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13.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203850" w:rsidRDefault="00203850">
      <w:pPr>
        <w:jc w:val="both"/>
        <w:rPr>
          <w:rFonts w:ascii="Times New Roman" w:hAnsi="Times New Roman"/>
          <w:b/>
          <w:bCs/>
          <w:sz w:val="24"/>
          <w:szCs w:val="24"/>
        </w:rPr>
      </w:pPr>
    </w:p>
    <w:tbl>
      <w:tblPr>
        <w:tblW w:w="8806" w:type="dxa"/>
        <w:tblInd w:w="70" w:type="dxa"/>
        <w:tblLayout w:type="fixed"/>
        <w:tblCellMar>
          <w:left w:w="70" w:type="dxa"/>
          <w:right w:w="70" w:type="dxa"/>
        </w:tblCellMar>
        <w:tblLook w:val="0000"/>
      </w:tblPr>
      <w:tblGrid>
        <w:gridCol w:w="8806"/>
      </w:tblGrid>
      <w:tr w:rsidR="00203850" w:rsidTr="009D51D4">
        <w:trPr>
          <w:trHeight w:val="4808"/>
        </w:trPr>
        <w:tc>
          <w:tcPr>
            <w:tcW w:w="8806"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203850">
            <w:pPr>
              <w:snapToGrid w:val="0"/>
              <w:spacing w:after="0" w:line="240" w:lineRule="auto"/>
              <w:jc w:val="center"/>
              <w:rPr>
                <w:rFonts w:ascii="Times New Roman" w:hAnsi="Times New Roman"/>
                <w:b/>
                <w:bCs/>
                <w:sz w:val="24"/>
                <w:szCs w:val="24"/>
              </w:rPr>
            </w:pPr>
          </w:p>
          <w:p w:rsidR="00203850" w:rsidRDefault="00203850">
            <w:pPr>
              <w:spacing w:after="0" w:line="240" w:lineRule="auto"/>
              <w:jc w:val="center"/>
              <w:rPr>
                <w:rFonts w:ascii="Times New Roman" w:hAnsi="Times New Roman"/>
                <w:b/>
                <w:bCs/>
                <w:sz w:val="24"/>
                <w:szCs w:val="24"/>
              </w:rPr>
            </w:pPr>
          </w:p>
          <w:p w:rsidR="00203850" w:rsidRDefault="00672AB9">
            <w:pPr>
              <w:spacing w:after="0" w:line="240" w:lineRule="auto"/>
              <w:jc w:val="center"/>
              <w:rPr>
                <w:rFonts w:ascii="Times New Roman" w:hAnsi="Times New Roman"/>
                <w:b/>
                <w:bCs/>
                <w:sz w:val="24"/>
                <w:szCs w:val="24"/>
              </w:rPr>
            </w:pPr>
            <w:r w:rsidRPr="00672AB9">
              <w:rPr>
                <w:b/>
              </w:rPr>
              <w:pict>
                <v:shapetype id="_x0000_t202" coordsize="21600,21600" o:spt="202" path="m,l,21600r21600,l21600,xe">
                  <v:stroke joinstyle="miter"/>
                  <v:path gradientshapeok="t" o:connecttype="rect"/>
                </v:shapetype>
                <v:shape id="_x0000_s2078" type="#_x0000_t202" style="position:absolute;left:0;text-align:left;margin-left:-5.4pt;margin-top:.25pt;width:458.4pt;height:1.55pt;z-index:251673088;mso-wrap-distance-left:7.05pt;mso-wrap-distance-right:7.05pt;mso-position-horizontal-relative:margin;mso-position-vertical-relative:page" stroked="f">
                  <v:fill opacity="0" color2="black"/>
                  <v:textbox inset="0,0,0,0">
                    <w:txbxContent>
                      <w:tbl>
                        <w:tblPr>
                          <w:tblW w:w="0" w:type="auto"/>
                          <w:tblInd w:w="70" w:type="dxa"/>
                          <w:tblLayout w:type="fixed"/>
                          <w:tblCellMar>
                            <w:left w:w="70" w:type="dxa"/>
                            <w:right w:w="70" w:type="dxa"/>
                          </w:tblCellMar>
                          <w:tblLook w:val="0000"/>
                        </w:tblPr>
                        <w:tblGrid>
                          <w:gridCol w:w="8655"/>
                        </w:tblGrid>
                        <w:tr w:rsidR="00872DC9">
                          <w:trPr>
                            <w:trHeight w:val="11423"/>
                          </w:trPr>
                          <w:tc>
                            <w:tcPr>
                              <w:tcW w:w="8655" w:type="dxa"/>
                              <w:tcBorders>
                                <w:top w:val="single" w:sz="4" w:space="0" w:color="000000"/>
                                <w:left w:val="single" w:sz="4" w:space="0" w:color="000000"/>
                                <w:bottom w:val="single" w:sz="4" w:space="0" w:color="000000"/>
                                <w:right w:val="single" w:sz="4" w:space="0" w:color="000000"/>
                              </w:tcBorders>
                              <w:shd w:val="clear" w:color="auto" w:fill="auto"/>
                            </w:tcPr>
                            <w:p w:rsidR="00872DC9" w:rsidRDefault="00872DC9">
                              <w:pPr>
                                <w:snapToGrid w:val="0"/>
                                <w:jc w:val="both"/>
                                <w:rPr>
                                  <w:rFonts w:ascii="Times New Roman" w:hAnsi="Times New Roman"/>
                                  <w:b/>
                                  <w:bCs/>
                                  <w:sz w:val="24"/>
                                  <w:szCs w:val="24"/>
                                </w:rPr>
                              </w:pPr>
                            </w:p>
                            <w:p w:rsidR="00872DC9" w:rsidRDefault="00872DC9">
                              <w:pPr>
                                <w:jc w:val="both"/>
                                <w:rPr>
                                  <w:rFonts w:ascii="Times New Roman" w:hAnsi="Times New Roman"/>
                                  <w:b/>
                                  <w:bCs/>
                                  <w:color w:val="000000"/>
                                  <w:sz w:val="24"/>
                                  <w:szCs w:val="24"/>
                                </w:rPr>
                              </w:pPr>
                            </w:p>
                            <w:p w:rsidR="00872DC9" w:rsidRDefault="00872DC9">
                              <w:pPr>
                                <w:shd w:val="clear" w:color="auto" w:fill="FFCC99"/>
                                <w:jc w:val="both"/>
                                <w:rPr>
                                  <w:rFonts w:ascii="Times New Roman" w:hAnsi="Times New Roman"/>
                                  <w:b/>
                                  <w:bCs/>
                                  <w:color w:val="000000"/>
                                  <w:sz w:val="24"/>
                                  <w:szCs w:val="24"/>
                                </w:rPr>
                              </w:pPr>
                              <w:r>
                                <w:rPr>
                                  <w:rFonts w:ascii="Times New Roman" w:hAnsi="Times New Roman"/>
                                  <w:b/>
                                  <w:bCs/>
                                  <w:color w:val="000000"/>
                                  <w:sz w:val="24"/>
                                  <w:szCs w:val="24"/>
                                </w:rPr>
                                <w:t xml:space="preserve">Muallimler! </w:t>
                              </w:r>
                            </w:p>
                            <w:p w:rsidR="00872DC9" w:rsidRDefault="00872DC9">
                              <w:pPr>
                                <w:shd w:val="clear" w:color="auto" w:fill="FFCC99"/>
                                <w:jc w:val="both"/>
                                <w:rPr>
                                  <w:rFonts w:ascii="Times New Roman" w:hAnsi="Times New Roman"/>
                                  <w:b/>
                                  <w:bCs/>
                                  <w:color w:val="000000"/>
                                  <w:sz w:val="24"/>
                                  <w:szCs w:val="24"/>
                                </w:rPr>
                              </w:pPr>
                              <w:r>
                                <w:rPr>
                                  <w:rFonts w:ascii="Times New Roman" w:hAnsi="Times New Roman"/>
                                  <w:b/>
                                  <w:bCs/>
                                  <w:color w:val="000000"/>
                                  <w:sz w:val="24"/>
                                  <w:szCs w:val="24"/>
                                </w:rPr>
                                <w:t xml:space="preserve">Yeni nesil sizin eseriniz olacaktır. Eserin kıymeti, sizin maharetiniz ve fedakârlığınız derecesiyle mütenasip bulunacaktır.          </w:t>
                              </w:r>
                            </w:p>
                            <w:p w:rsidR="00872DC9" w:rsidRDefault="00872DC9">
                              <w:pPr>
                                <w:shd w:val="clear" w:color="auto" w:fill="FFCC99"/>
                                <w:jc w:val="both"/>
                                <w:rPr>
                                  <w:rFonts w:ascii="Times New Roman" w:hAnsi="Times New Roman"/>
                                  <w:b/>
                                  <w:bCs/>
                                  <w:color w:val="000000"/>
                                  <w:sz w:val="24"/>
                                  <w:szCs w:val="24"/>
                                </w:rPr>
                              </w:pPr>
                              <w:r>
                                <w:rPr>
                                  <w:rFonts w:ascii="Times New Roman" w:hAnsi="Times New Roman"/>
                                  <w:b/>
                                  <w:bCs/>
                                  <w:color w:val="000000"/>
                                  <w:sz w:val="24"/>
                                  <w:szCs w:val="24"/>
                                </w:rPr>
                                <w:t xml:space="preserve">                             K. Atatürk</w:t>
                              </w:r>
                            </w:p>
                            <w:p w:rsidR="00872DC9" w:rsidRDefault="00872DC9">
                              <w:pPr>
                                <w:shd w:val="clear" w:color="auto" w:fill="FFCC99"/>
                                <w:jc w:val="both"/>
                                <w:rPr>
                                  <w:rFonts w:ascii="Times New Roman" w:hAnsi="Times New Roman"/>
                                  <w:b/>
                                  <w:bCs/>
                                  <w:color w:val="000000"/>
                                  <w:sz w:val="24"/>
                                  <w:szCs w:val="24"/>
                                </w:rPr>
                              </w:pPr>
                            </w:p>
                            <w:p w:rsidR="00872DC9" w:rsidRDefault="00872DC9">
                              <w:pPr>
                                <w:shd w:val="clear" w:color="auto" w:fill="FFCC99"/>
                                <w:jc w:val="both"/>
                                <w:rPr>
                                  <w:rFonts w:ascii="Times New Roman" w:hAnsi="Times New Roman"/>
                                  <w:b/>
                                  <w:bCs/>
                                  <w:sz w:val="24"/>
                                  <w:szCs w:val="24"/>
                                </w:rPr>
                              </w:pPr>
                            </w:p>
                          </w:tc>
                        </w:tr>
                      </w:tbl>
                      <w:p w:rsidR="00872DC9" w:rsidRDefault="00872DC9" w:rsidP="009D51D4">
                        <w:r>
                          <w:t xml:space="preserve"> </w:t>
                        </w:r>
                      </w:p>
                    </w:txbxContent>
                  </v:textbox>
                  <w10:wrap type="square" anchorx="margin" anchory="page"/>
                </v:shape>
              </w:pict>
            </w:r>
            <w:r w:rsidR="009D51D4">
              <w:rPr>
                <w:noProof/>
                <w:lang w:eastAsia="tr-TR"/>
              </w:rPr>
              <w:drawing>
                <wp:inline distT="0" distB="0" distL="0" distR="0">
                  <wp:extent cx="1919478" cy="1909676"/>
                  <wp:effectExtent l="19050" t="0" r="4572" b="0"/>
                  <wp:docPr id="8" name="Resim 1" descr="C:\Users\Cumhuriyet\Desktop\meb-2019-logo-DA0DCBBD3F-seeklogo.c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huriyet\Desktop\meb-2019-logo-DA0DCBBD3F-seeklogo.com.png"/>
                          <pic:cNvPicPr>
                            <a:picLocks noChangeAspect="1" noChangeArrowheads="1"/>
                          </pic:cNvPicPr>
                        </pic:nvPicPr>
                        <pic:blipFill>
                          <a:blip r:embed="rId8" cstate="print"/>
                          <a:srcRect/>
                          <a:stretch>
                            <a:fillRect/>
                          </a:stretch>
                        </pic:blipFill>
                        <pic:spPr bwMode="auto">
                          <a:xfrm>
                            <a:off x="0" y="0"/>
                            <a:ext cx="1919358" cy="1909557"/>
                          </a:xfrm>
                          <a:prstGeom prst="rect">
                            <a:avLst/>
                          </a:prstGeom>
                          <a:noFill/>
                          <a:ln w="9525">
                            <a:noFill/>
                            <a:miter lim="800000"/>
                            <a:headEnd/>
                            <a:tailEnd/>
                          </a:ln>
                        </pic:spPr>
                      </pic:pic>
                    </a:graphicData>
                  </a:graphic>
                </wp:inline>
              </w:drawing>
            </w:r>
          </w:p>
          <w:p w:rsidR="00203850" w:rsidRDefault="00203850">
            <w:pPr>
              <w:spacing w:after="0" w:line="240" w:lineRule="auto"/>
              <w:jc w:val="center"/>
              <w:rPr>
                <w:rFonts w:ascii="Times New Roman" w:hAnsi="Times New Roman"/>
                <w:b/>
                <w:bCs/>
                <w:sz w:val="24"/>
                <w:szCs w:val="24"/>
              </w:rPr>
            </w:pPr>
          </w:p>
          <w:p w:rsidR="00203850" w:rsidRDefault="00203850" w:rsidP="009D51D4">
            <w:pPr>
              <w:spacing w:after="0" w:line="240" w:lineRule="auto"/>
              <w:rPr>
                <w:rFonts w:ascii="Times New Roman" w:hAnsi="Times New Roman"/>
                <w:b/>
                <w:bCs/>
                <w:sz w:val="24"/>
                <w:szCs w:val="24"/>
              </w:rPr>
            </w:pPr>
          </w:p>
          <w:p w:rsidR="00203850" w:rsidRDefault="00203850">
            <w:pPr>
              <w:spacing w:after="0" w:line="240" w:lineRule="auto"/>
              <w:jc w:val="center"/>
              <w:rPr>
                <w:rFonts w:ascii="Times New Roman" w:hAnsi="Times New Roman"/>
                <w:b/>
                <w:bCs/>
                <w:sz w:val="24"/>
                <w:szCs w:val="24"/>
              </w:rPr>
            </w:pPr>
          </w:p>
          <w:p w:rsidR="00203850" w:rsidRDefault="003B2EBE">
            <w:pPr>
              <w:spacing w:after="0" w:line="240" w:lineRule="auto"/>
              <w:jc w:val="center"/>
              <w:rPr>
                <w:rFonts w:ascii="Times New Roman" w:hAnsi="Times New Roman"/>
                <w:b/>
                <w:bCs/>
                <w:sz w:val="36"/>
                <w:szCs w:val="36"/>
              </w:rPr>
            </w:pPr>
            <w:r>
              <w:rPr>
                <w:rFonts w:ascii="Times New Roman" w:hAnsi="Times New Roman"/>
                <w:b/>
                <w:bCs/>
                <w:sz w:val="36"/>
                <w:szCs w:val="36"/>
              </w:rPr>
              <w:t>KARS VALİLİĞİ</w:t>
            </w:r>
            <w:r>
              <w:rPr>
                <w:rFonts w:ascii="Times New Roman" w:hAnsi="Times New Roman"/>
                <w:b/>
                <w:bCs/>
                <w:sz w:val="36"/>
                <w:szCs w:val="36"/>
              </w:rPr>
              <w:br/>
            </w:r>
          </w:p>
          <w:p w:rsidR="00203850" w:rsidRDefault="00051804">
            <w:pPr>
              <w:spacing w:after="0" w:line="240" w:lineRule="auto"/>
              <w:jc w:val="center"/>
              <w:rPr>
                <w:rFonts w:ascii="Times New Roman" w:hAnsi="Times New Roman"/>
                <w:b/>
                <w:bCs/>
                <w:sz w:val="36"/>
                <w:szCs w:val="36"/>
              </w:rPr>
            </w:pPr>
            <w:r>
              <w:rPr>
                <w:rFonts w:ascii="Times New Roman" w:hAnsi="Times New Roman"/>
                <w:b/>
                <w:bCs/>
                <w:sz w:val="36"/>
                <w:szCs w:val="36"/>
              </w:rPr>
              <w:t xml:space="preserve">SELİM </w:t>
            </w:r>
            <w:r w:rsidR="003B2EBE">
              <w:rPr>
                <w:rFonts w:ascii="Times New Roman" w:hAnsi="Times New Roman"/>
                <w:b/>
                <w:bCs/>
                <w:sz w:val="36"/>
                <w:szCs w:val="36"/>
              </w:rPr>
              <w:t>KAYMAKAMLIĞI</w:t>
            </w:r>
            <w:r w:rsidR="003B2EBE">
              <w:rPr>
                <w:rFonts w:ascii="Times New Roman" w:hAnsi="Times New Roman"/>
                <w:b/>
                <w:bCs/>
                <w:sz w:val="36"/>
                <w:szCs w:val="36"/>
              </w:rPr>
              <w:br/>
            </w:r>
          </w:p>
          <w:p w:rsidR="00203850" w:rsidRDefault="00051804">
            <w:pPr>
              <w:spacing w:after="0" w:line="240" w:lineRule="auto"/>
              <w:jc w:val="center"/>
              <w:rPr>
                <w:rFonts w:ascii="Times New Roman" w:hAnsi="Times New Roman"/>
                <w:b/>
                <w:bCs/>
                <w:sz w:val="36"/>
                <w:szCs w:val="36"/>
              </w:rPr>
            </w:pPr>
            <w:r>
              <w:rPr>
                <w:rFonts w:ascii="Times New Roman" w:hAnsi="Times New Roman"/>
                <w:b/>
                <w:bCs/>
                <w:sz w:val="36"/>
                <w:szCs w:val="36"/>
              </w:rPr>
              <w:t xml:space="preserve">CUMHURİYET </w:t>
            </w:r>
            <w:r w:rsidR="003B2EBE">
              <w:rPr>
                <w:rFonts w:ascii="Times New Roman" w:hAnsi="Times New Roman"/>
                <w:b/>
                <w:bCs/>
                <w:sz w:val="36"/>
                <w:szCs w:val="36"/>
              </w:rPr>
              <w:t>İLKOKULU</w:t>
            </w:r>
            <w:r w:rsidR="00671843">
              <w:rPr>
                <w:rFonts w:ascii="Times New Roman" w:hAnsi="Times New Roman"/>
                <w:b/>
                <w:bCs/>
                <w:sz w:val="36"/>
                <w:szCs w:val="36"/>
              </w:rPr>
              <w:t>-ORTAOKULU</w:t>
            </w:r>
            <w:r w:rsidR="003B2EBE">
              <w:rPr>
                <w:rFonts w:ascii="Times New Roman" w:hAnsi="Times New Roman"/>
                <w:b/>
                <w:bCs/>
                <w:sz w:val="36"/>
                <w:szCs w:val="36"/>
              </w:rPr>
              <w:t xml:space="preserve"> MÜDÜRLÜĞÜ</w:t>
            </w:r>
          </w:p>
          <w:p w:rsidR="009D51D4" w:rsidRDefault="009D51D4">
            <w:pPr>
              <w:spacing w:after="0" w:line="240" w:lineRule="auto"/>
              <w:jc w:val="center"/>
              <w:rPr>
                <w:rFonts w:ascii="Times New Roman" w:hAnsi="Times New Roman"/>
                <w:b/>
                <w:bCs/>
                <w:sz w:val="36"/>
                <w:szCs w:val="36"/>
              </w:rPr>
            </w:pPr>
          </w:p>
          <w:p w:rsidR="009D51D4" w:rsidRDefault="00051804" w:rsidP="009D51D4">
            <w:pPr>
              <w:jc w:val="center"/>
              <w:rPr>
                <w:rFonts w:ascii="Times New Roman" w:hAnsi="Times New Roman"/>
                <w:b/>
                <w:bCs/>
                <w:sz w:val="36"/>
                <w:szCs w:val="36"/>
              </w:rPr>
            </w:pPr>
            <w:r>
              <w:rPr>
                <w:rFonts w:ascii="Times New Roman" w:hAnsi="Times New Roman"/>
                <w:b/>
                <w:bCs/>
                <w:sz w:val="36"/>
                <w:szCs w:val="36"/>
              </w:rPr>
              <w:t xml:space="preserve">2019-2023 YILLARI </w:t>
            </w:r>
            <w:r w:rsidR="009D51D4">
              <w:rPr>
                <w:rFonts w:ascii="Times New Roman" w:hAnsi="Times New Roman"/>
                <w:b/>
                <w:bCs/>
                <w:sz w:val="36"/>
                <w:szCs w:val="36"/>
              </w:rPr>
              <w:t>ARASI</w:t>
            </w:r>
          </w:p>
          <w:p w:rsidR="009D51D4" w:rsidRDefault="00051804" w:rsidP="009D51D4">
            <w:pPr>
              <w:jc w:val="center"/>
              <w:rPr>
                <w:rFonts w:ascii="Times New Roman" w:hAnsi="Times New Roman"/>
                <w:b/>
                <w:bCs/>
                <w:sz w:val="24"/>
                <w:szCs w:val="24"/>
              </w:rPr>
            </w:pPr>
            <w:r>
              <w:rPr>
                <w:rFonts w:ascii="Times New Roman" w:hAnsi="Times New Roman"/>
                <w:b/>
                <w:bCs/>
                <w:sz w:val="36"/>
                <w:szCs w:val="36"/>
              </w:rPr>
              <w:t xml:space="preserve">STRATEJİK </w:t>
            </w:r>
            <w:r w:rsidR="009D51D4">
              <w:rPr>
                <w:rFonts w:ascii="Times New Roman" w:hAnsi="Times New Roman"/>
                <w:b/>
                <w:bCs/>
                <w:sz w:val="36"/>
                <w:szCs w:val="36"/>
              </w:rPr>
              <w:t>PLANI</w:t>
            </w:r>
          </w:p>
          <w:p w:rsidR="009D51D4" w:rsidRDefault="009D51D4">
            <w:pPr>
              <w:spacing w:after="0" w:line="240" w:lineRule="auto"/>
              <w:jc w:val="center"/>
              <w:rPr>
                <w:rFonts w:ascii="Times New Roman" w:hAnsi="Times New Roman"/>
                <w:b/>
                <w:bCs/>
                <w:sz w:val="36"/>
                <w:szCs w:val="36"/>
              </w:rPr>
            </w:pPr>
          </w:p>
          <w:p w:rsidR="009D51D4" w:rsidRDefault="009D51D4">
            <w:pPr>
              <w:spacing w:after="0" w:line="240" w:lineRule="auto"/>
              <w:jc w:val="center"/>
              <w:rPr>
                <w:rFonts w:ascii="Times New Roman" w:hAnsi="Times New Roman"/>
                <w:b/>
                <w:bCs/>
                <w:sz w:val="36"/>
                <w:szCs w:val="36"/>
              </w:rPr>
            </w:pPr>
          </w:p>
          <w:p w:rsidR="009D51D4" w:rsidRDefault="009D51D4" w:rsidP="009D51D4">
            <w:pPr>
              <w:spacing w:after="0" w:line="240" w:lineRule="auto"/>
              <w:rPr>
                <w:rFonts w:ascii="Times New Roman" w:hAnsi="Times New Roman"/>
                <w:b/>
                <w:bCs/>
                <w:sz w:val="36"/>
                <w:szCs w:val="36"/>
              </w:rPr>
            </w:pPr>
          </w:p>
          <w:p w:rsidR="009D51D4" w:rsidRDefault="009D51D4">
            <w:pPr>
              <w:spacing w:after="0" w:line="240" w:lineRule="auto"/>
              <w:jc w:val="center"/>
              <w:rPr>
                <w:rFonts w:ascii="Times New Roman" w:hAnsi="Times New Roman"/>
                <w:b/>
                <w:bCs/>
                <w:sz w:val="36"/>
                <w:szCs w:val="36"/>
              </w:rPr>
            </w:pPr>
          </w:p>
          <w:p w:rsidR="009D51D4" w:rsidRDefault="009D51D4" w:rsidP="009D51D4">
            <w:pPr>
              <w:spacing w:after="0" w:line="240" w:lineRule="auto"/>
              <w:jc w:val="center"/>
              <w:rPr>
                <w:rFonts w:ascii="Times New Roman" w:hAnsi="Times New Roman"/>
                <w:b/>
                <w:sz w:val="28"/>
                <w:szCs w:val="28"/>
              </w:rPr>
            </w:pPr>
            <w:r>
              <w:rPr>
                <w:rFonts w:ascii="Times New Roman" w:hAnsi="Times New Roman"/>
                <w:b/>
                <w:sz w:val="28"/>
                <w:szCs w:val="28"/>
                <w:u w:val="single"/>
              </w:rPr>
              <w:t>HAZIRLAYANLAR</w:t>
            </w:r>
          </w:p>
          <w:p w:rsidR="009D51D4" w:rsidRDefault="00B74A60" w:rsidP="009D51D4">
            <w:pPr>
              <w:spacing w:after="0" w:line="240" w:lineRule="auto"/>
              <w:rPr>
                <w:rFonts w:ascii="Times New Roman" w:hAnsi="Times New Roman"/>
                <w:b/>
                <w:sz w:val="28"/>
                <w:szCs w:val="28"/>
              </w:rPr>
            </w:pPr>
            <w:r>
              <w:rPr>
                <w:rFonts w:ascii="Times New Roman" w:hAnsi="Times New Roman"/>
                <w:b/>
                <w:sz w:val="28"/>
                <w:szCs w:val="28"/>
              </w:rPr>
              <w:t xml:space="preserve">                  </w:t>
            </w:r>
            <w:r w:rsidR="001D6B8B">
              <w:rPr>
                <w:rFonts w:ascii="Times New Roman" w:hAnsi="Times New Roman"/>
                <w:b/>
                <w:sz w:val="28"/>
                <w:szCs w:val="28"/>
              </w:rPr>
              <w:t>Bilal ANLI</w:t>
            </w:r>
            <w:r w:rsidR="009D51D4">
              <w:rPr>
                <w:rFonts w:ascii="Times New Roman" w:hAnsi="Times New Roman"/>
                <w:b/>
                <w:sz w:val="28"/>
                <w:szCs w:val="28"/>
              </w:rPr>
              <w:t xml:space="preserve">                       </w:t>
            </w:r>
            <w:r>
              <w:rPr>
                <w:rFonts w:ascii="Times New Roman" w:hAnsi="Times New Roman"/>
                <w:b/>
                <w:sz w:val="28"/>
                <w:szCs w:val="28"/>
              </w:rPr>
              <w:t xml:space="preserve"> </w:t>
            </w:r>
            <w:r w:rsidR="009D51D4">
              <w:rPr>
                <w:rFonts w:ascii="Times New Roman" w:hAnsi="Times New Roman"/>
                <w:b/>
                <w:sz w:val="28"/>
                <w:szCs w:val="28"/>
              </w:rPr>
              <w:t xml:space="preserve">     </w:t>
            </w:r>
            <w:r>
              <w:rPr>
                <w:rFonts w:ascii="Times New Roman" w:hAnsi="Times New Roman"/>
                <w:b/>
                <w:sz w:val="28"/>
                <w:szCs w:val="28"/>
              </w:rPr>
              <w:t xml:space="preserve">  Okul Müdürü</w:t>
            </w:r>
            <w:r>
              <w:rPr>
                <w:rFonts w:ascii="Times New Roman" w:hAnsi="Times New Roman"/>
                <w:b/>
                <w:sz w:val="28"/>
                <w:szCs w:val="28"/>
              </w:rPr>
              <w:br/>
              <w:t xml:space="preserve">                 </w:t>
            </w:r>
            <w:r w:rsidR="009D51D4">
              <w:rPr>
                <w:rFonts w:ascii="Times New Roman" w:hAnsi="Times New Roman"/>
                <w:b/>
                <w:sz w:val="28"/>
                <w:szCs w:val="28"/>
              </w:rPr>
              <w:t xml:space="preserve"> Dinçer OKTAY                  </w:t>
            </w:r>
            <w:r>
              <w:rPr>
                <w:rFonts w:ascii="Times New Roman" w:hAnsi="Times New Roman"/>
                <w:b/>
                <w:sz w:val="28"/>
                <w:szCs w:val="28"/>
              </w:rPr>
              <w:t xml:space="preserve"> </w:t>
            </w:r>
            <w:r w:rsidR="00051804">
              <w:rPr>
                <w:rFonts w:ascii="Times New Roman" w:hAnsi="Times New Roman"/>
                <w:b/>
                <w:sz w:val="28"/>
                <w:szCs w:val="28"/>
              </w:rPr>
              <w:t xml:space="preserve">    Müdür </w:t>
            </w:r>
            <w:r w:rsidR="009D51D4">
              <w:rPr>
                <w:rFonts w:ascii="Times New Roman" w:hAnsi="Times New Roman"/>
                <w:b/>
                <w:sz w:val="28"/>
                <w:szCs w:val="28"/>
              </w:rPr>
              <w:t>Yardımcısı</w:t>
            </w:r>
          </w:p>
          <w:p w:rsidR="009D51D4" w:rsidRDefault="00B74A60" w:rsidP="00B74A60">
            <w:pPr>
              <w:spacing w:after="0" w:line="240" w:lineRule="auto"/>
              <w:rPr>
                <w:rFonts w:ascii="Times New Roman" w:hAnsi="Times New Roman"/>
                <w:b/>
                <w:sz w:val="28"/>
                <w:szCs w:val="28"/>
              </w:rPr>
            </w:pPr>
            <w:r>
              <w:rPr>
                <w:rFonts w:ascii="Times New Roman" w:hAnsi="Times New Roman"/>
                <w:b/>
                <w:sz w:val="28"/>
                <w:szCs w:val="28"/>
              </w:rPr>
              <w:t xml:space="preserve">                  İbrahim Halil İLHAN      </w:t>
            </w:r>
            <w:r w:rsidR="009D51D4">
              <w:rPr>
                <w:rFonts w:ascii="Times New Roman" w:hAnsi="Times New Roman"/>
                <w:b/>
                <w:sz w:val="28"/>
                <w:szCs w:val="28"/>
              </w:rPr>
              <w:t xml:space="preserve">  </w:t>
            </w:r>
            <w:r>
              <w:rPr>
                <w:rFonts w:ascii="Times New Roman" w:hAnsi="Times New Roman"/>
                <w:b/>
                <w:sz w:val="28"/>
                <w:szCs w:val="28"/>
              </w:rPr>
              <w:t xml:space="preserve">  </w:t>
            </w:r>
            <w:r w:rsidR="009D51D4">
              <w:rPr>
                <w:rFonts w:ascii="Times New Roman" w:hAnsi="Times New Roman"/>
                <w:b/>
                <w:sz w:val="28"/>
                <w:szCs w:val="28"/>
              </w:rPr>
              <w:t xml:space="preserve">   Matematik Öğretmeni</w:t>
            </w:r>
          </w:p>
          <w:p w:rsidR="009D51D4" w:rsidRDefault="0010140F" w:rsidP="009D51D4">
            <w:pPr>
              <w:spacing w:after="0" w:line="240" w:lineRule="auto"/>
            </w:pPr>
            <w:r>
              <w:rPr>
                <w:rFonts w:ascii="Times New Roman" w:hAnsi="Times New Roman"/>
                <w:b/>
                <w:sz w:val="28"/>
                <w:szCs w:val="28"/>
              </w:rPr>
              <w:t xml:space="preserve">                  </w:t>
            </w:r>
            <w:r w:rsidR="009D51D4">
              <w:rPr>
                <w:rFonts w:ascii="Times New Roman" w:hAnsi="Times New Roman"/>
                <w:b/>
                <w:sz w:val="28"/>
                <w:szCs w:val="28"/>
              </w:rPr>
              <w:t xml:space="preserve">Selin TAPRAMAZ             </w:t>
            </w:r>
            <w:r w:rsidR="0035405A">
              <w:rPr>
                <w:rFonts w:ascii="Times New Roman" w:hAnsi="Times New Roman"/>
                <w:b/>
                <w:sz w:val="28"/>
                <w:szCs w:val="28"/>
              </w:rPr>
              <w:t xml:space="preserve"> </w:t>
            </w:r>
            <w:r w:rsidR="005D6F06">
              <w:rPr>
                <w:rFonts w:ascii="Times New Roman" w:hAnsi="Times New Roman"/>
                <w:b/>
                <w:sz w:val="28"/>
                <w:szCs w:val="28"/>
              </w:rPr>
              <w:t xml:space="preserve"> </w:t>
            </w:r>
            <w:r w:rsidR="009D51D4">
              <w:rPr>
                <w:rFonts w:ascii="Times New Roman" w:hAnsi="Times New Roman"/>
                <w:b/>
                <w:sz w:val="28"/>
                <w:szCs w:val="28"/>
              </w:rPr>
              <w:t xml:space="preserve">   Okul Öncesi Öğretmeni</w:t>
            </w:r>
          </w:p>
          <w:p w:rsidR="009D51D4" w:rsidRPr="007D1CBB" w:rsidRDefault="009D51D4" w:rsidP="009D51D4">
            <w:pPr>
              <w:spacing w:after="0"/>
              <w:rPr>
                <w:rFonts w:ascii="Times New Roman" w:hAnsi="Times New Roman"/>
                <w:b/>
                <w:vanish/>
                <w:sz w:val="28"/>
                <w:szCs w:val="28"/>
              </w:rPr>
            </w:pPr>
            <w:r w:rsidRPr="009D51D4">
              <w:rPr>
                <w:rFonts w:ascii="Times New Roman" w:hAnsi="Times New Roman"/>
                <w:b/>
                <w:sz w:val="24"/>
                <w:szCs w:val="24"/>
              </w:rPr>
              <w:t xml:space="preserve">                     </w:t>
            </w:r>
            <w:r w:rsidRPr="007D1CBB">
              <w:rPr>
                <w:rFonts w:ascii="Times New Roman" w:hAnsi="Times New Roman"/>
                <w:b/>
                <w:sz w:val="28"/>
                <w:szCs w:val="28"/>
              </w:rPr>
              <w:t>Erkut Gök</w:t>
            </w:r>
          </w:p>
          <w:p w:rsidR="009D51D4" w:rsidRPr="007D1CBB" w:rsidRDefault="009D51D4" w:rsidP="009D51D4">
            <w:pPr>
              <w:pStyle w:val="NormalWeb"/>
              <w:spacing w:before="0" w:after="0"/>
              <w:ind w:left="2420"/>
              <w:rPr>
                <w:b/>
                <w:bCs/>
                <w:color w:val="000000"/>
                <w:sz w:val="28"/>
                <w:szCs w:val="28"/>
              </w:rPr>
            </w:pPr>
            <w:r w:rsidRPr="007D1CBB">
              <w:rPr>
                <w:b/>
                <w:bCs/>
                <w:color w:val="000000"/>
                <w:sz w:val="28"/>
                <w:szCs w:val="28"/>
              </w:rPr>
              <w:t xml:space="preserve">   </w:t>
            </w:r>
            <w:r w:rsidR="007D1CBB">
              <w:rPr>
                <w:b/>
                <w:bCs/>
                <w:color w:val="000000"/>
                <w:sz w:val="28"/>
                <w:szCs w:val="28"/>
              </w:rPr>
              <w:t xml:space="preserve">                        </w:t>
            </w:r>
            <w:r w:rsidRPr="007D1CBB">
              <w:rPr>
                <w:b/>
                <w:bCs/>
                <w:color w:val="000000"/>
                <w:sz w:val="28"/>
                <w:szCs w:val="28"/>
              </w:rPr>
              <w:t xml:space="preserve">    </w:t>
            </w:r>
            <w:r w:rsidR="005D6F06" w:rsidRPr="007D1CBB">
              <w:rPr>
                <w:b/>
                <w:bCs/>
                <w:color w:val="000000"/>
                <w:sz w:val="28"/>
                <w:szCs w:val="28"/>
              </w:rPr>
              <w:t xml:space="preserve"> </w:t>
            </w:r>
            <w:r w:rsidRPr="007D1CBB">
              <w:rPr>
                <w:b/>
                <w:bCs/>
                <w:color w:val="000000"/>
                <w:sz w:val="28"/>
                <w:szCs w:val="28"/>
              </w:rPr>
              <w:t>Okul Aile Birliği Temsilcisi</w:t>
            </w:r>
          </w:p>
          <w:p w:rsidR="009D51D4" w:rsidRDefault="007D1CBB" w:rsidP="009D51D4">
            <w:pPr>
              <w:pStyle w:val="NormalWeb"/>
              <w:spacing w:before="0" w:after="0"/>
              <w:rPr>
                <w:b/>
                <w:bCs/>
                <w:color w:val="000000"/>
              </w:rPr>
            </w:pPr>
            <w:r>
              <w:rPr>
                <w:b/>
                <w:bCs/>
                <w:color w:val="000000"/>
                <w:sz w:val="28"/>
                <w:szCs w:val="28"/>
              </w:rPr>
              <w:t xml:space="preserve">                 </w:t>
            </w:r>
            <w:r w:rsidR="009D51D4" w:rsidRPr="007D1CBB">
              <w:rPr>
                <w:b/>
                <w:bCs/>
                <w:color w:val="000000"/>
                <w:sz w:val="28"/>
                <w:szCs w:val="28"/>
              </w:rPr>
              <w:t xml:space="preserve"> Harun Kılıç   </w:t>
            </w:r>
            <w:r>
              <w:rPr>
                <w:b/>
                <w:bCs/>
                <w:color w:val="000000"/>
                <w:sz w:val="28"/>
                <w:szCs w:val="28"/>
              </w:rPr>
              <w:t xml:space="preserve">                         </w:t>
            </w:r>
            <w:r w:rsidR="009D51D4" w:rsidRPr="007D1CBB">
              <w:rPr>
                <w:b/>
                <w:bCs/>
                <w:color w:val="000000"/>
                <w:sz w:val="28"/>
                <w:szCs w:val="28"/>
              </w:rPr>
              <w:t xml:space="preserve">  Okul Öğrenci Temsilcisi</w:t>
            </w:r>
          </w:p>
          <w:p w:rsidR="00203850" w:rsidRDefault="00203850" w:rsidP="002E2915">
            <w:pPr>
              <w:spacing w:after="0" w:line="240" w:lineRule="auto"/>
              <w:jc w:val="center"/>
              <w:rPr>
                <w:rFonts w:ascii="Times New Roman" w:hAnsi="Times New Roman"/>
                <w:b/>
                <w:bCs/>
                <w:noProof/>
                <w:sz w:val="36"/>
                <w:szCs w:val="36"/>
                <w:lang w:eastAsia="tr-TR"/>
              </w:rPr>
            </w:pPr>
          </w:p>
          <w:p w:rsidR="00671843" w:rsidRPr="002E2915" w:rsidRDefault="00671843" w:rsidP="00671843">
            <w:pPr>
              <w:spacing w:after="0" w:line="240" w:lineRule="auto"/>
              <w:rPr>
                <w:rFonts w:ascii="Times New Roman" w:hAnsi="Times New Roman"/>
                <w:b/>
                <w:bCs/>
                <w:sz w:val="36"/>
                <w:szCs w:val="36"/>
              </w:rPr>
            </w:pPr>
          </w:p>
        </w:tc>
      </w:tr>
    </w:tbl>
    <w:p w:rsidR="00203850" w:rsidRDefault="00203850">
      <w:pPr>
        <w:spacing w:after="0" w:line="240" w:lineRule="auto"/>
        <w:jc w:val="center"/>
        <w:rPr>
          <w:rFonts w:ascii="Times New Roman" w:hAnsi="Times New Roman"/>
          <w:b/>
          <w:bCs/>
          <w:sz w:val="24"/>
          <w:szCs w:val="24"/>
        </w:rPr>
      </w:pPr>
    </w:p>
    <w:p w:rsidR="00203850" w:rsidRDefault="00203850">
      <w:pPr>
        <w:spacing w:after="0" w:line="240" w:lineRule="auto"/>
        <w:jc w:val="center"/>
        <w:rPr>
          <w:rFonts w:ascii="Times New Roman" w:hAnsi="Times New Roman"/>
          <w:b/>
          <w:bCs/>
          <w:sz w:val="24"/>
          <w:szCs w:val="24"/>
        </w:rPr>
      </w:pPr>
    </w:p>
    <w:p w:rsidR="00203850" w:rsidRDefault="00203850">
      <w:pPr>
        <w:spacing w:after="0" w:line="240" w:lineRule="auto"/>
        <w:jc w:val="center"/>
        <w:rPr>
          <w:rFonts w:ascii="Times New Roman" w:hAnsi="Times New Roman"/>
          <w:b/>
          <w:bCs/>
          <w:sz w:val="24"/>
          <w:szCs w:val="24"/>
        </w:rPr>
      </w:pPr>
    </w:p>
    <w:p w:rsidR="00203850" w:rsidRDefault="003B2EBE">
      <w:pPr>
        <w:pStyle w:val="NormalWeb"/>
        <w:spacing w:before="0" w:after="0"/>
        <w:ind w:left="2420"/>
        <w:rPr>
          <w:b/>
          <w:bCs/>
          <w:color w:val="000000"/>
        </w:rPr>
      </w:pPr>
      <w:r>
        <w:rPr>
          <w:b/>
          <w:bCs/>
          <w:color w:val="000000"/>
        </w:rPr>
        <w:t xml:space="preserve">          </w:t>
      </w:r>
    </w:p>
    <w:p w:rsidR="00203850" w:rsidRDefault="00671843" w:rsidP="006C1EA6">
      <w:pPr>
        <w:pStyle w:val="NormalWeb"/>
        <w:spacing w:before="0" w:after="0"/>
        <w:ind w:left="-567"/>
        <w:rPr>
          <w:b/>
          <w:bCs/>
          <w:color w:val="000000"/>
        </w:rPr>
      </w:pPr>
      <w:r>
        <w:rPr>
          <w:b/>
          <w:bCs/>
          <w:noProof/>
          <w:color w:val="000000"/>
          <w:lang w:eastAsia="tr-TR"/>
        </w:rPr>
        <w:drawing>
          <wp:inline distT="0" distB="0" distL="0" distR="0">
            <wp:extent cx="5799932" cy="8258860"/>
            <wp:effectExtent l="19050" t="0" r="0" b="0"/>
            <wp:docPr id="5" name="Resim 1" descr="C:\Users\Cumhuriyet\Desktop\ATATU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huriyet\Desktop\ATATURK.jpg"/>
                    <pic:cNvPicPr>
                      <a:picLocks noChangeAspect="1" noChangeArrowheads="1"/>
                    </pic:cNvPicPr>
                  </pic:nvPicPr>
                  <pic:blipFill>
                    <a:blip r:embed="rId9" cstate="print"/>
                    <a:srcRect/>
                    <a:stretch>
                      <a:fillRect/>
                    </a:stretch>
                  </pic:blipFill>
                  <pic:spPr bwMode="auto">
                    <a:xfrm>
                      <a:off x="0" y="0"/>
                      <a:ext cx="5800546" cy="8259735"/>
                    </a:xfrm>
                    <a:prstGeom prst="rect">
                      <a:avLst/>
                    </a:prstGeom>
                    <a:noFill/>
                    <a:ln w="9525">
                      <a:noFill/>
                      <a:miter lim="800000"/>
                      <a:headEnd/>
                      <a:tailEnd/>
                    </a:ln>
                  </pic:spPr>
                </pic:pic>
              </a:graphicData>
            </a:graphic>
          </wp:inline>
        </w:drawing>
      </w:r>
    </w:p>
    <w:p w:rsidR="00671843" w:rsidRDefault="00672AB9" w:rsidP="00671843">
      <w:pPr>
        <w:pStyle w:val="NormalWeb"/>
        <w:spacing w:before="0" w:after="0"/>
        <w:rPr>
          <w:b/>
          <w:bCs/>
          <w:color w:val="000000"/>
        </w:rPr>
      </w:pPr>
      <w:r w:rsidRPr="00672AB9">
        <w:lastRenderedPageBreak/>
        <w:pict>
          <v:shape id="Ribbon2Sharp" o:spid="_x0000_s2052" style="position:absolute;margin-left:-52.95pt;margin-top:9.45pt;width:545.05pt;height:748pt;z-index:-251670016;mso-wrap-style:none;v-text-anchor:middle" coordsize="21600,21600" o:spt="100" adj="3310,178,5400" path="m,l2700@6,0@8@1@8@1@10@3@10@3,21600,21600,21600,18900@9,21600@7@4@7@4@5@2@5@2,xem@2@5l@1@5@1@8nfem@2,l@1@5nfem@3@10l@4@10@4@7nfem@3,21600l@4@10nfe" fillcolor="#ccf" strokeweight=".26mm">
            <v:fill color2="#330"/>
            <v:stroke joinstyle="miter" endcap="square"/>
            <v:shadow on="t" offset="2.12mm,2.12mm"/>
            <v:formulas>
              <v:f eqn="val 1"/>
              <v:f eqn="val #0"/>
              <v:f eqn="sum #0 2700 0"/>
              <v:f eqn="sum 21600 0 @2"/>
              <v:f eqn="sum 21600 0 @1"/>
              <v:f eqn="val #1"/>
              <v:f eqn="sum 10800 0 #1"/>
              <v:f eqn="prod #1 2 1"/>
              <v:f eqn="sum 21600 0 @7"/>
              <v:f eqn="sum 10800 #1 0"/>
              <v:f eqn="sum 21600 0 #1"/>
            </v:formulas>
            <v:path o:connecttype="custom" o:connectlocs="10800,@5;2700,@6;10800,@10;18900,@9" textboxrect="@1,@5,@4,@10"/>
            <v:handles>
              <v:h position="#0,bottomRight" xrange="2700,8100" yrange="@0,2147483647"/>
              <v:h position="center,#1" xrange="@0,2147483647" yrange="0,5400"/>
            </v:handles>
          </v:shape>
        </w:pict>
      </w:r>
    </w:p>
    <w:p w:rsidR="00203850" w:rsidRDefault="00203850" w:rsidP="006C1EA6">
      <w:pPr>
        <w:pStyle w:val="NormalWeb"/>
        <w:tabs>
          <w:tab w:val="left" w:pos="3329"/>
        </w:tabs>
        <w:spacing w:before="0" w:after="0"/>
        <w:rPr>
          <w:b/>
          <w:bCs/>
          <w:color w:val="000000"/>
        </w:rPr>
      </w:pPr>
    </w:p>
    <w:p w:rsidR="00203850" w:rsidRDefault="00671843" w:rsidP="00671843">
      <w:pPr>
        <w:pStyle w:val="NormalWeb"/>
        <w:spacing w:before="0" w:after="0"/>
        <w:ind w:left="2420"/>
        <w:rPr>
          <w:color w:val="555555"/>
        </w:rPr>
      </w:pPr>
      <w:r>
        <w:rPr>
          <w:b/>
          <w:bCs/>
          <w:color w:val="000000"/>
        </w:rPr>
        <w:t xml:space="preserve">                </w:t>
      </w:r>
      <w:r w:rsidR="003B2EBE">
        <w:rPr>
          <w:b/>
          <w:bCs/>
          <w:color w:val="000000"/>
        </w:rPr>
        <w:t>İSTİKLÂL MARŞI</w:t>
      </w:r>
    </w:p>
    <w:p w:rsidR="00203850" w:rsidRDefault="00203850">
      <w:pPr>
        <w:pStyle w:val="NormalWeb"/>
        <w:spacing w:before="0" w:after="0"/>
        <w:ind w:left="2420"/>
        <w:rPr>
          <w:color w:val="555555"/>
        </w:rPr>
      </w:pPr>
    </w:p>
    <w:p w:rsidR="00203850" w:rsidRDefault="003B2EBE">
      <w:pPr>
        <w:spacing w:before="120" w:after="0" w:line="240" w:lineRule="auto"/>
        <w:ind w:left="2421"/>
        <w:rPr>
          <w:rFonts w:ascii="Times New Roman" w:hAnsi="Times New Roman"/>
          <w:b/>
          <w:bCs/>
          <w:color w:val="000000"/>
          <w:sz w:val="24"/>
          <w:szCs w:val="24"/>
        </w:rPr>
      </w:pPr>
      <w:r>
        <w:rPr>
          <w:rFonts w:ascii="Times New Roman" w:hAnsi="Times New Roman"/>
          <w:b/>
          <w:bCs/>
          <w:color w:val="000000"/>
          <w:sz w:val="24"/>
          <w:szCs w:val="24"/>
        </w:rPr>
        <w:t>Korkma, sönmez bu şafaklarda yüzen al sancak;</w:t>
      </w:r>
      <w:r>
        <w:rPr>
          <w:rFonts w:ascii="Times New Roman" w:hAnsi="Times New Roman"/>
          <w:b/>
          <w:bCs/>
          <w:color w:val="000000"/>
          <w:sz w:val="24"/>
          <w:szCs w:val="24"/>
        </w:rPr>
        <w:br/>
        <w:t>Sönmeden yurdumun üstünde tüten en son ocak.</w:t>
      </w:r>
      <w:r>
        <w:rPr>
          <w:rFonts w:ascii="Times New Roman" w:hAnsi="Times New Roman"/>
          <w:b/>
          <w:bCs/>
          <w:color w:val="000000"/>
          <w:sz w:val="24"/>
          <w:szCs w:val="24"/>
        </w:rPr>
        <w:br/>
        <w:t>O benim milletimin yıldızıdır, parlayacak;</w:t>
      </w:r>
      <w:r>
        <w:rPr>
          <w:rFonts w:ascii="Times New Roman" w:hAnsi="Times New Roman"/>
          <w:b/>
          <w:bCs/>
          <w:color w:val="000000"/>
          <w:sz w:val="24"/>
          <w:szCs w:val="24"/>
        </w:rPr>
        <w:br/>
        <w:t>O benimdir, o benim milletimindir ancak.</w:t>
      </w:r>
    </w:p>
    <w:p w:rsidR="00203850" w:rsidRDefault="003B2EBE">
      <w:pPr>
        <w:spacing w:before="120" w:after="0" w:line="240" w:lineRule="auto"/>
        <w:ind w:left="2421"/>
        <w:rPr>
          <w:rFonts w:ascii="Times New Roman" w:hAnsi="Times New Roman"/>
          <w:b/>
          <w:bCs/>
          <w:color w:val="000000"/>
          <w:sz w:val="24"/>
          <w:szCs w:val="24"/>
        </w:rPr>
      </w:pPr>
      <w:r>
        <w:rPr>
          <w:rFonts w:ascii="Times New Roman" w:hAnsi="Times New Roman"/>
          <w:b/>
          <w:bCs/>
          <w:color w:val="000000"/>
          <w:sz w:val="24"/>
          <w:szCs w:val="24"/>
        </w:rPr>
        <w:t>Çatma, kurban olayım, çehreni ey nazlı hilal!</w:t>
      </w:r>
      <w:r>
        <w:rPr>
          <w:rFonts w:ascii="Times New Roman" w:hAnsi="Times New Roman"/>
          <w:b/>
          <w:bCs/>
          <w:color w:val="000000"/>
          <w:sz w:val="24"/>
          <w:szCs w:val="24"/>
        </w:rPr>
        <w:br/>
        <w:t>Kahraman ırkıma bir gül! Ne bu şiddet, bu celâl?</w:t>
      </w:r>
      <w:r>
        <w:rPr>
          <w:rFonts w:ascii="Times New Roman" w:hAnsi="Times New Roman"/>
          <w:b/>
          <w:bCs/>
          <w:color w:val="000000"/>
          <w:sz w:val="24"/>
          <w:szCs w:val="24"/>
        </w:rPr>
        <w:br/>
        <w:t>Sana olmaz dökülen kanlarımız sonra helâl...</w:t>
      </w:r>
      <w:r>
        <w:rPr>
          <w:rFonts w:ascii="Times New Roman" w:hAnsi="Times New Roman"/>
          <w:b/>
          <w:bCs/>
          <w:color w:val="000000"/>
          <w:sz w:val="24"/>
          <w:szCs w:val="24"/>
        </w:rPr>
        <w:br/>
        <w:t>Hakkıdır, Hakk'a tapan, milletimin istiklâl!</w:t>
      </w:r>
    </w:p>
    <w:p w:rsidR="00203850" w:rsidRDefault="003B2EBE">
      <w:pPr>
        <w:spacing w:before="120" w:after="0" w:line="240" w:lineRule="auto"/>
        <w:ind w:left="2421"/>
        <w:rPr>
          <w:rFonts w:ascii="Times New Roman" w:hAnsi="Times New Roman"/>
          <w:b/>
          <w:bCs/>
          <w:color w:val="000000"/>
          <w:sz w:val="24"/>
          <w:szCs w:val="24"/>
        </w:rPr>
      </w:pPr>
      <w:r>
        <w:rPr>
          <w:rFonts w:ascii="Times New Roman" w:hAnsi="Times New Roman"/>
          <w:b/>
          <w:bCs/>
          <w:color w:val="000000"/>
          <w:sz w:val="24"/>
          <w:szCs w:val="24"/>
        </w:rPr>
        <w:t>Ben ezelden beridir hür yaşadım, hür yaşarım.</w:t>
      </w:r>
      <w:r>
        <w:rPr>
          <w:rFonts w:ascii="Times New Roman" w:hAnsi="Times New Roman"/>
          <w:b/>
          <w:bCs/>
          <w:color w:val="000000"/>
          <w:sz w:val="24"/>
          <w:szCs w:val="24"/>
        </w:rPr>
        <w:br/>
        <w:t>Hangi çılgın bana zincir vuracakmış? Şaşarım!</w:t>
      </w:r>
      <w:r>
        <w:rPr>
          <w:rFonts w:ascii="Times New Roman" w:hAnsi="Times New Roman"/>
          <w:b/>
          <w:bCs/>
          <w:color w:val="000000"/>
          <w:sz w:val="24"/>
          <w:szCs w:val="24"/>
        </w:rPr>
        <w:br/>
        <w:t>Kükremiş sel gibiyim, bendimi çiğner, aşarım.</w:t>
      </w:r>
      <w:r>
        <w:rPr>
          <w:rFonts w:ascii="Times New Roman" w:hAnsi="Times New Roman"/>
          <w:b/>
          <w:bCs/>
          <w:color w:val="000000"/>
          <w:sz w:val="24"/>
          <w:szCs w:val="24"/>
        </w:rPr>
        <w:br/>
        <w:t>Yırtarım dağları, enginlere sığmam, taşarım.</w:t>
      </w:r>
    </w:p>
    <w:p w:rsidR="00203850" w:rsidRDefault="003B2EBE">
      <w:pPr>
        <w:spacing w:before="120" w:after="0" w:line="240" w:lineRule="auto"/>
        <w:ind w:left="2421"/>
        <w:rPr>
          <w:rFonts w:ascii="Times New Roman" w:hAnsi="Times New Roman"/>
          <w:b/>
          <w:bCs/>
          <w:color w:val="000000"/>
          <w:sz w:val="24"/>
          <w:szCs w:val="24"/>
        </w:rPr>
      </w:pPr>
      <w:r>
        <w:rPr>
          <w:rFonts w:ascii="Times New Roman" w:hAnsi="Times New Roman"/>
          <w:b/>
          <w:bCs/>
          <w:color w:val="000000"/>
          <w:sz w:val="24"/>
          <w:szCs w:val="24"/>
        </w:rPr>
        <w:t>Garbın âfâkını sarmışsa çelik zırhlı duvar,</w:t>
      </w:r>
      <w:r>
        <w:rPr>
          <w:rFonts w:ascii="Times New Roman" w:hAnsi="Times New Roman"/>
          <w:b/>
          <w:bCs/>
          <w:color w:val="000000"/>
          <w:sz w:val="24"/>
          <w:szCs w:val="24"/>
        </w:rPr>
        <w:br/>
        <w:t>Benim iman dolu göğsüm gibi serhaddim var.</w:t>
      </w:r>
      <w:r>
        <w:rPr>
          <w:rFonts w:ascii="Times New Roman" w:hAnsi="Times New Roman"/>
          <w:b/>
          <w:bCs/>
          <w:color w:val="000000"/>
          <w:sz w:val="24"/>
          <w:szCs w:val="24"/>
        </w:rPr>
        <w:br/>
        <w:t>Ulusun, korkma! Nasıl böyle bir imanı boğar,</w:t>
      </w:r>
      <w:r>
        <w:rPr>
          <w:rFonts w:ascii="Times New Roman" w:hAnsi="Times New Roman"/>
          <w:b/>
          <w:bCs/>
          <w:color w:val="000000"/>
          <w:sz w:val="24"/>
          <w:szCs w:val="24"/>
        </w:rPr>
        <w:br/>
        <w:t>'Medeniyet!' dediğin tek dişi kalmış canavar?</w:t>
      </w:r>
    </w:p>
    <w:p w:rsidR="00203850" w:rsidRDefault="003B2EBE">
      <w:pPr>
        <w:spacing w:before="120" w:after="0" w:line="240" w:lineRule="auto"/>
        <w:ind w:left="2421"/>
        <w:rPr>
          <w:rFonts w:ascii="Times New Roman" w:hAnsi="Times New Roman"/>
          <w:b/>
          <w:bCs/>
          <w:color w:val="000000"/>
          <w:sz w:val="24"/>
          <w:szCs w:val="24"/>
        </w:rPr>
      </w:pPr>
      <w:r>
        <w:rPr>
          <w:rFonts w:ascii="Times New Roman" w:hAnsi="Times New Roman"/>
          <w:b/>
          <w:bCs/>
          <w:color w:val="000000"/>
          <w:sz w:val="24"/>
          <w:szCs w:val="24"/>
        </w:rPr>
        <w:t>Arkadaş! Yurduma alçakları uğratma, sakın.</w:t>
      </w:r>
      <w:r>
        <w:rPr>
          <w:rFonts w:ascii="Times New Roman" w:hAnsi="Times New Roman"/>
          <w:b/>
          <w:bCs/>
          <w:color w:val="000000"/>
          <w:sz w:val="24"/>
          <w:szCs w:val="24"/>
        </w:rPr>
        <w:br/>
        <w:t>Siper et gövdeni, dursun bu hayâsızca akın.</w:t>
      </w:r>
      <w:r>
        <w:rPr>
          <w:rFonts w:ascii="Times New Roman" w:hAnsi="Times New Roman"/>
          <w:b/>
          <w:bCs/>
          <w:color w:val="000000"/>
          <w:sz w:val="24"/>
          <w:szCs w:val="24"/>
        </w:rPr>
        <w:br/>
        <w:t>Doğacaktır sana va'dettiği günler Hakk'ın...</w:t>
      </w:r>
      <w:r>
        <w:rPr>
          <w:rFonts w:ascii="Times New Roman" w:hAnsi="Times New Roman"/>
          <w:b/>
          <w:bCs/>
          <w:color w:val="000000"/>
          <w:sz w:val="24"/>
          <w:szCs w:val="24"/>
        </w:rPr>
        <w:br/>
        <w:t>Kim bilir, belki yarın, belki yarından da yakın.</w:t>
      </w:r>
    </w:p>
    <w:p w:rsidR="00203850" w:rsidRDefault="003B2EBE">
      <w:pPr>
        <w:spacing w:before="120" w:after="0" w:line="240" w:lineRule="auto"/>
        <w:ind w:left="2421"/>
        <w:rPr>
          <w:rFonts w:ascii="Times New Roman" w:hAnsi="Times New Roman"/>
          <w:b/>
          <w:bCs/>
          <w:color w:val="000000"/>
          <w:sz w:val="24"/>
          <w:szCs w:val="24"/>
        </w:rPr>
      </w:pPr>
      <w:r>
        <w:rPr>
          <w:rFonts w:ascii="Times New Roman" w:hAnsi="Times New Roman"/>
          <w:b/>
          <w:bCs/>
          <w:color w:val="000000"/>
          <w:sz w:val="24"/>
          <w:szCs w:val="24"/>
        </w:rPr>
        <w:t>Bastığın yerleri "toprak!" diyerek geçme, tanı:</w:t>
      </w:r>
      <w:r>
        <w:rPr>
          <w:rFonts w:ascii="Times New Roman" w:hAnsi="Times New Roman"/>
          <w:b/>
          <w:bCs/>
          <w:color w:val="000000"/>
          <w:sz w:val="24"/>
          <w:szCs w:val="24"/>
        </w:rPr>
        <w:br/>
        <w:t>Düşün altındaki binlerce kefensiz yatanı.</w:t>
      </w:r>
      <w:r>
        <w:rPr>
          <w:rFonts w:ascii="Times New Roman" w:hAnsi="Times New Roman"/>
          <w:b/>
          <w:bCs/>
          <w:color w:val="000000"/>
          <w:sz w:val="24"/>
          <w:szCs w:val="24"/>
        </w:rPr>
        <w:br/>
        <w:t>Sen şehit oğlusun, incitme, yazıktır, atanı:</w:t>
      </w:r>
      <w:r>
        <w:rPr>
          <w:rFonts w:ascii="Times New Roman" w:hAnsi="Times New Roman"/>
          <w:b/>
          <w:bCs/>
          <w:color w:val="000000"/>
          <w:sz w:val="24"/>
          <w:szCs w:val="24"/>
        </w:rPr>
        <w:br/>
        <w:t>Verme, dünyaları alsan da, bu cennet vatanı.</w:t>
      </w:r>
    </w:p>
    <w:p w:rsidR="00203850" w:rsidRDefault="003B2EBE">
      <w:pPr>
        <w:spacing w:before="120" w:after="0" w:line="240" w:lineRule="auto"/>
        <w:ind w:left="2421"/>
        <w:rPr>
          <w:rFonts w:ascii="Times New Roman" w:hAnsi="Times New Roman"/>
          <w:b/>
          <w:bCs/>
          <w:color w:val="000000"/>
          <w:sz w:val="24"/>
          <w:szCs w:val="24"/>
        </w:rPr>
      </w:pPr>
      <w:r>
        <w:rPr>
          <w:rFonts w:ascii="Times New Roman" w:hAnsi="Times New Roman"/>
          <w:b/>
          <w:bCs/>
          <w:color w:val="000000"/>
          <w:sz w:val="24"/>
          <w:szCs w:val="24"/>
        </w:rPr>
        <w:t>Kim bu cennet vatanın uğruna olmaz ki fedâ?</w:t>
      </w:r>
      <w:r>
        <w:rPr>
          <w:rFonts w:ascii="Times New Roman" w:hAnsi="Times New Roman"/>
          <w:b/>
          <w:bCs/>
          <w:color w:val="000000"/>
          <w:sz w:val="24"/>
          <w:szCs w:val="24"/>
        </w:rPr>
        <w:br/>
        <w:t>Şühedâ fışkıracak toprağı sıksan, şühedâ!</w:t>
      </w:r>
      <w:r>
        <w:rPr>
          <w:rFonts w:ascii="Times New Roman" w:hAnsi="Times New Roman"/>
          <w:b/>
          <w:bCs/>
          <w:color w:val="000000"/>
          <w:sz w:val="24"/>
          <w:szCs w:val="24"/>
        </w:rPr>
        <w:br/>
        <w:t>Cânı, cânânı, bütün varımı alsın da Huda,</w:t>
      </w:r>
      <w:r>
        <w:rPr>
          <w:rFonts w:ascii="Times New Roman" w:hAnsi="Times New Roman"/>
          <w:b/>
          <w:bCs/>
          <w:color w:val="000000"/>
          <w:sz w:val="24"/>
          <w:szCs w:val="24"/>
        </w:rPr>
        <w:br/>
        <w:t>Etmesin tek vatanımdan beni dünyada cüdâ.</w:t>
      </w:r>
    </w:p>
    <w:p w:rsidR="00203850" w:rsidRDefault="003B2EBE">
      <w:pPr>
        <w:spacing w:before="120" w:after="0" w:line="240" w:lineRule="auto"/>
        <w:ind w:left="2421"/>
        <w:rPr>
          <w:rFonts w:ascii="Times New Roman" w:hAnsi="Times New Roman"/>
          <w:b/>
          <w:bCs/>
          <w:color w:val="000000"/>
          <w:sz w:val="24"/>
          <w:szCs w:val="24"/>
        </w:rPr>
      </w:pPr>
      <w:r>
        <w:rPr>
          <w:rFonts w:ascii="Times New Roman" w:hAnsi="Times New Roman"/>
          <w:b/>
          <w:bCs/>
          <w:color w:val="000000"/>
          <w:sz w:val="24"/>
          <w:szCs w:val="24"/>
        </w:rPr>
        <w:t>Ruhumun senden, İlâhi, şudur ancak emeli:</w:t>
      </w:r>
      <w:r>
        <w:rPr>
          <w:rFonts w:ascii="Times New Roman" w:hAnsi="Times New Roman"/>
          <w:b/>
          <w:bCs/>
          <w:color w:val="000000"/>
          <w:sz w:val="24"/>
          <w:szCs w:val="24"/>
        </w:rPr>
        <w:br/>
        <w:t>Değmesin mabedimin göğsüne nâmahrem eli.</w:t>
      </w:r>
      <w:r>
        <w:rPr>
          <w:rFonts w:ascii="Times New Roman" w:hAnsi="Times New Roman"/>
          <w:b/>
          <w:bCs/>
          <w:color w:val="000000"/>
          <w:sz w:val="24"/>
          <w:szCs w:val="24"/>
        </w:rPr>
        <w:br/>
        <w:t>Bu ezanlar-ki şahadetleri dinin temeli-</w:t>
      </w:r>
      <w:r>
        <w:rPr>
          <w:rFonts w:ascii="Times New Roman" w:hAnsi="Times New Roman"/>
          <w:b/>
          <w:bCs/>
          <w:color w:val="000000"/>
          <w:sz w:val="24"/>
          <w:szCs w:val="24"/>
        </w:rPr>
        <w:br/>
        <w:t>Ebedî yurdumun üstünde benim inlemeli.</w:t>
      </w:r>
    </w:p>
    <w:p w:rsidR="00203850" w:rsidRDefault="003B2EBE">
      <w:pPr>
        <w:spacing w:before="120" w:after="0" w:line="240" w:lineRule="auto"/>
        <w:ind w:left="2421"/>
        <w:rPr>
          <w:rFonts w:ascii="Times New Roman" w:hAnsi="Times New Roman"/>
          <w:b/>
          <w:bCs/>
          <w:color w:val="000000"/>
          <w:sz w:val="24"/>
          <w:szCs w:val="24"/>
        </w:rPr>
      </w:pPr>
      <w:r>
        <w:rPr>
          <w:rFonts w:ascii="Times New Roman" w:hAnsi="Times New Roman"/>
          <w:b/>
          <w:bCs/>
          <w:color w:val="000000"/>
          <w:sz w:val="24"/>
          <w:szCs w:val="24"/>
        </w:rPr>
        <w:t>O zaman vecd ile bin secde eder -varsa- taşım,</w:t>
      </w:r>
      <w:r>
        <w:rPr>
          <w:rFonts w:ascii="Times New Roman" w:hAnsi="Times New Roman"/>
          <w:b/>
          <w:bCs/>
          <w:color w:val="000000"/>
          <w:sz w:val="24"/>
          <w:szCs w:val="24"/>
        </w:rPr>
        <w:br/>
        <w:t>Her cerîhamdan, İlâhi, boşanıp kanlı yaşım,</w:t>
      </w:r>
      <w:r>
        <w:rPr>
          <w:rFonts w:ascii="Times New Roman" w:hAnsi="Times New Roman"/>
          <w:b/>
          <w:bCs/>
          <w:color w:val="000000"/>
          <w:sz w:val="24"/>
          <w:szCs w:val="24"/>
        </w:rPr>
        <w:br/>
        <w:t>Fışkırır  ruh-ı mücerred gibi yerden na'şım;</w:t>
      </w:r>
      <w:r>
        <w:rPr>
          <w:rFonts w:ascii="Times New Roman" w:hAnsi="Times New Roman"/>
          <w:b/>
          <w:bCs/>
          <w:color w:val="000000"/>
          <w:sz w:val="24"/>
          <w:szCs w:val="24"/>
        </w:rPr>
        <w:br/>
        <w:t>O zaman yükselerek arşa değer belki başım.</w:t>
      </w:r>
    </w:p>
    <w:p w:rsidR="00203850" w:rsidRDefault="003B2EBE">
      <w:pPr>
        <w:spacing w:before="120" w:after="0" w:line="240" w:lineRule="auto"/>
        <w:ind w:left="2421"/>
        <w:rPr>
          <w:rFonts w:ascii="Times New Roman" w:hAnsi="Times New Roman"/>
          <w:b/>
          <w:bCs/>
          <w:color w:val="000000"/>
          <w:sz w:val="24"/>
          <w:szCs w:val="24"/>
        </w:rPr>
      </w:pPr>
      <w:r>
        <w:rPr>
          <w:rFonts w:ascii="Times New Roman" w:hAnsi="Times New Roman"/>
          <w:b/>
          <w:bCs/>
          <w:color w:val="000000"/>
          <w:sz w:val="24"/>
          <w:szCs w:val="24"/>
        </w:rPr>
        <w:t>Dalgalan sen de şafaklar gibi ey şanlı hilâl!</w:t>
      </w:r>
      <w:r>
        <w:rPr>
          <w:rFonts w:ascii="Times New Roman" w:hAnsi="Times New Roman"/>
          <w:b/>
          <w:bCs/>
          <w:color w:val="000000"/>
          <w:sz w:val="24"/>
          <w:szCs w:val="24"/>
        </w:rPr>
        <w:br/>
        <w:t>Olsun artık dökülen kanlarımın hepsi helâl.</w:t>
      </w:r>
      <w:r>
        <w:rPr>
          <w:rFonts w:ascii="Times New Roman" w:hAnsi="Times New Roman"/>
          <w:b/>
          <w:bCs/>
          <w:color w:val="000000"/>
          <w:sz w:val="24"/>
          <w:szCs w:val="24"/>
        </w:rPr>
        <w:br/>
        <w:t>Ebediyen sana yok, ırkıma yok izmihlâl:</w:t>
      </w:r>
      <w:r>
        <w:rPr>
          <w:rFonts w:ascii="Times New Roman" w:hAnsi="Times New Roman"/>
          <w:b/>
          <w:bCs/>
          <w:color w:val="000000"/>
          <w:sz w:val="24"/>
          <w:szCs w:val="24"/>
        </w:rPr>
        <w:br/>
        <w:t>Hakkıdır, hür yaşamış, bayrağımın hürriyet;</w:t>
      </w:r>
      <w:r>
        <w:rPr>
          <w:rFonts w:ascii="Times New Roman" w:hAnsi="Times New Roman"/>
          <w:b/>
          <w:bCs/>
          <w:color w:val="000000"/>
          <w:sz w:val="24"/>
          <w:szCs w:val="24"/>
        </w:rPr>
        <w:br/>
        <w:t>Hakkıdır, Hakk'a tapan milletimin istiklâl!</w:t>
      </w:r>
    </w:p>
    <w:p w:rsidR="00203850" w:rsidRDefault="003B2EBE">
      <w:pPr>
        <w:spacing w:before="120" w:after="0" w:line="240" w:lineRule="auto"/>
        <w:ind w:left="2421"/>
        <w:rPr>
          <w:rFonts w:ascii="Times New Roman" w:hAnsi="Times New Roman"/>
          <w:b/>
          <w:bCs/>
          <w:sz w:val="24"/>
          <w:szCs w:val="24"/>
        </w:rPr>
      </w:pPr>
      <w:r>
        <w:rPr>
          <w:rFonts w:ascii="Times New Roman" w:hAnsi="Times New Roman"/>
          <w:b/>
          <w:bCs/>
          <w:color w:val="000000"/>
          <w:sz w:val="24"/>
          <w:szCs w:val="24"/>
        </w:rPr>
        <w:t xml:space="preserve">                                                Mehmet Âkif Ersoy</w:t>
      </w:r>
    </w:p>
    <w:p w:rsidR="00203850" w:rsidRDefault="003B2EBE">
      <w:pPr>
        <w:spacing w:before="280" w:after="280" w:line="240" w:lineRule="auto"/>
      </w:pPr>
      <w:r>
        <w:rPr>
          <w:rFonts w:ascii="Times New Roman" w:hAnsi="Times New Roman"/>
          <w:b/>
          <w:bCs/>
          <w:sz w:val="24"/>
          <w:szCs w:val="24"/>
        </w:rPr>
        <w:lastRenderedPageBreak/>
        <w:t xml:space="preserve"> </w:t>
      </w:r>
    </w:p>
    <w:p w:rsidR="00203850" w:rsidRDefault="00F67751" w:rsidP="00671843">
      <w:pPr>
        <w:spacing w:before="280" w:after="280" w:line="240" w:lineRule="auto"/>
        <w:jc w:val="center"/>
        <w:rPr>
          <w:rFonts w:ascii="Times New Roman" w:hAnsi="Times New Roman"/>
          <w:b/>
          <w:bCs/>
          <w:sz w:val="24"/>
          <w:szCs w:val="24"/>
        </w:rPr>
      </w:pPr>
      <w:r>
        <w:rPr>
          <w:noProof/>
          <w:lang w:eastAsia="tr-TR"/>
        </w:rPr>
        <w:drawing>
          <wp:anchor distT="0" distB="0" distL="114935" distR="114935" simplePos="0" relativeHeight="251647488" behindDoc="1" locked="0" layoutInCell="1" allowOverlap="1">
            <wp:simplePos x="0" y="0"/>
            <wp:positionH relativeFrom="column">
              <wp:posOffset>-897255</wp:posOffset>
            </wp:positionH>
            <wp:positionV relativeFrom="paragraph">
              <wp:posOffset>313055</wp:posOffset>
            </wp:positionV>
            <wp:extent cx="5652770" cy="9422130"/>
            <wp:effectExtent l="19050" t="0" r="5080" b="0"/>
            <wp:wrapNone/>
            <wp:docPr id="6" name="Resim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0" cstate="print">
                      <a:lum bright="69000" contrast="39000"/>
                    </a:blip>
                    <a:srcRect/>
                    <a:stretch>
                      <a:fillRect/>
                    </a:stretch>
                  </pic:blipFill>
                  <pic:spPr bwMode="auto">
                    <a:xfrm>
                      <a:off x="0" y="0"/>
                      <a:ext cx="5652770" cy="9422130"/>
                    </a:xfrm>
                    <a:prstGeom prst="rect">
                      <a:avLst/>
                    </a:prstGeom>
                    <a:solidFill>
                      <a:srgbClr val="FFFFFF"/>
                    </a:solidFill>
                    <a:ln w="9525">
                      <a:noFill/>
                      <a:miter lim="800000"/>
                      <a:headEnd/>
                      <a:tailEnd/>
                    </a:ln>
                  </pic:spPr>
                </pic:pic>
              </a:graphicData>
            </a:graphic>
          </wp:anchor>
        </w:drawing>
      </w:r>
      <w:r w:rsidR="003B2EBE">
        <w:rPr>
          <w:rFonts w:ascii="Times New Roman" w:hAnsi="Times New Roman"/>
          <w:b/>
          <w:bCs/>
          <w:sz w:val="24"/>
          <w:szCs w:val="24"/>
        </w:rPr>
        <w:t>ATATÜRK'ÜN GENÇLİĞE HİTABESİ</w:t>
      </w:r>
    </w:p>
    <w:p w:rsidR="00203850" w:rsidRDefault="003B2EBE" w:rsidP="00034CAF">
      <w:pPr>
        <w:tabs>
          <w:tab w:val="left" w:pos="5741"/>
        </w:tabs>
        <w:spacing w:before="280" w:after="280" w:line="240" w:lineRule="auto"/>
        <w:rPr>
          <w:rFonts w:ascii="Times New Roman" w:hAnsi="Times New Roman"/>
          <w:sz w:val="24"/>
          <w:szCs w:val="24"/>
        </w:rPr>
      </w:pPr>
      <w:r>
        <w:rPr>
          <w:rFonts w:ascii="Times New Roman" w:hAnsi="Times New Roman"/>
          <w:b/>
          <w:bCs/>
          <w:sz w:val="24"/>
          <w:szCs w:val="24"/>
        </w:rPr>
        <w:t>Ey Türk Gençliği!</w:t>
      </w:r>
      <w:r w:rsidR="00034CAF">
        <w:rPr>
          <w:rFonts w:ascii="Times New Roman" w:hAnsi="Times New Roman"/>
          <w:b/>
          <w:bCs/>
          <w:sz w:val="24"/>
          <w:szCs w:val="24"/>
        </w:rPr>
        <w:tab/>
      </w:r>
    </w:p>
    <w:p w:rsidR="00203850" w:rsidRDefault="003B2EBE">
      <w:pPr>
        <w:spacing w:before="280" w:after="280" w:line="240" w:lineRule="auto"/>
        <w:ind w:firstLine="708"/>
        <w:rPr>
          <w:rFonts w:ascii="Times New Roman" w:hAnsi="Times New Roman"/>
          <w:sz w:val="24"/>
          <w:szCs w:val="24"/>
        </w:rPr>
      </w:pPr>
      <w:r>
        <w:rPr>
          <w:rFonts w:ascii="Times New Roman" w:hAnsi="Times New Roman"/>
          <w:sz w:val="24"/>
          <w:szCs w:val="24"/>
        </w:rPr>
        <w:t>Birinci vazifen, Türk istiklâlini, Türk Cumhuriyetini, ilelebet, muhafaza ve müdafaa etmektir.</w:t>
      </w:r>
    </w:p>
    <w:p w:rsidR="00203850" w:rsidRDefault="003B2EBE">
      <w:pPr>
        <w:spacing w:before="280" w:after="280" w:line="240" w:lineRule="auto"/>
        <w:ind w:firstLine="708"/>
        <w:rPr>
          <w:rFonts w:ascii="Times New Roman" w:hAnsi="Times New Roman"/>
          <w:sz w:val="24"/>
          <w:szCs w:val="24"/>
        </w:rPr>
      </w:pPr>
      <w:r>
        <w:rPr>
          <w:rFonts w:ascii="Times New Roman" w:hAnsi="Times New Roman"/>
          <w:sz w:val="24"/>
          <w:szCs w:val="24"/>
        </w:rPr>
        <w:t>Mevcudiyetinin ve istikbalinin yegâne temeli budur. Bu temel, senin, en kıymetli hazinendir. İstikbalde dahi, seni bu hazineden mahrum etmek isteyecek, dahilî ve haricî bedhahların olacaktır. Bir gün, İstiklâl ve Cumhuriyeti müdafaa mecburiyetine düşersen, vazifeye atılmak için, içinde bulunacağın vaziyetin imkân ve şerâitini düşünmeyeceksin! Bu imkân ve şerâit, çok nâmüsait bir mahiyette tezahür edebilir. İstiklâl ve Cumhuriyetine kastedecek düşmanlar, bütün dünyada emsali görülmemiş bir galibiyetin mümessili olabilirler. Cebren ve hile ile aziz vatanın, bütün kaleleri zaptedilmiş, bütün tersanelerine girilmiş, bütün orduları dağıtılmış ve memleketin her köşesi bilfiil işgal edilmiş olabilir. Bütün bu şerâitten daha elîm ve daha vahim olmak üzere, memleketin dahilinde, iktidara sahip olanlar gaflet ve dalâlet ve hattâ hıyanet içinde bulunabilirler. Hattâ bu iktidar sahipleri şahsî menfaatlerini, müstevlilerin siyasi emelleriyle tevhit edebilirler. Millet, fakr ü zaruret içinde harap ve bîtap düşmüş olabilir.</w:t>
      </w:r>
    </w:p>
    <w:p w:rsidR="00203850" w:rsidRDefault="003B2EBE">
      <w:pPr>
        <w:spacing w:before="280" w:after="280" w:line="240" w:lineRule="auto"/>
        <w:ind w:firstLine="708"/>
        <w:rPr>
          <w:rFonts w:ascii="Times New Roman" w:hAnsi="Times New Roman"/>
          <w:i/>
          <w:iCs/>
          <w:sz w:val="24"/>
          <w:szCs w:val="24"/>
        </w:rPr>
      </w:pPr>
      <w:r>
        <w:rPr>
          <w:rFonts w:ascii="Times New Roman" w:hAnsi="Times New Roman"/>
          <w:sz w:val="24"/>
          <w:szCs w:val="24"/>
        </w:rPr>
        <w:t>Ey Türk istikbalinin evlâdı! İşte, bu ahval ve şerâit içinde dahi, vazifen; Türk İstiklâl ve Cumhuriyetini kurtarmaktır! Muhtaç olduğun kudret, damarlarındaki asil kanda mevcuttur!</w:t>
      </w:r>
      <w:r>
        <w:rPr>
          <w:rFonts w:ascii="Times New Roman" w:hAnsi="Times New Roman"/>
          <w:i/>
          <w:iCs/>
          <w:sz w:val="24"/>
          <w:szCs w:val="24"/>
        </w:rPr>
        <w:t xml:space="preserve">           </w:t>
      </w:r>
    </w:p>
    <w:p w:rsidR="00203850" w:rsidRDefault="003B2EBE">
      <w:pPr>
        <w:spacing w:before="280" w:after="280" w:line="240" w:lineRule="auto"/>
        <w:ind w:firstLine="708"/>
        <w:jc w:val="right"/>
        <w:rPr>
          <w:rFonts w:ascii="Times New Roman" w:hAnsi="Times New Roman"/>
          <w:i/>
          <w:iCs/>
          <w:sz w:val="24"/>
          <w:szCs w:val="24"/>
        </w:rPr>
      </w:pPr>
      <w:r>
        <w:rPr>
          <w:rFonts w:ascii="Times New Roman" w:hAnsi="Times New Roman"/>
          <w:i/>
          <w:iCs/>
          <w:sz w:val="24"/>
          <w:szCs w:val="24"/>
        </w:rPr>
        <w:t xml:space="preserve">                                                                   </w:t>
      </w:r>
      <w:r w:rsidR="00F67751">
        <w:rPr>
          <w:rFonts w:ascii="Times New Roman" w:hAnsi="Times New Roman"/>
          <w:noProof/>
          <w:sz w:val="24"/>
          <w:szCs w:val="24"/>
          <w:lang w:eastAsia="tr-TR"/>
        </w:rPr>
        <w:drawing>
          <wp:inline distT="0" distB="0" distL="0" distR="0">
            <wp:extent cx="1066800" cy="466725"/>
            <wp:effectExtent l="1905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1066800" cy="466725"/>
                    </a:xfrm>
                    <a:prstGeom prst="rect">
                      <a:avLst/>
                    </a:prstGeom>
                    <a:solidFill>
                      <a:srgbClr val="FFFFFF"/>
                    </a:solidFill>
                    <a:ln w="9525">
                      <a:noFill/>
                      <a:miter lim="800000"/>
                      <a:headEnd/>
                      <a:tailEnd/>
                    </a:ln>
                  </pic:spPr>
                </pic:pic>
              </a:graphicData>
            </a:graphic>
          </wp:inline>
        </w:drawing>
      </w:r>
    </w:p>
    <w:p w:rsidR="00203850" w:rsidRDefault="003B2EBE">
      <w:pPr>
        <w:rPr>
          <w:rFonts w:ascii="Times New Roman" w:hAnsi="Times New Roman"/>
          <w:i/>
          <w:iCs/>
          <w:sz w:val="24"/>
          <w:szCs w:val="24"/>
        </w:rPr>
      </w:pPr>
      <w:r>
        <w:rPr>
          <w:rFonts w:ascii="Times New Roman" w:hAnsi="Times New Roman"/>
          <w:i/>
          <w:iCs/>
          <w:sz w:val="24"/>
          <w:szCs w:val="24"/>
        </w:rPr>
        <w:t xml:space="preserve">                                                              </w:t>
      </w:r>
    </w:p>
    <w:p w:rsidR="00203850" w:rsidRDefault="00203850">
      <w:pPr>
        <w:rPr>
          <w:rFonts w:ascii="Times New Roman" w:hAnsi="Times New Roman"/>
          <w:i/>
          <w:iCs/>
          <w:sz w:val="24"/>
          <w:szCs w:val="24"/>
        </w:rPr>
      </w:pPr>
    </w:p>
    <w:p w:rsidR="00203850" w:rsidRDefault="00203850">
      <w:pPr>
        <w:rPr>
          <w:rFonts w:ascii="Times New Roman" w:hAnsi="Times New Roman"/>
          <w:i/>
          <w:iCs/>
          <w:sz w:val="24"/>
          <w:szCs w:val="24"/>
        </w:rPr>
      </w:pPr>
    </w:p>
    <w:p w:rsidR="00203850" w:rsidRDefault="003B2EBE">
      <w:pPr>
        <w:rPr>
          <w:rFonts w:ascii="Times New Roman" w:hAnsi="Times New Roman"/>
          <w:i/>
          <w:iCs/>
          <w:sz w:val="24"/>
          <w:szCs w:val="24"/>
        </w:rPr>
      </w:pPr>
      <w:r>
        <w:rPr>
          <w:rFonts w:ascii="Times New Roman" w:hAnsi="Times New Roman"/>
          <w:i/>
          <w:iCs/>
          <w:sz w:val="24"/>
          <w:szCs w:val="24"/>
        </w:rPr>
        <w:t xml:space="preserve">                                                                                                                                                                                                                          </w:t>
      </w:r>
    </w:p>
    <w:p w:rsidR="00203850" w:rsidRDefault="003B2EBE">
      <w:pPr>
        <w:rPr>
          <w:rFonts w:ascii="Times New Roman" w:hAnsi="Times New Roman"/>
          <w:i/>
          <w:iCs/>
          <w:sz w:val="24"/>
          <w:szCs w:val="24"/>
        </w:rPr>
      </w:pPr>
      <w:r>
        <w:rPr>
          <w:rFonts w:ascii="Times New Roman" w:hAnsi="Times New Roman"/>
          <w:i/>
          <w:iCs/>
          <w:sz w:val="24"/>
          <w:szCs w:val="24"/>
        </w:rPr>
        <w:t xml:space="preserve">                                                                      </w:t>
      </w:r>
    </w:p>
    <w:p w:rsidR="00203850" w:rsidRDefault="00203850">
      <w:pPr>
        <w:rPr>
          <w:rFonts w:ascii="Times New Roman" w:hAnsi="Times New Roman"/>
          <w:i/>
          <w:iCs/>
          <w:sz w:val="24"/>
          <w:szCs w:val="24"/>
        </w:rPr>
      </w:pPr>
    </w:p>
    <w:p w:rsidR="00203850" w:rsidRDefault="00203850">
      <w:pPr>
        <w:rPr>
          <w:rFonts w:ascii="Times New Roman" w:hAnsi="Times New Roman"/>
          <w:i/>
          <w:iCs/>
          <w:sz w:val="24"/>
          <w:szCs w:val="24"/>
        </w:rPr>
      </w:pPr>
    </w:p>
    <w:p w:rsidR="00203850" w:rsidRDefault="00203850">
      <w:pPr>
        <w:rPr>
          <w:rFonts w:ascii="Times New Roman" w:hAnsi="Times New Roman"/>
          <w:sz w:val="24"/>
          <w:szCs w:val="24"/>
        </w:rPr>
      </w:pPr>
    </w:p>
    <w:p w:rsidR="00203850" w:rsidRDefault="00203850">
      <w:pPr>
        <w:jc w:val="center"/>
        <w:rPr>
          <w:rFonts w:ascii="Times New Roman" w:hAnsi="Times New Roman"/>
          <w:b/>
          <w:sz w:val="24"/>
          <w:szCs w:val="24"/>
        </w:rPr>
      </w:pPr>
    </w:p>
    <w:p w:rsidR="00203850" w:rsidRDefault="00203850">
      <w:pPr>
        <w:jc w:val="center"/>
        <w:rPr>
          <w:rFonts w:ascii="Times New Roman" w:hAnsi="Times New Roman"/>
          <w:b/>
          <w:sz w:val="24"/>
          <w:szCs w:val="24"/>
        </w:rPr>
      </w:pPr>
    </w:p>
    <w:p w:rsidR="00203850" w:rsidRDefault="00203850">
      <w:pPr>
        <w:jc w:val="center"/>
        <w:rPr>
          <w:rFonts w:ascii="Times New Roman" w:hAnsi="Times New Roman"/>
          <w:b/>
          <w:sz w:val="24"/>
          <w:szCs w:val="24"/>
        </w:rPr>
      </w:pPr>
    </w:p>
    <w:p w:rsidR="00203850" w:rsidRDefault="00203850">
      <w:pPr>
        <w:jc w:val="center"/>
        <w:rPr>
          <w:rFonts w:ascii="Times New Roman" w:hAnsi="Times New Roman"/>
          <w:b/>
          <w:sz w:val="24"/>
          <w:szCs w:val="24"/>
        </w:rPr>
      </w:pPr>
    </w:p>
    <w:p w:rsidR="00203850" w:rsidRDefault="00203850">
      <w:pPr>
        <w:jc w:val="center"/>
        <w:rPr>
          <w:rFonts w:ascii="Times New Roman" w:hAnsi="Times New Roman"/>
          <w:b/>
          <w:sz w:val="24"/>
          <w:szCs w:val="24"/>
        </w:rPr>
      </w:pPr>
    </w:p>
    <w:p w:rsidR="00203850" w:rsidRDefault="00203850">
      <w:pPr>
        <w:jc w:val="center"/>
        <w:rPr>
          <w:rFonts w:ascii="Times New Roman" w:hAnsi="Times New Roman"/>
          <w:b/>
          <w:sz w:val="24"/>
          <w:szCs w:val="24"/>
        </w:rPr>
      </w:pPr>
    </w:p>
    <w:p w:rsidR="00203850" w:rsidRDefault="00203850">
      <w:pPr>
        <w:jc w:val="center"/>
        <w:rPr>
          <w:rFonts w:ascii="Times New Roman" w:hAnsi="Times New Roman"/>
          <w:b/>
          <w:sz w:val="24"/>
          <w:szCs w:val="24"/>
        </w:rPr>
      </w:pPr>
    </w:p>
    <w:p w:rsidR="00203850" w:rsidRDefault="00F67751">
      <w:pPr>
        <w:jc w:val="center"/>
        <w:rPr>
          <w:rFonts w:ascii="Times New Roman" w:hAnsi="Times New Roman"/>
          <w:b/>
          <w:sz w:val="24"/>
          <w:szCs w:val="24"/>
        </w:rPr>
      </w:pPr>
      <w:r>
        <w:rPr>
          <w:noProof/>
          <w:lang w:eastAsia="tr-TR"/>
        </w:rPr>
        <w:drawing>
          <wp:inline distT="0" distB="0" distL="0" distR="0">
            <wp:extent cx="5076825" cy="3381375"/>
            <wp:effectExtent l="19050" t="0" r="9525"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cstate="print"/>
                    <a:srcRect/>
                    <a:stretch>
                      <a:fillRect/>
                    </a:stretch>
                  </pic:blipFill>
                  <pic:spPr bwMode="auto">
                    <a:xfrm>
                      <a:off x="0" y="0"/>
                      <a:ext cx="5076825" cy="3381375"/>
                    </a:xfrm>
                    <a:prstGeom prst="rect">
                      <a:avLst/>
                    </a:prstGeom>
                    <a:solidFill>
                      <a:srgbClr val="FFFFFF"/>
                    </a:solidFill>
                    <a:ln w="9525">
                      <a:noFill/>
                      <a:miter lim="800000"/>
                      <a:headEnd/>
                      <a:tailEnd/>
                    </a:ln>
                  </pic:spPr>
                </pic:pic>
              </a:graphicData>
            </a:graphic>
          </wp:inline>
        </w:drawing>
      </w:r>
    </w:p>
    <w:p w:rsidR="00203850" w:rsidRDefault="00203850">
      <w:pPr>
        <w:jc w:val="center"/>
        <w:rPr>
          <w:rFonts w:ascii="Times New Roman" w:hAnsi="Times New Roman"/>
          <w:b/>
          <w:sz w:val="24"/>
          <w:szCs w:val="24"/>
        </w:rPr>
      </w:pPr>
    </w:p>
    <w:p w:rsidR="00203850" w:rsidRDefault="003B2EBE">
      <w:pPr>
        <w:jc w:val="center"/>
        <w:rPr>
          <w:rFonts w:ascii="Times New Roman" w:hAnsi="Times New Roman"/>
          <w:b/>
          <w:sz w:val="24"/>
          <w:szCs w:val="24"/>
        </w:rPr>
      </w:pPr>
      <w:r>
        <w:rPr>
          <w:rFonts w:ascii="Times New Roman" w:hAnsi="Times New Roman"/>
          <w:b/>
          <w:sz w:val="24"/>
          <w:szCs w:val="24"/>
          <w:u w:val="single"/>
        </w:rPr>
        <w:t>KAYMAKAMIMIZ</w:t>
      </w:r>
    </w:p>
    <w:p w:rsidR="00203850" w:rsidRDefault="003B2EBE">
      <w:pPr>
        <w:jc w:val="center"/>
        <w:rPr>
          <w:rFonts w:ascii="Times New Roman" w:hAnsi="Times New Roman"/>
          <w:b/>
          <w:sz w:val="24"/>
          <w:szCs w:val="24"/>
        </w:rPr>
      </w:pPr>
      <w:r>
        <w:rPr>
          <w:rFonts w:ascii="Times New Roman" w:hAnsi="Times New Roman"/>
          <w:b/>
          <w:sz w:val="24"/>
          <w:szCs w:val="24"/>
        </w:rPr>
        <w:t>ZAFER YİĞİT</w:t>
      </w:r>
    </w:p>
    <w:p w:rsidR="00203850" w:rsidRDefault="00203850">
      <w:pPr>
        <w:jc w:val="center"/>
        <w:rPr>
          <w:rFonts w:ascii="Times New Roman" w:hAnsi="Times New Roman"/>
          <w:b/>
          <w:sz w:val="24"/>
          <w:szCs w:val="24"/>
        </w:rPr>
      </w:pPr>
    </w:p>
    <w:p w:rsidR="00203850" w:rsidRDefault="00203850">
      <w:pPr>
        <w:pStyle w:val="Balk2"/>
        <w:jc w:val="center"/>
        <w:rPr>
          <w:rFonts w:ascii="Times" w:hAnsi="Times" w:cs="Times"/>
          <w:sz w:val="36"/>
          <w:szCs w:val="36"/>
        </w:rPr>
      </w:pPr>
    </w:p>
    <w:p w:rsidR="00203850" w:rsidRDefault="003B2EBE">
      <w:pPr>
        <w:pStyle w:val="NormalWeb"/>
        <w:jc w:val="center"/>
        <w:rPr>
          <w:rFonts w:ascii="Verdana" w:hAnsi="Verdana" w:cs="Verdana"/>
          <w:sz w:val="18"/>
          <w:szCs w:val="18"/>
        </w:rPr>
      </w:pPr>
      <w:r>
        <w:rPr>
          <w:rFonts w:ascii="Verdana" w:hAnsi="Verdana" w:cs="Verdana"/>
          <w:sz w:val="18"/>
          <w:szCs w:val="18"/>
        </w:rPr>
        <w:t>         </w:t>
      </w:r>
    </w:p>
    <w:p w:rsidR="00203850" w:rsidRDefault="00203850">
      <w:pPr>
        <w:pStyle w:val="NormalWeb"/>
        <w:jc w:val="center"/>
        <w:rPr>
          <w:rFonts w:ascii="Verdana" w:hAnsi="Verdana" w:cs="Verdana"/>
          <w:sz w:val="18"/>
          <w:szCs w:val="18"/>
        </w:rPr>
      </w:pPr>
    </w:p>
    <w:p w:rsidR="00203850" w:rsidRDefault="00203850">
      <w:pPr>
        <w:pStyle w:val="NormalWeb"/>
        <w:jc w:val="center"/>
        <w:rPr>
          <w:rFonts w:ascii="Verdana" w:hAnsi="Verdana" w:cs="Verdana"/>
          <w:sz w:val="18"/>
          <w:szCs w:val="18"/>
        </w:rPr>
      </w:pPr>
    </w:p>
    <w:p w:rsidR="00203850" w:rsidRDefault="00203850">
      <w:pPr>
        <w:pStyle w:val="NormalWeb"/>
        <w:jc w:val="center"/>
        <w:rPr>
          <w:rFonts w:ascii="Verdana" w:hAnsi="Verdana" w:cs="Verdana"/>
          <w:sz w:val="18"/>
          <w:szCs w:val="18"/>
        </w:rPr>
      </w:pPr>
    </w:p>
    <w:p w:rsidR="00203850" w:rsidRDefault="00203850">
      <w:pPr>
        <w:pStyle w:val="NormalWeb"/>
        <w:jc w:val="center"/>
        <w:rPr>
          <w:rFonts w:ascii="Verdana" w:hAnsi="Verdana" w:cs="Verdana"/>
          <w:sz w:val="18"/>
          <w:szCs w:val="18"/>
        </w:rPr>
      </w:pPr>
    </w:p>
    <w:p w:rsidR="00203850" w:rsidRDefault="00203850">
      <w:pPr>
        <w:pStyle w:val="NormalWeb"/>
        <w:jc w:val="center"/>
        <w:rPr>
          <w:rFonts w:ascii="Verdana" w:hAnsi="Verdana" w:cs="Verdana"/>
          <w:sz w:val="18"/>
          <w:szCs w:val="18"/>
        </w:rPr>
      </w:pPr>
    </w:p>
    <w:p w:rsidR="00203850" w:rsidRDefault="00203850">
      <w:pPr>
        <w:pStyle w:val="NormalWeb"/>
        <w:jc w:val="center"/>
        <w:rPr>
          <w:rFonts w:ascii="Verdana" w:hAnsi="Verdana" w:cs="Verdana"/>
          <w:sz w:val="18"/>
          <w:szCs w:val="18"/>
        </w:rPr>
      </w:pPr>
    </w:p>
    <w:p w:rsidR="00203850" w:rsidRDefault="00203850">
      <w:pPr>
        <w:pStyle w:val="NormalWeb"/>
        <w:jc w:val="center"/>
        <w:rPr>
          <w:b/>
        </w:rPr>
      </w:pPr>
    </w:p>
    <w:p w:rsidR="00203850" w:rsidRDefault="00203850">
      <w:pPr>
        <w:jc w:val="center"/>
        <w:rPr>
          <w:rFonts w:ascii="Times New Roman" w:hAnsi="Times New Roman"/>
          <w:b/>
          <w:sz w:val="24"/>
          <w:szCs w:val="24"/>
        </w:rPr>
      </w:pPr>
    </w:p>
    <w:p w:rsidR="00203850" w:rsidRDefault="00203850">
      <w:pPr>
        <w:jc w:val="center"/>
        <w:rPr>
          <w:rFonts w:ascii="Times New Roman" w:hAnsi="Times New Roman"/>
          <w:b/>
          <w:sz w:val="24"/>
          <w:szCs w:val="24"/>
        </w:rPr>
      </w:pPr>
    </w:p>
    <w:p w:rsidR="00203850" w:rsidRDefault="00203850">
      <w:pPr>
        <w:pStyle w:val="AralkYok"/>
        <w:ind w:left="5664"/>
        <w:jc w:val="center"/>
        <w:rPr>
          <w:rFonts w:ascii="Times New Roman" w:hAnsi="Times New Roman" w:cs="Times New Roman"/>
          <w:szCs w:val="24"/>
        </w:rPr>
      </w:pPr>
    </w:p>
    <w:p w:rsidR="00203850" w:rsidRDefault="00203850">
      <w:pPr>
        <w:pStyle w:val="AralkYok"/>
        <w:rPr>
          <w:rFonts w:ascii="Times New Roman" w:hAnsi="Times New Roman" w:cs="Times New Roman"/>
          <w:szCs w:val="24"/>
        </w:rPr>
      </w:pPr>
    </w:p>
    <w:p w:rsidR="00203850" w:rsidRDefault="00F67751">
      <w:pPr>
        <w:spacing w:after="0" w:line="240" w:lineRule="auto"/>
        <w:rPr>
          <w:b/>
        </w:rPr>
      </w:pPr>
      <w:r>
        <w:rPr>
          <w:noProof/>
          <w:lang w:eastAsia="tr-TR"/>
        </w:rPr>
        <w:drawing>
          <wp:inline distT="0" distB="0" distL="0" distR="0">
            <wp:extent cx="5915025" cy="3333750"/>
            <wp:effectExtent l="19050" t="0" r="9525"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srcRect/>
                    <a:stretch>
                      <a:fillRect/>
                    </a:stretch>
                  </pic:blipFill>
                  <pic:spPr bwMode="auto">
                    <a:xfrm>
                      <a:off x="0" y="0"/>
                      <a:ext cx="5915025" cy="3333750"/>
                    </a:xfrm>
                    <a:prstGeom prst="rect">
                      <a:avLst/>
                    </a:prstGeom>
                    <a:solidFill>
                      <a:srgbClr val="FFFFFF"/>
                    </a:solidFill>
                    <a:ln w="9525">
                      <a:noFill/>
                      <a:miter lim="800000"/>
                      <a:headEnd/>
                      <a:tailEnd/>
                    </a:ln>
                  </pic:spPr>
                </pic:pic>
              </a:graphicData>
            </a:graphic>
          </wp:inline>
        </w:drawing>
      </w:r>
    </w:p>
    <w:p w:rsidR="00203850" w:rsidRDefault="00203850">
      <w:pPr>
        <w:pStyle w:val="NormalWeb"/>
        <w:jc w:val="center"/>
        <w:rPr>
          <w:b/>
        </w:rPr>
      </w:pPr>
    </w:p>
    <w:p w:rsidR="00203850" w:rsidRDefault="003B2EBE">
      <w:pPr>
        <w:pStyle w:val="NormalWeb"/>
        <w:jc w:val="center"/>
        <w:rPr>
          <w:b/>
        </w:rPr>
      </w:pPr>
      <w:r>
        <w:rPr>
          <w:b/>
          <w:u w:val="single"/>
        </w:rPr>
        <w:t>İLÇE MİLLİ EĞİTİM MÜDÜRÜMÜZ</w:t>
      </w:r>
    </w:p>
    <w:p w:rsidR="00203850" w:rsidRDefault="003B2EBE">
      <w:pPr>
        <w:pStyle w:val="NormalWeb"/>
        <w:jc w:val="center"/>
        <w:rPr>
          <w:b/>
        </w:rPr>
      </w:pPr>
      <w:r>
        <w:rPr>
          <w:b/>
        </w:rPr>
        <w:t>Cengiz AYDIN</w:t>
      </w: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3B2EBE">
      <w:pPr>
        <w:jc w:val="both"/>
        <w:rPr>
          <w:rFonts w:ascii="Times New Roman" w:hAnsi="Times New Roman"/>
          <w:b/>
          <w:sz w:val="24"/>
          <w:szCs w:val="24"/>
        </w:rPr>
      </w:pPr>
      <w:r>
        <w:rPr>
          <w:rFonts w:ascii="Times New Roman" w:hAnsi="Times New Roman"/>
          <w:b/>
          <w:sz w:val="24"/>
          <w:szCs w:val="24"/>
        </w:rPr>
        <w:t xml:space="preserve">                                                 </w:t>
      </w:r>
      <w:r w:rsidR="00F67751">
        <w:rPr>
          <w:noProof/>
          <w:lang w:eastAsia="tr-TR"/>
        </w:rPr>
        <w:drawing>
          <wp:inline distT="0" distB="0" distL="0" distR="0">
            <wp:extent cx="5019675" cy="3657600"/>
            <wp:effectExtent l="19050" t="0" r="9525" b="0"/>
            <wp:docPr id="4" name="Resi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cstate="print"/>
                    <a:srcRect/>
                    <a:stretch>
                      <a:fillRect/>
                    </a:stretch>
                  </pic:blipFill>
                  <pic:spPr bwMode="auto">
                    <a:xfrm>
                      <a:off x="0" y="0"/>
                      <a:ext cx="5019675" cy="3657600"/>
                    </a:xfrm>
                    <a:prstGeom prst="rect">
                      <a:avLst/>
                    </a:prstGeom>
                    <a:solidFill>
                      <a:srgbClr val="FFFFFF"/>
                    </a:solidFill>
                    <a:ln w="9525">
                      <a:noFill/>
                      <a:miter lim="800000"/>
                      <a:headEnd/>
                      <a:tailEnd/>
                    </a:ln>
                  </pic:spPr>
                </pic:pic>
              </a:graphicData>
            </a:graphic>
          </wp:inline>
        </w:drawing>
      </w:r>
    </w:p>
    <w:p w:rsidR="00203850" w:rsidRDefault="00203850">
      <w:pPr>
        <w:jc w:val="both"/>
        <w:rPr>
          <w:rFonts w:ascii="Times New Roman" w:hAnsi="Times New Roman"/>
          <w:b/>
          <w:sz w:val="24"/>
          <w:szCs w:val="24"/>
        </w:rPr>
      </w:pPr>
    </w:p>
    <w:p w:rsidR="00203850" w:rsidRDefault="003B2EBE">
      <w:pPr>
        <w:jc w:val="center"/>
        <w:rPr>
          <w:rFonts w:ascii="Times New Roman" w:hAnsi="Times New Roman"/>
          <w:b/>
          <w:sz w:val="24"/>
          <w:szCs w:val="24"/>
        </w:rPr>
      </w:pPr>
      <w:r>
        <w:rPr>
          <w:rFonts w:ascii="Times New Roman" w:hAnsi="Times New Roman"/>
          <w:b/>
          <w:sz w:val="24"/>
          <w:szCs w:val="24"/>
          <w:u w:val="single"/>
        </w:rPr>
        <w:t>OKUL MÜDÜRÜMÜZ</w:t>
      </w:r>
    </w:p>
    <w:p w:rsidR="00203850" w:rsidRDefault="00034CAF">
      <w:pPr>
        <w:jc w:val="center"/>
        <w:rPr>
          <w:rFonts w:ascii="Times New Roman" w:hAnsi="Times New Roman"/>
          <w:b/>
          <w:sz w:val="24"/>
          <w:szCs w:val="24"/>
        </w:rPr>
      </w:pPr>
      <w:r>
        <w:rPr>
          <w:rFonts w:ascii="Times New Roman" w:hAnsi="Times New Roman"/>
          <w:b/>
          <w:sz w:val="24"/>
          <w:szCs w:val="24"/>
        </w:rPr>
        <w:t>Bilal ANLI</w:t>
      </w: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rPr>
      </w:pPr>
    </w:p>
    <w:p w:rsidR="00671843" w:rsidRDefault="00671843">
      <w:pPr>
        <w:pStyle w:val="Default"/>
        <w:spacing w:line="360" w:lineRule="auto"/>
        <w:jc w:val="center"/>
        <w:rPr>
          <w:rFonts w:ascii="Times New Roman" w:hAnsi="Times New Roman" w:cs="Times New Roman"/>
          <w:b/>
        </w:rPr>
      </w:pPr>
    </w:p>
    <w:p w:rsidR="00671843" w:rsidRDefault="00671843">
      <w:pPr>
        <w:pStyle w:val="Default"/>
        <w:spacing w:line="360" w:lineRule="auto"/>
        <w:jc w:val="center"/>
        <w:rPr>
          <w:rFonts w:ascii="Times New Roman" w:hAnsi="Times New Roman" w:cs="Times New Roman"/>
          <w:b/>
        </w:rPr>
      </w:pPr>
    </w:p>
    <w:p w:rsidR="00671843" w:rsidRDefault="00671843">
      <w:pPr>
        <w:pStyle w:val="Default"/>
        <w:spacing w:line="360" w:lineRule="auto"/>
        <w:jc w:val="center"/>
        <w:rPr>
          <w:rFonts w:ascii="Times New Roman" w:hAnsi="Times New Roman" w:cs="Times New Roman"/>
          <w:b/>
        </w:rPr>
      </w:pPr>
    </w:p>
    <w:p w:rsidR="00671843" w:rsidRDefault="00671843">
      <w:pPr>
        <w:pStyle w:val="Default"/>
        <w:spacing w:line="360" w:lineRule="auto"/>
        <w:jc w:val="center"/>
        <w:rPr>
          <w:rFonts w:ascii="Times New Roman" w:hAnsi="Times New Roman" w:cs="Times New Roman"/>
          <w:b/>
        </w:rPr>
      </w:pPr>
    </w:p>
    <w:p w:rsidR="00203850" w:rsidRDefault="003B2EBE">
      <w:pPr>
        <w:pStyle w:val="Default"/>
        <w:spacing w:line="360" w:lineRule="auto"/>
        <w:jc w:val="center"/>
        <w:rPr>
          <w:rFonts w:ascii="Times New Roman" w:hAnsi="Times New Roman" w:cs="Times New Roman"/>
        </w:rPr>
      </w:pPr>
      <w:r>
        <w:rPr>
          <w:rFonts w:ascii="Times New Roman" w:hAnsi="Times New Roman" w:cs="Times New Roman"/>
          <w:b/>
        </w:rPr>
        <w:t>SUNUŞ</w:t>
      </w:r>
    </w:p>
    <w:p w:rsidR="00203850" w:rsidRDefault="00203850">
      <w:pPr>
        <w:pStyle w:val="Default"/>
        <w:spacing w:line="360" w:lineRule="auto"/>
        <w:jc w:val="both"/>
        <w:rPr>
          <w:rFonts w:ascii="Times New Roman" w:hAnsi="Times New Roman" w:cs="Times New Roman"/>
        </w:rPr>
      </w:pPr>
    </w:p>
    <w:p w:rsidR="00203850" w:rsidRDefault="003B2EBE">
      <w:pPr>
        <w:pStyle w:val="Default"/>
        <w:spacing w:line="360" w:lineRule="auto"/>
        <w:jc w:val="both"/>
        <w:rPr>
          <w:rFonts w:ascii="Times New Roman" w:hAnsi="Times New Roman" w:cs="Times New Roman"/>
        </w:rPr>
      </w:pPr>
      <w:r>
        <w:rPr>
          <w:rFonts w:ascii="Times New Roman" w:hAnsi="Times New Roman" w:cs="Times New Roman"/>
        </w:rPr>
        <w:t>Bir milleti hür, bağımsız, şanlı, yüksek bir topluluk haline getirecek olan eğitim, amaç ve hedefleri önceden belli olan, anlık kararlarla değil de belli bir strateji dâhilinde yürütülen eğitimdir. Mustafa Kemal Atatürk’ün yukarıdaki sözünde vurguladığı “eğitim” de ancak planlı bir eğitimdir. Bu nedenle Cumhuriyet İlkokulu olarak 2019 – 2023 yılları arasında h</w:t>
      </w:r>
      <w:r w:rsidR="004908D7">
        <w:rPr>
          <w:rFonts w:ascii="Times New Roman" w:hAnsi="Times New Roman" w:cs="Times New Roman"/>
        </w:rPr>
        <w:t xml:space="preserve">edeflerimizi belirleyerek 2023 Eğitim Vizyonu doğrultusunda </w:t>
      </w:r>
      <w:r>
        <w:rPr>
          <w:rFonts w:ascii="Times New Roman" w:hAnsi="Times New Roman" w:cs="Times New Roman"/>
        </w:rPr>
        <w:t>çalışmalarımıza hız vereceğiz.</w:t>
      </w:r>
    </w:p>
    <w:p w:rsidR="00203850" w:rsidRDefault="003B2EBE">
      <w:pPr>
        <w:pStyle w:val="Default"/>
        <w:spacing w:line="360" w:lineRule="auto"/>
        <w:jc w:val="both"/>
        <w:rPr>
          <w:rFonts w:ascii="Times New Roman" w:hAnsi="Times New Roman" w:cs="Times New Roman"/>
        </w:rPr>
      </w:pPr>
      <w:r>
        <w:rPr>
          <w:rFonts w:ascii="Times New Roman" w:hAnsi="Times New Roman" w:cs="Times New Roman"/>
        </w:rPr>
        <w:t xml:space="preserve">    Cumhuriyet İlkokulu olarak bizler bilgi toplumunun gün geçtikçe artan bilgi arayışını karşılayabilmek için eğitim, öğretim, topluma hizmet görevlerimizi arttırmak istemekteyiz. Var olan değerlerimiz doğrultusunda dürüst, tarafsız, adil, sevgi dolu, iletişime açık, çözüm üreten, yenilikçi, önce insan anlayışına sahip bireyler yetiştirmek bizim temel hedefimizdir</w:t>
      </w:r>
      <w:r w:rsidR="006C1EA6">
        <w:rPr>
          <w:rFonts w:ascii="Times New Roman" w:hAnsi="Times New Roman" w:cs="Times New Roman"/>
        </w:rPr>
        <w:t>;</w:t>
      </w:r>
    </w:p>
    <w:p w:rsidR="00203850" w:rsidRDefault="006C1EA6">
      <w:pPr>
        <w:pStyle w:val="Default"/>
        <w:spacing w:line="36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br/>
        <w:t>C</w:t>
      </w:r>
      <w:r w:rsidR="003B2EBE">
        <w:rPr>
          <w:rFonts w:ascii="Times New Roman" w:hAnsi="Times New Roman" w:cs="Times New Roman"/>
        </w:rPr>
        <w:t>umhuriyet İlkokulu stratejik planlama çalışmasına önce durum tespiti yapılara</w:t>
      </w:r>
      <w:r w:rsidR="004908D7">
        <w:rPr>
          <w:rFonts w:ascii="Times New Roman" w:hAnsi="Times New Roman" w:cs="Times New Roman"/>
        </w:rPr>
        <w:t xml:space="preserve">k başlanmıştır. Tüm personelin </w:t>
      </w:r>
      <w:r w:rsidR="003B2EBE">
        <w:rPr>
          <w:rFonts w:ascii="Times New Roman" w:hAnsi="Times New Roman" w:cs="Times New Roman"/>
        </w:rPr>
        <w:t>katılımıyla uzun süren bir çalışma sonucu ilk şeklini almış, varılan genel sonuçların sadeleştirilmesi ise okul yöne</w:t>
      </w:r>
      <w:r w:rsidR="00051804">
        <w:rPr>
          <w:rFonts w:ascii="Times New Roman" w:hAnsi="Times New Roman" w:cs="Times New Roman"/>
        </w:rPr>
        <w:t xml:space="preserve">timi ile öğretmenlerden oluşan </w:t>
      </w:r>
      <w:r w:rsidR="003B2EBE">
        <w:rPr>
          <w:rFonts w:ascii="Times New Roman" w:hAnsi="Times New Roman" w:cs="Times New Roman"/>
        </w:rPr>
        <w:t>kurul tarafından yapılmıştır. Daha sonra SWOT sonuçlarına göre stratejik planlama aşamasına geçilmiştir. Bu süreçte okulun amaçları, hedefleri, hedeflere ulaşmak için gerekli stratejiler, eylem planı ve sonuçta çalışmalarımızın göstergeleri ortaya konulmuştur. Denilebilir ki SWOT analizi bir kilometre taşıdır okulumuzun bugünkü resmidir ve stratejik planlama ise bugünden yarına nasıl hazırlanmamız gerektiğine dair kalıcı bir belgedir. Stratejik Plan' da belirlenen hedeflerimizi ne ölçüde gerçekleştirdiğimiz, plan dönemi içindeki her yılsonunda gözden geç</w:t>
      </w:r>
      <w:r w:rsidR="00393EA6">
        <w:rPr>
          <w:rFonts w:ascii="Times New Roman" w:hAnsi="Times New Roman" w:cs="Times New Roman"/>
        </w:rPr>
        <w:t xml:space="preserve">irilecek ve gereken revizyonlar </w:t>
      </w:r>
      <w:r w:rsidR="003B2EBE">
        <w:rPr>
          <w:rFonts w:ascii="Times New Roman" w:hAnsi="Times New Roman" w:cs="Times New Roman"/>
        </w:rPr>
        <w:t xml:space="preserve">yapılacaktır </w:t>
      </w:r>
    </w:p>
    <w:p w:rsidR="00203850" w:rsidRDefault="003B2EBE">
      <w:pPr>
        <w:pStyle w:val="Default"/>
        <w:spacing w:line="360" w:lineRule="auto"/>
        <w:jc w:val="both"/>
        <w:rPr>
          <w:rFonts w:ascii="Times New Roman" w:hAnsi="Times New Roman" w:cs="Times New Roman"/>
        </w:rPr>
      </w:pPr>
      <w:r>
        <w:rPr>
          <w:rFonts w:ascii="Times New Roman" w:hAnsi="Times New Roman" w:cs="Times New Roman"/>
        </w:rPr>
        <w:t xml:space="preserve">   Cumhuriyet İlkokulu Stratejik Planı (2019-2023)de belirtilen amaç ve hedeflere ulaşmamızın okulumuzun gelişme ve kurumsallaşma süreçlerine önemli katkılar sağlayacağına inanmaktayız.</w:t>
      </w:r>
    </w:p>
    <w:p w:rsidR="00203850" w:rsidRDefault="003B2EBE">
      <w:pPr>
        <w:pStyle w:val="Default"/>
        <w:spacing w:line="360" w:lineRule="auto"/>
        <w:jc w:val="both"/>
        <w:rPr>
          <w:rFonts w:ascii="Times New Roman" w:hAnsi="Times New Roman" w:cs="Times New Roman"/>
          <w:b/>
        </w:rPr>
      </w:pPr>
      <w:r>
        <w:rPr>
          <w:rFonts w:ascii="Times New Roman" w:hAnsi="Times New Roman" w:cs="Times New Roman"/>
        </w:rPr>
        <w:t xml:space="preserve">    Planın hazırlanmasında emeği </w:t>
      </w:r>
      <w:r w:rsidR="004908D7">
        <w:rPr>
          <w:rFonts w:ascii="Times New Roman" w:hAnsi="Times New Roman" w:cs="Times New Roman"/>
        </w:rPr>
        <w:t xml:space="preserve">geçen Strateji Yönetim Ekibi’ne </w:t>
      </w:r>
      <w:r>
        <w:rPr>
          <w:rFonts w:ascii="Times New Roman" w:hAnsi="Times New Roman" w:cs="Times New Roman"/>
        </w:rPr>
        <w:t xml:space="preserve">tüm kurum ve kuruluşlara, öğretmen, öğrenci ve velilerimize teşekkür ederim.               </w:t>
      </w:r>
    </w:p>
    <w:p w:rsidR="00203850" w:rsidRDefault="003B2EBE">
      <w:pPr>
        <w:pStyle w:val="Default"/>
        <w:spacing w:line="360" w:lineRule="auto"/>
        <w:jc w:val="both"/>
        <w:rPr>
          <w:rFonts w:ascii="Times New Roman" w:hAnsi="Times New Roman" w:cs="Times New Roman"/>
          <w:b/>
        </w:rPr>
      </w:pPr>
      <w:r>
        <w:rPr>
          <w:rFonts w:ascii="Times New Roman" w:hAnsi="Times New Roman" w:cs="Times New Roman"/>
          <w:b/>
        </w:rPr>
        <w:t xml:space="preserve">                                                                                            </w:t>
      </w:r>
      <w:r w:rsidR="00D12EE8">
        <w:rPr>
          <w:rFonts w:ascii="Times New Roman" w:hAnsi="Times New Roman" w:cs="Times New Roman"/>
          <w:b/>
        </w:rPr>
        <w:t xml:space="preserve">                </w:t>
      </w:r>
      <w:r w:rsidR="007950DC">
        <w:rPr>
          <w:rFonts w:ascii="Times New Roman" w:hAnsi="Times New Roman" w:cs="Times New Roman"/>
          <w:b/>
        </w:rPr>
        <w:t xml:space="preserve">     </w:t>
      </w:r>
      <w:r w:rsidR="00D12EE8">
        <w:rPr>
          <w:rFonts w:ascii="Times New Roman" w:hAnsi="Times New Roman" w:cs="Times New Roman"/>
          <w:b/>
        </w:rPr>
        <w:t xml:space="preserve">   </w:t>
      </w:r>
      <w:r w:rsidR="006C1EA6">
        <w:rPr>
          <w:rFonts w:ascii="Times New Roman" w:hAnsi="Times New Roman" w:cs="Times New Roman"/>
          <w:b/>
        </w:rPr>
        <w:t xml:space="preserve"> </w:t>
      </w:r>
      <w:r w:rsidR="00034CAF">
        <w:rPr>
          <w:rFonts w:ascii="Times New Roman" w:hAnsi="Times New Roman" w:cs="Times New Roman"/>
          <w:b/>
        </w:rPr>
        <w:t>Bilal ANLI</w:t>
      </w:r>
    </w:p>
    <w:p w:rsidR="00203850" w:rsidRDefault="003B2EBE">
      <w:pPr>
        <w:pStyle w:val="Default"/>
        <w:spacing w:line="360" w:lineRule="auto"/>
        <w:jc w:val="both"/>
        <w:rPr>
          <w:rFonts w:ascii="Verdana" w:hAnsi="Verdana" w:cs="Verdana"/>
          <w:sz w:val="18"/>
          <w:szCs w:val="18"/>
        </w:rPr>
      </w:pPr>
      <w:r>
        <w:rPr>
          <w:rFonts w:ascii="Times New Roman" w:hAnsi="Times New Roman" w:cs="Times New Roman"/>
          <w:b/>
        </w:rPr>
        <w:t xml:space="preserve">                                                                                       </w:t>
      </w:r>
      <w:r w:rsidR="006C1EA6">
        <w:rPr>
          <w:rFonts w:ascii="Times New Roman" w:hAnsi="Times New Roman" w:cs="Times New Roman"/>
          <w:b/>
        </w:rPr>
        <w:t xml:space="preserve">                            </w:t>
      </w:r>
      <w:r>
        <w:rPr>
          <w:rFonts w:ascii="Times New Roman" w:hAnsi="Times New Roman" w:cs="Times New Roman"/>
          <w:b/>
        </w:rPr>
        <w:t>Okul Müdürü</w:t>
      </w:r>
    </w:p>
    <w:p w:rsidR="00203850" w:rsidRDefault="003B2EBE">
      <w:pPr>
        <w:pStyle w:val="NormalWeb"/>
        <w:jc w:val="center"/>
        <w:rPr>
          <w:rFonts w:ascii="Verdana" w:hAnsi="Verdana" w:cs="Verdana"/>
          <w:sz w:val="18"/>
          <w:szCs w:val="18"/>
        </w:rPr>
      </w:pPr>
      <w:r>
        <w:rPr>
          <w:rFonts w:ascii="Verdana" w:hAnsi="Verdana" w:cs="Verdana"/>
          <w:sz w:val="18"/>
          <w:szCs w:val="18"/>
        </w:rPr>
        <w:lastRenderedPageBreak/>
        <w:t>         </w:t>
      </w:r>
    </w:p>
    <w:p w:rsidR="00203850" w:rsidRDefault="00203850">
      <w:pPr>
        <w:pStyle w:val="NormalWeb"/>
        <w:jc w:val="center"/>
        <w:rPr>
          <w:rFonts w:ascii="Verdana" w:hAnsi="Verdana" w:cs="Verdana"/>
          <w:sz w:val="18"/>
          <w:szCs w:val="18"/>
        </w:rPr>
      </w:pPr>
    </w:p>
    <w:p w:rsidR="00203850" w:rsidRDefault="003B2EBE" w:rsidP="002F0D8D">
      <w:pPr>
        <w:pStyle w:val="TBal"/>
        <w:jc w:val="center"/>
        <w:rPr>
          <w:rFonts w:ascii="Times New Roman" w:hAnsi="Times New Roman"/>
          <w:sz w:val="40"/>
          <w:szCs w:val="40"/>
          <w:u w:val="single"/>
        </w:rPr>
      </w:pPr>
      <w:r w:rsidRPr="002F0D8D">
        <w:rPr>
          <w:rFonts w:ascii="Times New Roman" w:hAnsi="Times New Roman"/>
          <w:sz w:val="40"/>
          <w:szCs w:val="40"/>
          <w:u w:val="single"/>
        </w:rPr>
        <w:t>İçindekiler</w:t>
      </w:r>
    </w:p>
    <w:p w:rsidR="002F0D8D" w:rsidRDefault="002F0D8D" w:rsidP="002F0D8D"/>
    <w:p w:rsidR="002F0D8D" w:rsidRPr="002F0D8D" w:rsidRDefault="002F0D8D" w:rsidP="002F0D8D"/>
    <w:p w:rsidR="00203850" w:rsidRDefault="00672AB9">
      <w:pPr>
        <w:pStyle w:val="T1"/>
        <w:tabs>
          <w:tab w:val="right" w:leader="dot" w:pos="8635"/>
        </w:tabs>
      </w:pPr>
      <w:r>
        <w:fldChar w:fldCharType="begin"/>
      </w:r>
      <w:r w:rsidR="003B2EBE">
        <w:instrText xml:space="preserve"> TOC \o "1-3" \h \z \u </w:instrText>
      </w:r>
      <w:r>
        <w:fldChar w:fldCharType="separate"/>
      </w:r>
      <w:hyperlink w:anchor="__RefHeading___Toc419713089" w:history="1">
        <w:r w:rsidR="003B2EBE">
          <w:rPr>
            <w:rFonts w:ascii="Times New Roman" w:hAnsi="Times New Roman"/>
            <w:sz w:val="24"/>
            <w:szCs w:val="24"/>
          </w:rPr>
          <w:t>1- STARTEJİK PLAN HAZIRLIK SÜRECİ</w:t>
        </w:r>
        <w:r w:rsidR="003B2EBE">
          <w:rPr>
            <w:rFonts w:ascii="Times New Roman" w:hAnsi="Times New Roman"/>
            <w:sz w:val="24"/>
            <w:szCs w:val="24"/>
          </w:rPr>
          <w:tab/>
        </w:r>
      </w:hyperlink>
    </w:p>
    <w:p w:rsidR="00203850" w:rsidRDefault="00672AB9">
      <w:pPr>
        <w:pStyle w:val="T2"/>
        <w:tabs>
          <w:tab w:val="right" w:leader="dot" w:pos="8635"/>
        </w:tabs>
      </w:pPr>
      <w:hyperlink w:anchor="__RefHeading___Toc419713090" w:history="1">
        <w:r w:rsidR="003B2EBE">
          <w:rPr>
            <w:rFonts w:ascii="Times New Roman" w:hAnsi="Times New Roman"/>
            <w:sz w:val="24"/>
            <w:szCs w:val="24"/>
          </w:rPr>
          <w:t>A. PLANIN SAHİPLENİLMESİ</w:t>
        </w:r>
        <w:r w:rsidR="003B2EBE">
          <w:rPr>
            <w:rFonts w:ascii="Times New Roman" w:hAnsi="Times New Roman"/>
            <w:sz w:val="24"/>
            <w:szCs w:val="24"/>
          </w:rPr>
          <w:tab/>
        </w:r>
      </w:hyperlink>
    </w:p>
    <w:p w:rsidR="00203850" w:rsidRDefault="00672AB9">
      <w:pPr>
        <w:pStyle w:val="T2"/>
        <w:tabs>
          <w:tab w:val="right" w:leader="dot" w:pos="8635"/>
        </w:tabs>
      </w:pPr>
      <w:hyperlink w:anchor="__RefHeading___Toc419713091" w:history="1">
        <w:r w:rsidR="003B2EBE">
          <w:rPr>
            <w:rFonts w:ascii="Times New Roman" w:hAnsi="Times New Roman"/>
            <w:sz w:val="24"/>
            <w:szCs w:val="24"/>
          </w:rPr>
          <w:t>B. PLANLAMA SÜRECİNİN ORGANİZASYONU</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092" w:history="1">
        <w:r w:rsidR="003B2EBE">
          <w:rPr>
            <w:rFonts w:ascii="Times New Roman" w:hAnsi="Times New Roman"/>
            <w:sz w:val="24"/>
            <w:szCs w:val="24"/>
          </w:rPr>
          <w:t>1- İlçe Milli Eğitim Müdürlüğü Stratejik Plan Üst Kurulu</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093" w:history="1">
        <w:r w:rsidR="003B2EBE">
          <w:rPr>
            <w:rFonts w:ascii="Times New Roman" w:hAnsi="Times New Roman"/>
            <w:sz w:val="24"/>
            <w:szCs w:val="24"/>
          </w:rPr>
          <w:t>2- Stratejik Plan Koordinasyon Ekibi</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094" w:history="1">
        <w:r w:rsidR="003B2EBE">
          <w:rPr>
            <w:rFonts w:ascii="Times New Roman" w:hAnsi="Times New Roman"/>
            <w:sz w:val="24"/>
            <w:szCs w:val="24"/>
          </w:rPr>
          <w:t>3- İl Milli Eğitim Müdürlüğü Stratejik Planlama Ekibi</w:t>
        </w:r>
        <w:r w:rsidR="003B2EBE">
          <w:rPr>
            <w:rFonts w:ascii="Times New Roman" w:hAnsi="Times New Roman"/>
            <w:sz w:val="24"/>
            <w:szCs w:val="24"/>
          </w:rPr>
          <w:tab/>
        </w:r>
      </w:hyperlink>
    </w:p>
    <w:p w:rsidR="00203850" w:rsidRDefault="00672AB9">
      <w:pPr>
        <w:pStyle w:val="T2"/>
        <w:tabs>
          <w:tab w:val="right" w:leader="dot" w:pos="8635"/>
        </w:tabs>
      </w:pPr>
      <w:hyperlink w:anchor="__RefHeading___Toc419713095" w:history="1">
        <w:r w:rsidR="003B2EBE">
          <w:rPr>
            <w:rFonts w:ascii="Times New Roman" w:hAnsi="Times New Roman"/>
            <w:sz w:val="24"/>
            <w:szCs w:val="24"/>
          </w:rPr>
          <w:t>C. İHTİYAÇLARIN TESPİTİ</w:t>
        </w:r>
        <w:r w:rsidR="003B2EBE">
          <w:rPr>
            <w:rFonts w:ascii="Times New Roman" w:hAnsi="Times New Roman"/>
            <w:sz w:val="24"/>
            <w:szCs w:val="24"/>
          </w:rPr>
          <w:tab/>
        </w:r>
      </w:hyperlink>
    </w:p>
    <w:p w:rsidR="00203850" w:rsidRDefault="00672AB9">
      <w:pPr>
        <w:pStyle w:val="T2"/>
        <w:tabs>
          <w:tab w:val="right" w:leader="dot" w:pos="8635"/>
        </w:tabs>
      </w:pPr>
      <w:hyperlink w:anchor="__RefHeading___Toc419713096" w:history="1">
        <w:r w:rsidR="003B2EBE">
          <w:rPr>
            <w:rFonts w:ascii="Times New Roman" w:hAnsi="Times New Roman"/>
            <w:sz w:val="24"/>
            <w:szCs w:val="24"/>
          </w:rPr>
          <w:t>D. ZAMAN PLANI</w:t>
        </w:r>
        <w:r w:rsidR="003B2EBE">
          <w:rPr>
            <w:rFonts w:ascii="Times New Roman" w:hAnsi="Times New Roman"/>
            <w:sz w:val="24"/>
            <w:szCs w:val="24"/>
          </w:rPr>
          <w:tab/>
        </w:r>
      </w:hyperlink>
    </w:p>
    <w:p w:rsidR="00203850" w:rsidRDefault="00672AB9">
      <w:pPr>
        <w:pStyle w:val="T2"/>
        <w:tabs>
          <w:tab w:val="right" w:leader="dot" w:pos="8635"/>
        </w:tabs>
      </w:pPr>
      <w:hyperlink w:anchor="__RefHeading___Toc419713097" w:history="1">
        <w:r w:rsidR="003B2EBE">
          <w:rPr>
            <w:rFonts w:ascii="Times New Roman" w:hAnsi="Times New Roman"/>
            <w:sz w:val="24"/>
            <w:szCs w:val="24"/>
          </w:rPr>
          <w:t>E. HAZIRLIK PROGRAMI</w:t>
        </w:r>
        <w:r w:rsidR="003B2EBE">
          <w:rPr>
            <w:rFonts w:ascii="Times New Roman" w:hAnsi="Times New Roman"/>
            <w:sz w:val="24"/>
            <w:szCs w:val="24"/>
          </w:rPr>
          <w:tab/>
        </w:r>
      </w:hyperlink>
    </w:p>
    <w:p w:rsidR="00203850" w:rsidRDefault="00672AB9">
      <w:pPr>
        <w:pStyle w:val="T1"/>
        <w:tabs>
          <w:tab w:val="right" w:leader="dot" w:pos="8635"/>
        </w:tabs>
      </w:pPr>
      <w:hyperlink w:anchor="__RefHeading___Toc419713098" w:history="1">
        <w:r w:rsidR="003B2EBE">
          <w:rPr>
            <w:rFonts w:ascii="Times New Roman" w:hAnsi="Times New Roman"/>
            <w:sz w:val="24"/>
            <w:szCs w:val="24"/>
          </w:rPr>
          <w:t>2.DURUM ANALİZİ</w:t>
        </w:r>
        <w:r w:rsidR="003B2EBE">
          <w:rPr>
            <w:rFonts w:ascii="Times New Roman" w:hAnsi="Times New Roman"/>
            <w:sz w:val="24"/>
            <w:szCs w:val="24"/>
          </w:rPr>
          <w:tab/>
        </w:r>
      </w:hyperlink>
    </w:p>
    <w:p w:rsidR="00203850" w:rsidRDefault="00672AB9">
      <w:pPr>
        <w:pStyle w:val="T2"/>
        <w:tabs>
          <w:tab w:val="right" w:leader="dot" w:pos="8635"/>
        </w:tabs>
      </w:pPr>
      <w:hyperlink w:anchor="__RefHeading___Toc419713099" w:history="1">
        <w:r w:rsidR="003B2EBE">
          <w:rPr>
            <w:rFonts w:ascii="Times New Roman" w:hAnsi="Times New Roman"/>
            <w:sz w:val="24"/>
            <w:szCs w:val="24"/>
          </w:rPr>
          <w:t>A.TARİHİ GELİŞİM</w:t>
        </w:r>
        <w:r w:rsidR="003B2EBE">
          <w:rPr>
            <w:rFonts w:ascii="Times New Roman" w:hAnsi="Times New Roman"/>
            <w:sz w:val="24"/>
            <w:szCs w:val="24"/>
          </w:rPr>
          <w:tab/>
        </w:r>
      </w:hyperlink>
    </w:p>
    <w:p w:rsidR="00203850" w:rsidRDefault="00672AB9">
      <w:pPr>
        <w:pStyle w:val="T2"/>
        <w:tabs>
          <w:tab w:val="right" w:leader="dot" w:pos="8635"/>
        </w:tabs>
      </w:pPr>
      <w:hyperlink w:anchor="__RefHeading___Toc419713101" w:history="1">
        <w:r w:rsidR="003B2EBE">
          <w:rPr>
            <w:rFonts w:ascii="Times New Roman" w:hAnsi="Times New Roman"/>
            <w:sz w:val="24"/>
            <w:szCs w:val="24"/>
          </w:rPr>
          <w:t>B. YASAL YÜKÜMLÜLÜKLER VE MEVZUAT ANALİZİ</w:t>
        </w:r>
        <w:r w:rsidR="003B2EBE">
          <w:rPr>
            <w:rFonts w:ascii="Times New Roman" w:hAnsi="Times New Roman"/>
            <w:sz w:val="24"/>
            <w:szCs w:val="24"/>
          </w:rPr>
          <w:tab/>
        </w:r>
      </w:hyperlink>
    </w:p>
    <w:p w:rsidR="00203850" w:rsidRDefault="00672AB9">
      <w:pPr>
        <w:pStyle w:val="T2"/>
        <w:tabs>
          <w:tab w:val="right" w:leader="dot" w:pos="8635"/>
        </w:tabs>
      </w:pPr>
      <w:hyperlink w:anchor="__RefHeading___Toc419713117" w:history="1">
        <w:r w:rsidR="003B2EBE">
          <w:rPr>
            <w:rFonts w:ascii="Times New Roman" w:hAnsi="Times New Roman"/>
            <w:sz w:val="24"/>
            <w:szCs w:val="24"/>
          </w:rPr>
          <w:t>C. FAALİYET ALANLARI ÜRÜN VE HİZMETLER</w:t>
        </w:r>
        <w:r w:rsidR="003B2EBE">
          <w:rPr>
            <w:rFonts w:ascii="Times New Roman" w:hAnsi="Times New Roman"/>
            <w:sz w:val="24"/>
            <w:szCs w:val="24"/>
          </w:rPr>
          <w:tab/>
        </w:r>
      </w:hyperlink>
    </w:p>
    <w:p w:rsidR="00203850" w:rsidRDefault="00672AB9">
      <w:pPr>
        <w:pStyle w:val="T1"/>
        <w:tabs>
          <w:tab w:val="right" w:leader="dot" w:pos="8635"/>
        </w:tabs>
      </w:pPr>
      <w:hyperlink w:anchor="__RefHeading___Toc419713118" w:history="1">
        <w:r w:rsidR="003B2EBE">
          <w:rPr>
            <w:rFonts w:ascii="Times New Roman" w:hAnsi="Times New Roman"/>
            <w:b/>
            <w:bCs/>
            <w:sz w:val="24"/>
            <w:szCs w:val="24"/>
          </w:rPr>
          <w:t>Faaliyet Alanları</w:t>
        </w:r>
        <w:r w:rsidR="003B2EBE">
          <w:rPr>
            <w:rFonts w:ascii="Times New Roman" w:hAnsi="Times New Roman"/>
            <w:sz w:val="24"/>
            <w:szCs w:val="24"/>
          </w:rPr>
          <w:tab/>
        </w:r>
      </w:hyperlink>
    </w:p>
    <w:p w:rsidR="00203850" w:rsidRDefault="00672AB9">
      <w:pPr>
        <w:pStyle w:val="T1"/>
        <w:tabs>
          <w:tab w:val="right" w:leader="dot" w:pos="8635"/>
        </w:tabs>
      </w:pPr>
      <w:hyperlink w:anchor="__RefHeading___Toc419713119" w:history="1">
        <w:r w:rsidR="003B2EBE">
          <w:rPr>
            <w:rFonts w:ascii="Times New Roman" w:hAnsi="Times New Roman"/>
            <w:b/>
            <w:bCs/>
            <w:sz w:val="24"/>
            <w:szCs w:val="24"/>
          </w:rPr>
          <w:t>Ürün ve Hizmetler</w:t>
        </w:r>
        <w:r w:rsidR="003B2EBE">
          <w:rPr>
            <w:rFonts w:ascii="Times New Roman" w:hAnsi="Times New Roman"/>
            <w:sz w:val="24"/>
            <w:szCs w:val="24"/>
          </w:rPr>
          <w:tab/>
        </w:r>
      </w:hyperlink>
    </w:p>
    <w:p w:rsidR="00203850" w:rsidRDefault="00672AB9">
      <w:pPr>
        <w:pStyle w:val="T2"/>
        <w:tabs>
          <w:tab w:val="right" w:leader="dot" w:pos="8635"/>
        </w:tabs>
      </w:pPr>
      <w:hyperlink w:anchor="__RefHeading___Toc419713120" w:history="1">
        <w:r w:rsidR="003B2EBE">
          <w:rPr>
            <w:rFonts w:ascii="Times New Roman" w:hAnsi="Times New Roman"/>
            <w:sz w:val="24"/>
            <w:szCs w:val="24"/>
          </w:rPr>
          <w:t>D. Paydaş Analizi</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121" w:history="1">
        <w:r w:rsidR="003B2EBE">
          <w:rPr>
            <w:rFonts w:ascii="Times New Roman" w:hAnsi="Times New Roman"/>
            <w:sz w:val="24"/>
            <w:szCs w:val="24"/>
          </w:rPr>
          <w:t>1.Paydaşların Tespiti ve Sınıflandırılması</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122" w:history="1">
        <w:r w:rsidR="003B2EBE">
          <w:rPr>
            <w:rFonts w:ascii="Times New Roman" w:hAnsi="Times New Roman"/>
            <w:sz w:val="24"/>
            <w:szCs w:val="24"/>
          </w:rPr>
          <w:t>2.Paydaş Ürün Hizmet Matrisi</w:t>
        </w:r>
        <w:r w:rsidR="003B2EBE">
          <w:rPr>
            <w:rFonts w:ascii="Times New Roman" w:hAnsi="Times New Roman"/>
            <w:sz w:val="24"/>
            <w:szCs w:val="24"/>
          </w:rPr>
          <w:tab/>
        </w:r>
      </w:hyperlink>
    </w:p>
    <w:p w:rsidR="00203850" w:rsidRDefault="00672AB9">
      <w:pPr>
        <w:pStyle w:val="T2"/>
        <w:tabs>
          <w:tab w:val="right" w:leader="dot" w:pos="8635"/>
        </w:tabs>
      </w:pPr>
      <w:hyperlink w:anchor="__RefHeading___Toc419713176" w:history="1">
        <w:r w:rsidR="003B2EBE">
          <w:rPr>
            <w:rFonts w:ascii="Times New Roman" w:hAnsi="Times New Roman"/>
            <w:sz w:val="24"/>
            <w:szCs w:val="24"/>
          </w:rPr>
          <w:t>E. KURUM İÇİ ANALİZ</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178" w:history="1">
        <w:r w:rsidR="003B2EBE">
          <w:rPr>
            <w:rFonts w:ascii="Times New Roman" w:hAnsi="Times New Roman"/>
            <w:sz w:val="24"/>
            <w:szCs w:val="24"/>
          </w:rPr>
          <w:t>1.Örgütsel Yapı</w:t>
        </w:r>
        <w:r w:rsidR="003B2EBE">
          <w:rPr>
            <w:rFonts w:ascii="Times New Roman" w:hAnsi="Times New Roman"/>
            <w:sz w:val="24"/>
            <w:szCs w:val="24"/>
          </w:rPr>
          <w:tab/>
        </w:r>
      </w:hyperlink>
    </w:p>
    <w:p w:rsidR="00203850" w:rsidRDefault="00672AB9">
      <w:pPr>
        <w:pStyle w:val="T3"/>
        <w:tabs>
          <w:tab w:val="left" w:pos="880"/>
          <w:tab w:val="right" w:leader="dot" w:pos="8635"/>
        </w:tabs>
      </w:pPr>
      <w:hyperlink w:anchor="__RefHeading___Toc419713180" w:history="1">
        <w:r w:rsidR="003B2EBE">
          <w:rPr>
            <w:rFonts w:ascii="Times New Roman" w:hAnsi="Times New Roman"/>
            <w:sz w:val="24"/>
            <w:szCs w:val="24"/>
          </w:rPr>
          <w:t>2.İnsan Kaynakları</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358" w:history="1">
        <w:r w:rsidR="003B2EBE">
          <w:rPr>
            <w:rFonts w:ascii="Times New Roman" w:hAnsi="Times New Roman"/>
            <w:sz w:val="24"/>
            <w:szCs w:val="24"/>
          </w:rPr>
          <w:t>4.Mali Durum</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359" w:history="1">
        <w:r w:rsidR="003B2EBE">
          <w:rPr>
            <w:rFonts w:ascii="Times New Roman" w:hAnsi="Times New Roman"/>
            <w:sz w:val="24"/>
            <w:szCs w:val="24"/>
          </w:rPr>
          <w:t>5.Bina Envanteri</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360" w:history="1">
        <w:r w:rsidR="003B2EBE">
          <w:rPr>
            <w:rFonts w:ascii="Times New Roman" w:hAnsi="Times New Roman"/>
            <w:sz w:val="24"/>
            <w:szCs w:val="24"/>
          </w:rPr>
          <w:t>6.Araç Envanteri</w:t>
        </w:r>
        <w:r w:rsidR="003B2EBE">
          <w:rPr>
            <w:rFonts w:ascii="Times New Roman" w:hAnsi="Times New Roman"/>
            <w:sz w:val="24"/>
            <w:szCs w:val="24"/>
          </w:rPr>
          <w:tab/>
        </w:r>
      </w:hyperlink>
    </w:p>
    <w:p w:rsidR="002F0D8D" w:rsidRDefault="002F0D8D">
      <w:pPr>
        <w:pStyle w:val="T2"/>
        <w:tabs>
          <w:tab w:val="right" w:leader="dot" w:pos="8635"/>
        </w:tabs>
      </w:pPr>
    </w:p>
    <w:p w:rsidR="002F0D8D" w:rsidRDefault="002F0D8D">
      <w:pPr>
        <w:pStyle w:val="T2"/>
        <w:tabs>
          <w:tab w:val="right" w:leader="dot" w:pos="8635"/>
        </w:tabs>
      </w:pPr>
    </w:p>
    <w:p w:rsidR="002F0D8D" w:rsidRDefault="002F0D8D">
      <w:pPr>
        <w:pStyle w:val="T2"/>
        <w:tabs>
          <w:tab w:val="right" w:leader="dot" w:pos="8635"/>
        </w:tabs>
      </w:pPr>
    </w:p>
    <w:p w:rsidR="002F0D8D" w:rsidRDefault="002F0D8D">
      <w:pPr>
        <w:pStyle w:val="T2"/>
        <w:tabs>
          <w:tab w:val="right" w:leader="dot" w:pos="8635"/>
        </w:tabs>
      </w:pPr>
    </w:p>
    <w:p w:rsidR="002F0D8D" w:rsidRDefault="002F0D8D">
      <w:pPr>
        <w:pStyle w:val="T2"/>
        <w:tabs>
          <w:tab w:val="right" w:leader="dot" w:pos="8635"/>
        </w:tabs>
      </w:pPr>
    </w:p>
    <w:p w:rsidR="00203850" w:rsidRDefault="00672AB9">
      <w:pPr>
        <w:pStyle w:val="T2"/>
        <w:tabs>
          <w:tab w:val="right" w:leader="dot" w:pos="8635"/>
        </w:tabs>
      </w:pPr>
      <w:hyperlink w:anchor="__RefHeading___Toc419713361" w:history="1">
        <w:r w:rsidR="003B2EBE">
          <w:rPr>
            <w:rFonts w:ascii="Times New Roman" w:hAnsi="Times New Roman"/>
            <w:sz w:val="24"/>
            <w:szCs w:val="24"/>
          </w:rPr>
          <w:t>E.Kurum Dışı Analiz</w:t>
        </w:r>
        <w:r w:rsidR="003B2EBE">
          <w:rPr>
            <w:rFonts w:ascii="Times New Roman" w:hAnsi="Times New Roman"/>
            <w:sz w:val="24"/>
            <w:szCs w:val="24"/>
          </w:rPr>
          <w:tab/>
        </w:r>
      </w:hyperlink>
    </w:p>
    <w:p w:rsidR="00203850" w:rsidRDefault="00672AB9">
      <w:pPr>
        <w:pStyle w:val="T3"/>
        <w:tabs>
          <w:tab w:val="left" w:pos="880"/>
          <w:tab w:val="right" w:leader="dot" w:pos="8635"/>
        </w:tabs>
      </w:pPr>
      <w:hyperlink w:anchor="__RefHeading___Toc419713362" w:history="1">
        <w:r w:rsidR="003B2EBE">
          <w:rPr>
            <w:rFonts w:ascii="Times New Roman" w:hAnsi="Times New Roman"/>
            <w:sz w:val="24"/>
            <w:szCs w:val="24"/>
          </w:rPr>
          <w:t>1.</w:t>
        </w:r>
        <w:r w:rsidR="003B2EBE">
          <w:rPr>
            <w:rFonts w:ascii="Times New Roman" w:hAnsi="Times New Roman"/>
            <w:sz w:val="24"/>
            <w:szCs w:val="24"/>
          </w:rPr>
          <w:tab/>
          <w:t>Üst Politika Belgeleri</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364" w:history="1">
        <w:r w:rsidR="003B2EBE">
          <w:rPr>
            <w:rFonts w:ascii="Times New Roman" w:hAnsi="Times New Roman"/>
            <w:sz w:val="24"/>
            <w:szCs w:val="24"/>
          </w:rPr>
          <w:t>2.PEST Analizi</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365" w:history="1">
        <w:r w:rsidR="003B2EBE">
          <w:rPr>
            <w:rFonts w:ascii="Times New Roman" w:hAnsi="Times New Roman"/>
            <w:sz w:val="24"/>
            <w:szCs w:val="24"/>
          </w:rPr>
          <w:t>Politik Faktörler</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366" w:history="1">
        <w:r w:rsidR="003B2EBE">
          <w:rPr>
            <w:rFonts w:ascii="Times New Roman" w:hAnsi="Times New Roman"/>
            <w:sz w:val="24"/>
            <w:szCs w:val="24"/>
          </w:rPr>
          <w:t>Ekonomik Faktörler</w:t>
        </w:r>
        <w:r w:rsidR="003B2EBE">
          <w:rPr>
            <w:rFonts w:ascii="Times New Roman" w:hAnsi="Times New Roman"/>
            <w:sz w:val="24"/>
            <w:szCs w:val="24"/>
          </w:rPr>
          <w:tab/>
        </w:r>
      </w:hyperlink>
    </w:p>
    <w:p w:rsidR="00203850" w:rsidRDefault="00672AB9">
      <w:pPr>
        <w:pStyle w:val="T3"/>
        <w:tabs>
          <w:tab w:val="right" w:leader="dot" w:pos="8635"/>
        </w:tabs>
      </w:pPr>
      <w:hyperlink w:anchor="__RefHeading___Toc419713367" w:history="1">
        <w:r w:rsidR="003B2EBE">
          <w:rPr>
            <w:rFonts w:ascii="Times New Roman" w:hAnsi="Times New Roman"/>
            <w:sz w:val="24"/>
            <w:szCs w:val="24"/>
          </w:rPr>
          <w:t>Sosyal Faktörler</w:t>
        </w:r>
        <w:r w:rsidR="003B2EBE">
          <w:rPr>
            <w:rFonts w:ascii="Times New Roman" w:hAnsi="Times New Roman"/>
            <w:sz w:val="24"/>
            <w:szCs w:val="24"/>
          </w:rPr>
          <w:tab/>
        </w:r>
      </w:hyperlink>
    </w:p>
    <w:p w:rsidR="002F0D8D" w:rsidRDefault="002F0D8D">
      <w:pPr>
        <w:pStyle w:val="T3"/>
        <w:tabs>
          <w:tab w:val="right" w:leader="dot" w:pos="8635"/>
        </w:tabs>
      </w:pPr>
    </w:p>
    <w:p w:rsidR="00203850" w:rsidRDefault="00672AB9">
      <w:pPr>
        <w:pStyle w:val="T3"/>
        <w:tabs>
          <w:tab w:val="right" w:leader="dot" w:pos="8635"/>
        </w:tabs>
      </w:pPr>
      <w:hyperlink w:anchor="__RefHeading___Toc419713368" w:history="1">
        <w:r w:rsidR="003B2EBE">
          <w:rPr>
            <w:rFonts w:ascii="Times New Roman" w:hAnsi="Times New Roman"/>
            <w:sz w:val="24"/>
            <w:szCs w:val="24"/>
          </w:rPr>
          <w:t>Teknolojik Faktörler</w:t>
        </w:r>
        <w:r w:rsidR="003B2EBE">
          <w:rPr>
            <w:rFonts w:ascii="Times New Roman" w:hAnsi="Times New Roman"/>
            <w:sz w:val="24"/>
            <w:szCs w:val="24"/>
          </w:rPr>
          <w:tab/>
        </w:r>
      </w:hyperlink>
    </w:p>
    <w:p w:rsidR="00203850" w:rsidRDefault="00672AB9">
      <w:pPr>
        <w:pStyle w:val="T2"/>
        <w:tabs>
          <w:tab w:val="right" w:leader="dot" w:pos="8635"/>
        </w:tabs>
      </w:pPr>
      <w:hyperlink w:anchor="__RefHeading___Toc419713369" w:history="1">
        <w:r w:rsidR="003B2EBE">
          <w:rPr>
            <w:rFonts w:ascii="Times New Roman" w:hAnsi="Times New Roman"/>
            <w:sz w:val="24"/>
            <w:szCs w:val="24"/>
          </w:rPr>
          <w:t>F. GZFT (SWOT) ANALİZİ</w:t>
        </w:r>
        <w:r w:rsidR="003B2EBE">
          <w:rPr>
            <w:rFonts w:ascii="Times New Roman" w:hAnsi="Times New Roman"/>
            <w:sz w:val="24"/>
            <w:szCs w:val="24"/>
          </w:rPr>
          <w:tab/>
        </w:r>
      </w:hyperlink>
    </w:p>
    <w:p w:rsidR="00203850" w:rsidRDefault="00672AB9">
      <w:pPr>
        <w:pStyle w:val="T2"/>
        <w:tabs>
          <w:tab w:val="right" w:leader="dot" w:pos="8635"/>
        </w:tabs>
      </w:pPr>
      <w:hyperlink w:anchor="__RefHeading___Toc419713370" w:history="1">
        <w:r w:rsidR="003B2EBE">
          <w:rPr>
            <w:rFonts w:ascii="Times New Roman" w:hAnsi="Times New Roman"/>
            <w:sz w:val="24"/>
            <w:szCs w:val="24"/>
          </w:rPr>
          <w:t>G. Gelişim/Sorun Alanları</w:t>
        </w:r>
        <w:r w:rsidR="003B2EBE">
          <w:rPr>
            <w:rFonts w:ascii="Times New Roman" w:hAnsi="Times New Roman"/>
            <w:sz w:val="24"/>
            <w:szCs w:val="24"/>
          </w:rPr>
          <w:tab/>
        </w:r>
      </w:hyperlink>
    </w:p>
    <w:p w:rsidR="00203850" w:rsidRDefault="00672AB9">
      <w:pPr>
        <w:pStyle w:val="T1"/>
        <w:tabs>
          <w:tab w:val="right" w:leader="dot" w:pos="8635"/>
        </w:tabs>
      </w:pPr>
      <w:hyperlink w:anchor="__RefHeading___Toc419713371" w:history="1">
        <w:r w:rsidR="003B2EBE">
          <w:rPr>
            <w:rFonts w:ascii="Times New Roman" w:hAnsi="Times New Roman"/>
            <w:sz w:val="24"/>
            <w:szCs w:val="24"/>
          </w:rPr>
          <w:t>3.GELECEĞE YÖNELİM</w:t>
        </w:r>
        <w:r w:rsidR="003B2EBE">
          <w:rPr>
            <w:rFonts w:ascii="Times New Roman" w:hAnsi="Times New Roman"/>
            <w:sz w:val="24"/>
            <w:szCs w:val="24"/>
          </w:rPr>
          <w:tab/>
        </w:r>
      </w:hyperlink>
    </w:p>
    <w:p w:rsidR="00203850" w:rsidRDefault="00672AB9">
      <w:pPr>
        <w:pStyle w:val="T1"/>
        <w:tabs>
          <w:tab w:val="right" w:leader="dot" w:pos="8635"/>
        </w:tabs>
      </w:pPr>
      <w:hyperlink w:anchor="__RefHeading___Toc419713382" w:history="1">
        <w:r w:rsidR="003B2EBE">
          <w:rPr>
            <w:rFonts w:ascii="Times New Roman" w:hAnsi="Times New Roman"/>
            <w:sz w:val="24"/>
            <w:szCs w:val="24"/>
          </w:rPr>
          <w:t>H.TEMALAR</w:t>
        </w:r>
        <w:r w:rsidR="003B2EBE">
          <w:rPr>
            <w:rFonts w:ascii="Times New Roman" w:hAnsi="Times New Roman"/>
            <w:sz w:val="24"/>
            <w:szCs w:val="24"/>
          </w:rPr>
          <w:tab/>
        </w:r>
      </w:hyperlink>
    </w:p>
    <w:p w:rsidR="00203850" w:rsidRDefault="00672AB9">
      <w:pPr>
        <w:pStyle w:val="T1"/>
        <w:tabs>
          <w:tab w:val="right" w:leader="dot" w:pos="8635"/>
        </w:tabs>
      </w:pPr>
      <w:hyperlink w:anchor="__RefHeading___Toc419713384" w:history="1">
        <w:r w:rsidR="003B2EBE">
          <w:rPr>
            <w:rFonts w:ascii="Times New Roman" w:hAnsi="Times New Roman"/>
            <w:bCs/>
            <w:sz w:val="24"/>
            <w:szCs w:val="24"/>
          </w:rPr>
          <w:t>BAŞARIMIZI NASIL ÖLÇER VE NASIL DEĞERLENDİRİRİZ?</w:t>
        </w:r>
        <w:r w:rsidR="003B2EBE">
          <w:rPr>
            <w:rFonts w:ascii="Times New Roman" w:hAnsi="Times New Roman"/>
            <w:sz w:val="24"/>
            <w:szCs w:val="24"/>
          </w:rPr>
          <w:tab/>
        </w:r>
      </w:hyperlink>
    </w:p>
    <w:p w:rsidR="00203850" w:rsidRDefault="00672AB9">
      <w:pPr>
        <w:pStyle w:val="T1"/>
        <w:tabs>
          <w:tab w:val="right" w:leader="dot" w:pos="8635"/>
        </w:tabs>
      </w:pPr>
      <w:hyperlink w:anchor="__RefHeading___Toc419713385" w:history="1">
        <w:r w:rsidR="003B2EBE">
          <w:rPr>
            <w:rFonts w:ascii="Times New Roman" w:hAnsi="Times New Roman"/>
            <w:sz w:val="24"/>
            <w:szCs w:val="24"/>
          </w:rPr>
          <w:t>İZLEME VE DEĞERLENDİRME</w:t>
        </w:r>
        <w:r w:rsidR="003B2EBE">
          <w:rPr>
            <w:rFonts w:ascii="Times New Roman" w:hAnsi="Times New Roman"/>
            <w:sz w:val="24"/>
            <w:szCs w:val="24"/>
          </w:rPr>
          <w:tab/>
        </w:r>
      </w:hyperlink>
    </w:p>
    <w:p w:rsidR="00203850" w:rsidRDefault="00672AB9">
      <w:pPr>
        <w:rPr>
          <w:rFonts w:ascii="Times New Roman" w:hAnsi="Times New Roman"/>
          <w:sz w:val="24"/>
          <w:szCs w:val="24"/>
        </w:rPr>
      </w:pPr>
      <w:r>
        <w:fldChar w:fldCharType="end"/>
      </w: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F0D8D" w:rsidRDefault="002F0D8D">
      <w:pPr>
        <w:jc w:val="both"/>
        <w:rPr>
          <w:rFonts w:ascii="Times New Roman" w:hAnsi="Times New Roman"/>
          <w:b/>
          <w:sz w:val="24"/>
          <w:szCs w:val="24"/>
        </w:rPr>
      </w:pPr>
    </w:p>
    <w:p w:rsidR="002F0D8D" w:rsidRDefault="002F0D8D">
      <w:pPr>
        <w:jc w:val="both"/>
        <w:rPr>
          <w:rFonts w:ascii="Times New Roman" w:hAnsi="Times New Roman"/>
          <w:b/>
          <w:sz w:val="24"/>
          <w:szCs w:val="24"/>
        </w:rPr>
      </w:pPr>
    </w:p>
    <w:p w:rsidR="00203850" w:rsidRDefault="00203850">
      <w:pPr>
        <w:jc w:val="both"/>
        <w:rPr>
          <w:rFonts w:ascii="Times New Roman" w:hAnsi="Times New Roman"/>
          <w:b/>
          <w:sz w:val="24"/>
          <w:szCs w:val="24"/>
        </w:rPr>
      </w:pPr>
    </w:p>
    <w:p w:rsidR="00203850" w:rsidRDefault="003B2EBE" w:rsidP="00C27F62">
      <w:pPr>
        <w:jc w:val="center"/>
        <w:rPr>
          <w:rFonts w:ascii="Times New Roman" w:hAnsi="Times New Roman"/>
          <w:b/>
          <w:sz w:val="24"/>
          <w:szCs w:val="24"/>
        </w:rPr>
      </w:pPr>
      <w:r>
        <w:rPr>
          <w:rFonts w:ascii="Times New Roman" w:hAnsi="Times New Roman"/>
          <w:b/>
          <w:sz w:val="24"/>
          <w:szCs w:val="24"/>
        </w:rPr>
        <w:t>TABLOLAR DİZİNİ</w:t>
      </w:r>
    </w:p>
    <w:p w:rsidR="00203850" w:rsidRDefault="00203850">
      <w:pPr>
        <w:jc w:val="both"/>
        <w:rPr>
          <w:rFonts w:ascii="Times New Roman" w:hAnsi="Times New Roman"/>
          <w:b/>
          <w:sz w:val="24"/>
          <w:szCs w:val="24"/>
        </w:rPr>
      </w:pPr>
    </w:p>
    <w:p w:rsidR="00203850" w:rsidRDefault="003B2EBE" w:rsidP="00C27F62">
      <w:pPr>
        <w:jc w:val="center"/>
        <w:rPr>
          <w:rFonts w:ascii="Times New Roman" w:hAnsi="Times New Roman"/>
          <w:b/>
          <w:sz w:val="24"/>
          <w:szCs w:val="24"/>
        </w:rPr>
      </w:pPr>
      <w:r>
        <w:rPr>
          <w:rFonts w:ascii="Times New Roman" w:hAnsi="Times New Roman"/>
          <w:b/>
          <w:sz w:val="24"/>
          <w:szCs w:val="24"/>
        </w:rPr>
        <w:t>ŞEKİLLER DİZİNİ</w:t>
      </w:r>
    </w:p>
    <w:p w:rsidR="00203850" w:rsidRDefault="003B2EBE">
      <w:pPr>
        <w:jc w:val="both"/>
        <w:rPr>
          <w:rFonts w:ascii="Times New Roman" w:eastAsia="Calibri" w:hAnsi="Times New Roman"/>
          <w:b/>
          <w:bCs/>
          <w:color w:val="000000"/>
          <w:sz w:val="24"/>
          <w:szCs w:val="24"/>
        </w:rPr>
      </w:pPr>
      <w:r>
        <w:rPr>
          <w:rFonts w:ascii="Times New Roman" w:hAnsi="Times New Roman"/>
          <w:b/>
          <w:sz w:val="24"/>
          <w:szCs w:val="24"/>
        </w:rPr>
        <w:t xml:space="preserve">     </w:t>
      </w:r>
      <w:r>
        <w:rPr>
          <w:rFonts w:ascii="Times New Roman" w:eastAsia="Calibri" w:hAnsi="Times New Roman"/>
          <w:b/>
          <w:bCs/>
          <w:color w:val="000000"/>
          <w:sz w:val="24"/>
          <w:szCs w:val="24"/>
        </w:rPr>
        <w:t xml:space="preserve">Tablo 1: Kısaltmalar                </w:t>
      </w:r>
      <w:r>
        <w:rPr>
          <w:rFonts w:ascii="Times New Roman" w:hAnsi="Times New Roman"/>
          <w:b/>
          <w:sz w:val="24"/>
          <w:szCs w:val="24"/>
        </w:rPr>
        <w:t xml:space="preserve">                                          </w:t>
      </w:r>
    </w:p>
    <w:tbl>
      <w:tblPr>
        <w:tblW w:w="0" w:type="auto"/>
        <w:tblInd w:w="382" w:type="dxa"/>
        <w:tblLayout w:type="fixed"/>
        <w:tblLook w:val="0000"/>
      </w:tblPr>
      <w:tblGrid>
        <w:gridCol w:w="2004"/>
        <w:gridCol w:w="1843"/>
        <w:gridCol w:w="4259"/>
      </w:tblGrid>
      <w:tr w:rsidR="00203850">
        <w:trPr>
          <w:trHeight w:val="116"/>
        </w:trPr>
        <w:tc>
          <w:tcPr>
            <w:tcW w:w="8106" w:type="dxa"/>
            <w:gridSpan w:val="3"/>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jc w:val="center"/>
            </w:pPr>
            <w:r>
              <w:rPr>
                <w:rFonts w:ascii="Times New Roman" w:eastAsia="Calibri" w:hAnsi="Times New Roman"/>
                <w:b/>
                <w:bCs/>
                <w:color w:val="000000"/>
                <w:sz w:val="24"/>
                <w:szCs w:val="24"/>
              </w:rPr>
              <w:t>KISALTMALAR</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AB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Avrupa Birliği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DPT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Devlet Planlama Teşkilatı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GZFT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Güçlü Yanlar, Zayıf Yanlar, Fırsatlar, Tehditler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SP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Stratejik Plan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STK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Sivil Toplum Kuruluşu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AR-GE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Araştırma Geliştirme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PEST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Politik Ekonomik Sosyal Teknolojik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MEM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Milli Eğitim Müdürlüğü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TÜBİTAK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Türkiye Bilimsel ve Teknolojik Araştırma Kurumu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MEB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Milli Eğitim Bakanlığı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TTK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Talim ve Terbiye Kurulu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DMK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Devlet Memurlar Kanunu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RG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Resmi Gazete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TD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Tarihli Düzenleme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TC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Türkiye Cumhuriyeti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YEĞİTEK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Yenilik ve Eğitim Teknolojileri Genel Müdürlüğü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BT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Bilgi Teknolojileri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ADSL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Asimetrik Sayısal Abone Hattı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TÜRKSAT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Türkiye Uydu Haberleşme Kablo TV ve İşletme A.Ş.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RAM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Rehberlik Araştırma Merkezi.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ÇPL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Çok Programlı lise.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SODES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Sosyal</w:t>
            </w:r>
            <w:r w:rsidR="00393EA6">
              <w:rPr>
                <w:rFonts w:ascii="Times New Roman" w:eastAsia="Calibri" w:hAnsi="Times New Roman"/>
                <w:color w:val="000000"/>
                <w:sz w:val="24"/>
                <w:szCs w:val="24"/>
              </w:rPr>
              <w:t xml:space="preserve"> </w:t>
            </w:r>
            <w:r>
              <w:rPr>
                <w:rFonts w:ascii="Times New Roman" w:eastAsia="Calibri" w:hAnsi="Times New Roman"/>
                <w:color w:val="000000"/>
                <w:sz w:val="24"/>
                <w:szCs w:val="24"/>
              </w:rPr>
              <w:t xml:space="preserve">Destek Programı.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DAKA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Doğu Anadolu Kalkınma Ajansı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PG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Performans Göstergesi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TEOG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Temel Eğitimden Ortaöğretime Geçiş </w:t>
            </w:r>
          </w:p>
        </w:tc>
      </w:tr>
      <w:tr w:rsidR="00203850">
        <w:trPr>
          <w:trHeight w:val="242"/>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LYS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Lisans Yerleştirme Sınavı </w:t>
            </w:r>
          </w:p>
        </w:tc>
      </w:tr>
      <w:tr w:rsidR="00203850">
        <w:trPr>
          <w:trHeight w:val="24"/>
        </w:trPr>
        <w:tc>
          <w:tcPr>
            <w:tcW w:w="2004" w:type="dxa"/>
            <w:tcBorders>
              <w:top w:val="single" w:sz="4" w:space="0" w:color="000000"/>
              <w:left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b/>
                <w:bCs/>
                <w:color w:val="000000"/>
                <w:sz w:val="24"/>
                <w:szCs w:val="24"/>
              </w:rPr>
            </w:pPr>
          </w:p>
        </w:tc>
        <w:tc>
          <w:tcPr>
            <w:tcW w:w="1843" w:type="dxa"/>
            <w:tcBorders>
              <w:top w:val="single" w:sz="4" w:space="0" w:color="000000"/>
              <w:left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b/>
                <w:bCs/>
                <w:color w:val="000000"/>
                <w:sz w:val="24"/>
                <w:szCs w:val="24"/>
              </w:rPr>
            </w:pPr>
          </w:p>
        </w:tc>
        <w:tc>
          <w:tcPr>
            <w:tcW w:w="4259" w:type="dxa"/>
            <w:tcBorders>
              <w:top w:val="single" w:sz="4" w:space="0" w:color="000000"/>
              <w:right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r>
      <w:tr w:rsidR="00203850">
        <w:trPr>
          <w:trHeight w:val="116"/>
        </w:trPr>
        <w:tc>
          <w:tcPr>
            <w:tcW w:w="2004" w:type="dxa"/>
            <w:tcBorders>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YGS </w:t>
            </w:r>
          </w:p>
        </w:tc>
        <w:tc>
          <w:tcPr>
            <w:tcW w:w="1843" w:type="dxa"/>
            <w:tcBorders>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Yükseköğretime Geçiş Sınavı. </w:t>
            </w:r>
          </w:p>
        </w:tc>
      </w:tr>
      <w:tr w:rsidR="00203850">
        <w:trPr>
          <w:trHeight w:val="116"/>
        </w:trPr>
        <w:tc>
          <w:tcPr>
            <w:tcW w:w="2004" w:type="dxa"/>
            <w:tcBorders>
              <w:top w:val="single" w:sz="4" w:space="0" w:color="000000"/>
              <w:left w:val="single" w:sz="4" w:space="0" w:color="000000"/>
              <w:bottom w:val="single" w:sz="4" w:space="0" w:color="000000"/>
            </w:tcBorders>
            <w:shd w:val="clear" w:color="auto" w:fill="auto"/>
          </w:tcPr>
          <w:p w:rsidR="00203850"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b/>
                <w:bCs/>
                <w:color w:val="000000"/>
                <w:sz w:val="24"/>
                <w:szCs w:val="24"/>
              </w:rPr>
              <w:t xml:space="preserve">TEFBİS </w:t>
            </w:r>
          </w:p>
        </w:tc>
        <w:tc>
          <w:tcPr>
            <w:tcW w:w="1843" w:type="dxa"/>
            <w:tcBorders>
              <w:top w:val="single" w:sz="4" w:space="0" w:color="000000"/>
              <w:left w:val="single" w:sz="4" w:space="0" w:color="000000"/>
              <w:bottom w:val="single" w:sz="4" w:space="0" w:color="000000"/>
            </w:tcBorders>
            <w:shd w:val="clear" w:color="auto" w:fill="auto"/>
          </w:tcPr>
          <w:p w:rsidR="00203850" w:rsidRDefault="00203850">
            <w:pPr>
              <w:autoSpaceDE w:val="0"/>
              <w:snapToGrid w:val="0"/>
              <w:spacing w:after="0" w:line="240" w:lineRule="auto"/>
              <w:rPr>
                <w:rFonts w:ascii="Times New Roman" w:eastAsia="Calibri" w:hAnsi="Times New Roman"/>
                <w:color w:val="000000"/>
                <w:sz w:val="24"/>
                <w:szCs w:val="24"/>
              </w:rPr>
            </w:pPr>
          </w:p>
        </w:tc>
        <w:tc>
          <w:tcPr>
            <w:tcW w:w="4259" w:type="dxa"/>
            <w:tcBorders>
              <w:top w:val="single" w:sz="4" w:space="0" w:color="000000"/>
              <w:bottom w:val="single" w:sz="4" w:space="0" w:color="000000"/>
              <w:right w:val="single" w:sz="4" w:space="0" w:color="000000"/>
            </w:tcBorders>
            <w:shd w:val="clear" w:color="auto" w:fill="auto"/>
          </w:tcPr>
          <w:p w:rsidR="00203850" w:rsidRDefault="003B2EBE">
            <w:pPr>
              <w:autoSpaceDE w:val="0"/>
              <w:spacing w:after="0" w:line="240" w:lineRule="auto"/>
            </w:pPr>
            <w:r>
              <w:rPr>
                <w:rFonts w:ascii="Times New Roman" w:eastAsia="Calibri" w:hAnsi="Times New Roman"/>
                <w:color w:val="000000"/>
                <w:sz w:val="24"/>
                <w:szCs w:val="24"/>
              </w:rPr>
              <w:t xml:space="preserve">Türkiye </w:t>
            </w:r>
            <w:r w:rsidR="00393EA6">
              <w:rPr>
                <w:rFonts w:ascii="Times New Roman" w:eastAsia="Calibri" w:hAnsi="Times New Roman"/>
                <w:color w:val="000000"/>
                <w:sz w:val="24"/>
                <w:szCs w:val="24"/>
              </w:rPr>
              <w:t xml:space="preserve">Eğitim Finansmanı ve Eğitim Harç </w:t>
            </w:r>
            <w:r>
              <w:rPr>
                <w:rFonts w:ascii="Times New Roman" w:eastAsia="Calibri" w:hAnsi="Times New Roman"/>
                <w:color w:val="000000"/>
                <w:sz w:val="24"/>
                <w:szCs w:val="24"/>
              </w:rPr>
              <w:t xml:space="preserve">Bilgi Yönetim Sistemi </w:t>
            </w:r>
          </w:p>
        </w:tc>
      </w:tr>
    </w:tbl>
    <w:p w:rsidR="00203850" w:rsidRDefault="00203850">
      <w:pPr>
        <w:jc w:val="both"/>
        <w:rPr>
          <w:rFonts w:ascii="Times New Roman" w:hAnsi="Times New Roman"/>
          <w:b/>
          <w:sz w:val="24"/>
          <w:szCs w:val="24"/>
        </w:rPr>
      </w:pPr>
    </w:p>
    <w:p w:rsidR="00203850" w:rsidRDefault="00203850">
      <w:pPr>
        <w:jc w:val="center"/>
        <w:rPr>
          <w:rFonts w:ascii="Times New Roman" w:hAnsi="Times New Roman"/>
          <w:b/>
          <w:sz w:val="24"/>
          <w:szCs w:val="24"/>
        </w:rPr>
      </w:pPr>
    </w:p>
    <w:p w:rsidR="00203850" w:rsidRDefault="00203850">
      <w:pPr>
        <w:jc w:val="center"/>
        <w:rPr>
          <w:rFonts w:ascii="Times New Roman" w:hAnsi="Times New Roman"/>
          <w:b/>
          <w:sz w:val="24"/>
          <w:szCs w:val="24"/>
        </w:rPr>
      </w:pPr>
    </w:p>
    <w:p w:rsidR="00203850" w:rsidRDefault="003B2EBE">
      <w:pPr>
        <w:jc w:val="center"/>
        <w:rPr>
          <w:rFonts w:ascii="Times New Roman" w:hAnsi="Times New Roman"/>
          <w:sz w:val="24"/>
          <w:szCs w:val="24"/>
        </w:rPr>
      </w:pPr>
      <w:r>
        <w:rPr>
          <w:rFonts w:ascii="Times New Roman" w:hAnsi="Times New Roman"/>
          <w:b/>
          <w:sz w:val="24"/>
          <w:szCs w:val="24"/>
        </w:rPr>
        <w:t>GİRİŞ</w:t>
      </w:r>
    </w:p>
    <w:p w:rsidR="00203850" w:rsidRDefault="003B2EBE">
      <w:pPr>
        <w:jc w:val="both"/>
        <w:rPr>
          <w:rFonts w:ascii="Times New Roman" w:hAnsi="Times New Roman"/>
          <w:sz w:val="24"/>
          <w:szCs w:val="24"/>
        </w:rPr>
      </w:pPr>
      <w:r>
        <w:rPr>
          <w:rFonts w:ascii="Times New Roman" w:hAnsi="Times New Roman"/>
          <w:sz w:val="24"/>
          <w:szCs w:val="24"/>
        </w:rPr>
        <w:t xml:space="preserve">            Yasal olarak Stratejik Planlamanın tüm kamu kurumlarında hazırlanıp uygulanması gereğiyle, Cumhuriyet İlkokulu Müdürlüğü Stratejik Plan Hazırlama Ekibi’nin oluşturulmasıyla çalışmalarımıza yasal mevzuatı, Milli Eğitim Bakanlığımızın ve Kars İl </w:t>
      </w:r>
      <w:r w:rsidR="00393EA6">
        <w:rPr>
          <w:rFonts w:ascii="Times New Roman" w:hAnsi="Times New Roman"/>
          <w:sz w:val="24"/>
          <w:szCs w:val="24"/>
        </w:rPr>
        <w:t xml:space="preserve">Milli Eğitim Müdürlüğümüzün ve Selim İlçe Milli Eğittim </w:t>
      </w:r>
      <w:r>
        <w:rPr>
          <w:rFonts w:ascii="Times New Roman" w:hAnsi="Times New Roman"/>
          <w:sz w:val="24"/>
          <w:szCs w:val="24"/>
        </w:rPr>
        <w:t xml:space="preserve">Müdürlüğümüzün  Stratejik Planlarını incelemeyle </w:t>
      </w:r>
      <w:r w:rsidR="00393EA6">
        <w:rPr>
          <w:rFonts w:ascii="Times New Roman" w:hAnsi="Times New Roman"/>
          <w:sz w:val="24"/>
          <w:szCs w:val="24"/>
        </w:rPr>
        <w:t>görevimize başladık. Stratejik planımızı</w:t>
      </w:r>
      <w:r>
        <w:rPr>
          <w:rFonts w:ascii="Times New Roman" w:hAnsi="Times New Roman"/>
          <w:sz w:val="24"/>
          <w:szCs w:val="24"/>
        </w:rPr>
        <w:t xml:space="preserve"> hazırlama  aşamasında  Müdürlüğümüzün yöneti</w:t>
      </w:r>
      <w:r w:rsidR="00393EA6">
        <w:rPr>
          <w:rFonts w:ascii="Times New Roman" w:hAnsi="Times New Roman"/>
          <w:sz w:val="24"/>
          <w:szCs w:val="24"/>
        </w:rPr>
        <w:t>m kademesi ve öğretmenlerimizle</w:t>
      </w:r>
      <w:r>
        <w:rPr>
          <w:rFonts w:ascii="Times New Roman" w:hAnsi="Times New Roman"/>
          <w:sz w:val="24"/>
          <w:szCs w:val="24"/>
        </w:rPr>
        <w:t xml:space="preserve"> birlikte yapılması gerekenleri planladıktan sonra vizyon ve misyonumuzu belirledik. Asıl çalışma sahasında görev yapan, eğitim-öğretimin kal</w:t>
      </w:r>
      <w:r w:rsidR="00393EA6">
        <w:rPr>
          <w:rFonts w:ascii="Times New Roman" w:hAnsi="Times New Roman"/>
          <w:sz w:val="24"/>
          <w:szCs w:val="24"/>
        </w:rPr>
        <w:t>binde yer alan öğretmenlerimiz stratejik</w:t>
      </w:r>
      <w:r>
        <w:rPr>
          <w:rFonts w:ascii="Times New Roman" w:hAnsi="Times New Roman"/>
          <w:sz w:val="24"/>
          <w:szCs w:val="24"/>
        </w:rPr>
        <w:t xml:space="preserve"> planımızın  hedefine  ulaşmasındaki  asıl  u</w:t>
      </w:r>
      <w:r w:rsidR="00393EA6">
        <w:rPr>
          <w:rFonts w:ascii="Times New Roman" w:hAnsi="Times New Roman"/>
          <w:sz w:val="24"/>
          <w:szCs w:val="24"/>
        </w:rPr>
        <w:t xml:space="preserve">nsuru  oluşturmaktadır. Yönetim kadromuzla </w:t>
      </w:r>
      <w:r>
        <w:rPr>
          <w:rFonts w:ascii="Times New Roman" w:hAnsi="Times New Roman"/>
          <w:sz w:val="24"/>
          <w:szCs w:val="24"/>
        </w:rPr>
        <w:t>birlikt</w:t>
      </w:r>
      <w:r w:rsidR="00393EA6">
        <w:rPr>
          <w:rFonts w:ascii="Times New Roman" w:hAnsi="Times New Roman"/>
          <w:sz w:val="24"/>
          <w:szCs w:val="24"/>
        </w:rPr>
        <w:t xml:space="preserve">e </w:t>
      </w:r>
      <w:r>
        <w:rPr>
          <w:rFonts w:ascii="Times New Roman" w:hAnsi="Times New Roman"/>
          <w:sz w:val="24"/>
          <w:szCs w:val="24"/>
        </w:rPr>
        <w:t xml:space="preserve">tüm alanları kapsayacak şekilde bilgilerine ve görüşlerine de başvurarak Stratejik Planımızı hazırladık.  </w:t>
      </w:r>
    </w:p>
    <w:p w:rsidR="00203850" w:rsidRDefault="003B2EBE">
      <w:pPr>
        <w:jc w:val="both"/>
        <w:rPr>
          <w:rFonts w:ascii="Times New Roman" w:hAnsi="Times New Roman"/>
          <w:sz w:val="24"/>
          <w:szCs w:val="24"/>
        </w:rPr>
      </w:pPr>
      <w:r>
        <w:rPr>
          <w:rFonts w:ascii="Times New Roman" w:hAnsi="Times New Roman"/>
          <w:sz w:val="24"/>
          <w:szCs w:val="24"/>
        </w:rPr>
        <w:t xml:space="preserve">           Planımızın h</w:t>
      </w:r>
      <w:r w:rsidR="00393EA6">
        <w:rPr>
          <w:rFonts w:ascii="Times New Roman" w:hAnsi="Times New Roman"/>
          <w:sz w:val="24"/>
          <w:szCs w:val="24"/>
        </w:rPr>
        <w:t xml:space="preserve">azırlanmasındaki asıl ilkemiz, olumlu yönlerimizi </w:t>
      </w:r>
      <w:r>
        <w:rPr>
          <w:rFonts w:ascii="Times New Roman" w:hAnsi="Times New Roman"/>
          <w:sz w:val="24"/>
          <w:szCs w:val="24"/>
        </w:rPr>
        <w:t>belirleyerek  bunları  daha  da  ileriye  taşımak  ve  üzerine  koya</w:t>
      </w:r>
      <w:r w:rsidR="00393EA6">
        <w:rPr>
          <w:rFonts w:ascii="Times New Roman" w:hAnsi="Times New Roman"/>
          <w:sz w:val="24"/>
          <w:szCs w:val="24"/>
        </w:rPr>
        <w:t>rak  ilerlemek. Bunun yanında da  eksik gördüğümüz yönlerimizi veya</w:t>
      </w:r>
      <w:r>
        <w:rPr>
          <w:rFonts w:ascii="Times New Roman" w:hAnsi="Times New Roman"/>
          <w:sz w:val="24"/>
          <w:szCs w:val="24"/>
        </w:rPr>
        <w:t xml:space="preserve"> çalışmalarımızı  belirleyerek  neyi  eksik  yaptığımızı  belirleyerek  buralardaki  eksikliklerimizi  gidererek  kendimizi  okulumuzun  hedeflerine  ve  amaçlarına  ulaştırmak  amaçl</w:t>
      </w:r>
      <w:r w:rsidR="00393EA6">
        <w:rPr>
          <w:rFonts w:ascii="Times New Roman" w:hAnsi="Times New Roman"/>
          <w:sz w:val="24"/>
          <w:szCs w:val="24"/>
        </w:rPr>
        <w:t xml:space="preserve">anmıştır. Okulumuz sadece bir eğitim yuvası değil </w:t>
      </w:r>
      <w:r>
        <w:rPr>
          <w:rFonts w:ascii="Times New Roman" w:hAnsi="Times New Roman"/>
          <w:sz w:val="24"/>
          <w:szCs w:val="24"/>
        </w:rPr>
        <w:t>aynı  zamanda  da  çevreye  ışık  tutan  bir  öğretim  kurumu  olarak  da  görev  y</w:t>
      </w:r>
      <w:r w:rsidR="00393EA6">
        <w:rPr>
          <w:rFonts w:ascii="Times New Roman" w:hAnsi="Times New Roman"/>
          <w:sz w:val="24"/>
          <w:szCs w:val="24"/>
        </w:rPr>
        <w:t>apmaktadır.  Bunun  bilinciyle</w:t>
      </w:r>
      <w:r>
        <w:rPr>
          <w:rFonts w:ascii="Times New Roman" w:hAnsi="Times New Roman"/>
          <w:sz w:val="24"/>
          <w:szCs w:val="24"/>
        </w:rPr>
        <w:t xml:space="preserve"> daha kaliteli eğitime ulaşılabilmesi için yapılması gerekenlerle ilgili olarak  sorgulayıcı  bir  yaklaşımla  hep  daha  iyisini  araştırıp  o  yönde  uygulamalar  gerçekleştirilmektedir.  </w:t>
      </w:r>
    </w:p>
    <w:p w:rsidR="00203850" w:rsidRDefault="00393EA6">
      <w:pPr>
        <w:jc w:val="both"/>
        <w:rPr>
          <w:rFonts w:ascii="Times New Roman" w:hAnsi="Times New Roman"/>
          <w:sz w:val="24"/>
          <w:szCs w:val="24"/>
        </w:rPr>
      </w:pPr>
      <w:r>
        <w:rPr>
          <w:rFonts w:ascii="Times New Roman" w:hAnsi="Times New Roman"/>
          <w:sz w:val="24"/>
          <w:szCs w:val="24"/>
        </w:rPr>
        <w:t xml:space="preserve">       Amacımız </w:t>
      </w:r>
      <w:r w:rsidR="003B2EBE">
        <w:rPr>
          <w:rFonts w:ascii="Times New Roman" w:hAnsi="Times New Roman"/>
          <w:sz w:val="24"/>
          <w:szCs w:val="24"/>
        </w:rPr>
        <w:t>hedeflerimizi  aşama  aşama  gerçekleştirerek  tüm  alanlarda  hedeflediğimiz  başarılara  ulaşmak. Bu  sürecin  bir  takım  çalışması  olduğunun  bilincindeyiz  ve  ekip  olarak  hedeflerimize  ulaşmak   için   çabalamaya  başlamış  bulunmaktayız.</w:t>
      </w:r>
    </w:p>
    <w:p w:rsidR="00203850" w:rsidRDefault="00203850">
      <w:pPr>
        <w:jc w:val="center"/>
        <w:rPr>
          <w:rFonts w:ascii="Times New Roman" w:hAnsi="Times New Roman"/>
          <w:sz w:val="24"/>
          <w:szCs w:val="24"/>
        </w:rPr>
      </w:pPr>
    </w:p>
    <w:p w:rsidR="00203850" w:rsidRDefault="003B2EBE">
      <w:pPr>
        <w:jc w:val="right"/>
        <w:rPr>
          <w:rFonts w:ascii="Times New Roman" w:hAnsi="Times New Roman"/>
          <w:b/>
          <w:sz w:val="24"/>
          <w:szCs w:val="24"/>
        </w:rPr>
      </w:pPr>
      <w:r>
        <w:rPr>
          <w:rFonts w:ascii="Times New Roman" w:hAnsi="Times New Roman"/>
          <w:sz w:val="24"/>
          <w:szCs w:val="24"/>
        </w:rPr>
        <w:t>STRATEJİK PLAN HAZIRLAMA EKİBİ</w:t>
      </w:r>
    </w:p>
    <w:p w:rsidR="00203850" w:rsidRDefault="00203850">
      <w:pPr>
        <w:pageBreakBefore/>
        <w:rPr>
          <w:rFonts w:ascii="Times New Roman" w:hAnsi="Times New Roman"/>
          <w:b/>
          <w:sz w:val="24"/>
          <w:szCs w:val="24"/>
        </w:rPr>
      </w:pPr>
    </w:p>
    <w:p w:rsidR="00203850" w:rsidRDefault="00203850">
      <w:pPr>
        <w:rPr>
          <w:rFonts w:ascii="Times New Roman" w:hAnsi="Times New Roman"/>
          <w:b/>
          <w:sz w:val="24"/>
          <w:szCs w:val="24"/>
        </w:rPr>
      </w:pPr>
    </w:p>
    <w:p w:rsidR="00203850" w:rsidRDefault="00203850">
      <w:pPr>
        <w:rPr>
          <w:rFonts w:ascii="Times New Roman" w:hAnsi="Times New Roman"/>
          <w:b/>
          <w:sz w:val="24"/>
          <w:szCs w:val="24"/>
        </w:rPr>
      </w:pPr>
    </w:p>
    <w:p w:rsidR="00203850" w:rsidRDefault="00203850">
      <w:pPr>
        <w:autoSpaceDE w:val="0"/>
        <w:spacing w:after="0" w:line="240" w:lineRule="auto"/>
        <w:rPr>
          <w:rFonts w:ascii="Times New Roman" w:eastAsia="Calibri" w:hAnsi="Times New Roman"/>
          <w:color w:val="000000"/>
          <w:sz w:val="24"/>
          <w:szCs w:val="24"/>
        </w:rPr>
      </w:pPr>
    </w:p>
    <w:p w:rsidR="00203850" w:rsidRDefault="006C1EA6" w:rsidP="006C1EA6">
      <w:pPr>
        <w:autoSpaceDE w:val="0"/>
        <w:spacing w:after="0" w:line="240" w:lineRule="auto"/>
        <w:ind w:left="360"/>
        <w:jc w:val="center"/>
        <w:rPr>
          <w:rFonts w:ascii="Times New Roman" w:eastAsia="Calibri" w:hAnsi="Times New Roman"/>
          <w:b/>
          <w:bCs/>
          <w:color w:val="000000"/>
          <w:sz w:val="56"/>
          <w:szCs w:val="24"/>
        </w:rPr>
      </w:pPr>
      <w:r>
        <w:rPr>
          <w:rFonts w:ascii="Times New Roman" w:eastAsia="Calibri" w:hAnsi="Times New Roman"/>
          <w:b/>
          <w:bCs/>
          <w:color w:val="000000"/>
          <w:sz w:val="56"/>
          <w:szCs w:val="24"/>
        </w:rPr>
        <w:t>1.</w:t>
      </w:r>
      <w:r w:rsidR="003B2EBE">
        <w:rPr>
          <w:rFonts w:ascii="Times New Roman" w:eastAsia="Calibri" w:hAnsi="Times New Roman"/>
          <w:b/>
          <w:bCs/>
          <w:color w:val="000000"/>
          <w:sz w:val="56"/>
          <w:szCs w:val="24"/>
        </w:rPr>
        <w:t>BÖLÜM</w:t>
      </w:r>
    </w:p>
    <w:p w:rsidR="00203850" w:rsidRDefault="00203850">
      <w:pPr>
        <w:autoSpaceDE w:val="0"/>
        <w:spacing w:after="0" w:line="240" w:lineRule="auto"/>
        <w:ind w:left="1080"/>
        <w:rPr>
          <w:rFonts w:ascii="Times New Roman" w:eastAsia="Calibri" w:hAnsi="Times New Roman"/>
          <w:b/>
          <w:bCs/>
          <w:color w:val="000000"/>
          <w:sz w:val="56"/>
          <w:szCs w:val="24"/>
        </w:rPr>
      </w:pPr>
    </w:p>
    <w:p w:rsidR="00203850" w:rsidRDefault="00203850">
      <w:pPr>
        <w:autoSpaceDE w:val="0"/>
        <w:spacing w:after="0" w:line="240" w:lineRule="auto"/>
        <w:ind w:left="1080"/>
        <w:rPr>
          <w:rFonts w:ascii="Times New Roman" w:eastAsia="Calibri" w:hAnsi="Times New Roman"/>
          <w:b/>
          <w:bCs/>
          <w:color w:val="000000"/>
          <w:sz w:val="56"/>
          <w:szCs w:val="24"/>
        </w:rPr>
      </w:pPr>
    </w:p>
    <w:p w:rsidR="00203850" w:rsidRDefault="00203850">
      <w:pPr>
        <w:autoSpaceDE w:val="0"/>
        <w:spacing w:after="0" w:line="240" w:lineRule="auto"/>
        <w:ind w:left="1080"/>
        <w:rPr>
          <w:rFonts w:ascii="Times New Roman" w:eastAsia="Calibri" w:hAnsi="Times New Roman"/>
          <w:color w:val="000000"/>
          <w:sz w:val="56"/>
          <w:szCs w:val="24"/>
        </w:rPr>
      </w:pPr>
    </w:p>
    <w:p w:rsidR="00203850" w:rsidRDefault="003B2EBE">
      <w:pPr>
        <w:jc w:val="center"/>
        <w:rPr>
          <w:rFonts w:ascii="Times New Roman" w:eastAsia="Calibri" w:hAnsi="Times New Roman"/>
          <w:b/>
          <w:bCs/>
          <w:color w:val="000000"/>
          <w:sz w:val="24"/>
          <w:szCs w:val="24"/>
        </w:rPr>
      </w:pPr>
      <w:r>
        <w:rPr>
          <w:rFonts w:ascii="Times New Roman" w:eastAsia="Calibri" w:hAnsi="Times New Roman"/>
          <w:b/>
          <w:bCs/>
          <w:color w:val="000000"/>
          <w:sz w:val="56"/>
          <w:szCs w:val="24"/>
        </w:rPr>
        <w:t>STRATEJİK PLAN HAZIRLIK SÜRECİ</w:t>
      </w: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203850">
      <w:pPr>
        <w:rPr>
          <w:rFonts w:ascii="Times New Roman" w:eastAsia="Calibri" w:hAnsi="Times New Roman"/>
          <w:b/>
          <w:bCs/>
          <w:color w:val="000000"/>
          <w:sz w:val="24"/>
          <w:szCs w:val="24"/>
        </w:rPr>
      </w:pPr>
    </w:p>
    <w:p w:rsidR="00203850" w:rsidRDefault="003B2EBE" w:rsidP="002F0D8D">
      <w:pPr>
        <w:pStyle w:val="Balk1"/>
        <w:jc w:val="center"/>
        <w:rPr>
          <w:rFonts w:ascii="Times New Roman" w:hAnsi="Times New Roman" w:cs="Times New Roman"/>
          <w:sz w:val="24"/>
          <w:szCs w:val="24"/>
        </w:rPr>
      </w:pPr>
      <w:bookmarkStart w:id="0" w:name="__RefHeading___Toc419713089"/>
      <w:r>
        <w:rPr>
          <w:rFonts w:ascii="Times New Roman" w:hAnsi="Times New Roman" w:cs="Times New Roman"/>
          <w:sz w:val="24"/>
          <w:szCs w:val="24"/>
        </w:rPr>
        <w:t>1- STARTEJİK PLAN HAZIRLIK SÜRECİ</w:t>
      </w:r>
      <w:bookmarkEnd w:id="0"/>
    </w:p>
    <w:p w:rsidR="00203850" w:rsidRDefault="003B2EBE">
      <w:pPr>
        <w:pStyle w:val="Balk2"/>
        <w:rPr>
          <w:rFonts w:ascii="Times New Roman" w:hAnsi="Times New Roman" w:cs="Times New Roman"/>
          <w:sz w:val="24"/>
          <w:szCs w:val="24"/>
        </w:rPr>
      </w:pPr>
      <w:bookmarkStart w:id="1" w:name="__RefHeading___Toc419713090"/>
      <w:r>
        <w:rPr>
          <w:rFonts w:ascii="Times New Roman" w:hAnsi="Times New Roman" w:cs="Times New Roman"/>
          <w:sz w:val="24"/>
          <w:szCs w:val="24"/>
        </w:rPr>
        <w:t>A. PLANIN SAHİPLENİLMESİ</w:t>
      </w:r>
      <w:bookmarkEnd w:id="1"/>
      <w:r>
        <w:rPr>
          <w:rFonts w:ascii="Times New Roman" w:hAnsi="Times New Roman" w:cs="Times New Roman"/>
          <w:sz w:val="24"/>
          <w:szCs w:val="24"/>
        </w:rPr>
        <w:t xml:space="preserve"> </w:t>
      </w:r>
    </w:p>
    <w:p w:rsidR="00203850" w:rsidRDefault="00872DC9">
      <w:pPr>
        <w:jc w:val="both"/>
        <w:rPr>
          <w:rFonts w:ascii="Times New Roman" w:hAnsi="Times New Roman"/>
          <w:sz w:val="24"/>
          <w:szCs w:val="24"/>
        </w:rPr>
      </w:pPr>
      <w:r>
        <w:rPr>
          <w:rFonts w:ascii="Times New Roman" w:hAnsi="Times New Roman"/>
          <w:sz w:val="24"/>
          <w:szCs w:val="24"/>
        </w:rPr>
        <w:t>Stratejik planlamanın başarı</w:t>
      </w:r>
      <w:r w:rsidR="003B2EBE">
        <w:rPr>
          <w:rFonts w:ascii="Times New Roman" w:hAnsi="Times New Roman"/>
          <w:sz w:val="24"/>
          <w:szCs w:val="24"/>
        </w:rPr>
        <w:t>ya ulaşabilmesi</w:t>
      </w:r>
      <w:r>
        <w:rPr>
          <w:rFonts w:ascii="Times New Roman" w:hAnsi="Times New Roman"/>
          <w:sz w:val="24"/>
          <w:szCs w:val="24"/>
        </w:rPr>
        <w:t xml:space="preserve"> için kurumun tüm çalışanları</w:t>
      </w:r>
      <w:r w:rsidR="003B2EBE">
        <w:rPr>
          <w:rFonts w:ascii="Times New Roman" w:hAnsi="Times New Roman"/>
          <w:sz w:val="24"/>
          <w:szCs w:val="24"/>
        </w:rPr>
        <w:t xml:space="preserve"> tarafından planın sahiplen</w:t>
      </w:r>
      <w:r>
        <w:rPr>
          <w:rFonts w:ascii="Times New Roman" w:hAnsi="Times New Roman"/>
          <w:sz w:val="24"/>
          <w:szCs w:val="24"/>
        </w:rPr>
        <w:t>il</w:t>
      </w:r>
      <w:r w:rsidR="003B2EBE">
        <w:rPr>
          <w:rFonts w:ascii="Times New Roman" w:hAnsi="Times New Roman"/>
          <w:sz w:val="24"/>
          <w:szCs w:val="24"/>
        </w:rPr>
        <w:t xml:space="preserve">mesi gerekmektedir. Bu nedenle başta Okul Müdürümüz başkanlığında Müdür  Yardımcımız  ile  </w:t>
      </w:r>
      <w:r>
        <w:rPr>
          <w:rFonts w:ascii="Times New Roman" w:hAnsi="Times New Roman"/>
          <w:sz w:val="24"/>
          <w:szCs w:val="24"/>
        </w:rPr>
        <w:t>öğretmenlerimiz  bir araya gel</w:t>
      </w:r>
      <w:r w:rsidR="003B2EBE">
        <w:rPr>
          <w:rFonts w:ascii="Times New Roman" w:hAnsi="Times New Roman"/>
          <w:sz w:val="24"/>
          <w:szCs w:val="24"/>
        </w:rPr>
        <w:t xml:space="preserve">erek toplantı düzenlenmiş, kurum çalışanlarının da planı sahiplenebilmesi amacı ile toplantıya katılımları sağlanmıştır. </w:t>
      </w:r>
    </w:p>
    <w:p w:rsidR="00203850" w:rsidRDefault="003B2EBE">
      <w:pPr>
        <w:jc w:val="both"/>
        <w:rPr>
          <w:rFonts w:ascii="Times New Roman" w:hAnsi="Times New Roman"/>
          <w:sz w:val="24"/>
          <w:szCs w:val="24"/>
        </w:rPr>
      </w:pPr>
      <w:r>
        <w:rPr>
          <w:rFonts w:ascii="Times New Roman" w:hAnsi="Times New Roman"/>
          <w:sz w:val="24"/>
          <w:szCs w:val="24"/>
        </w:rPr>
        <w:t>Okulumuz</w:t>
      </w:r>
      <w:r w:rsidR="00872DC9">
        <w:rPr>
          <w:rFonts w:ascii="Times New Roman" w:hAnsi="Times New Roman"/>
          <w:sz w:val="24"/>
          <w:szCs w:val="24"/>
        </w:rPr>
        <w:t>un</w:t>
      </w:r>
      <w:r>
        <w:rPr>
          <w:rFonts w:ascii="Times New Roman" w:hAnsi="Times New Roman"/>
          <w:sz w:val="24"/>
          <w:szCs w:val="24"/>
        </w:rPr>
        <w:t xml:space="preserve"> stratejik  planı  gerekli  çalışmalar  ve  oluşturulan  birimlerle  amaç</w:t>
      </w:r>
      <w:r w:rsidR="00872DC9">
        <w:rPr>
          <w:rFonts w:ascii="Times New Roman" w:hAnsi="Times New Roman"/>
          <w:sz w:val="24"/>
          <w:szCs w:val="24"/>
        </w:rPr>
        <w:t xml:space="preserve"> ve</w:t>
      </w:r>
      <w:r>
        <w:rPr>
          <w:rFonts w:ascii="Times New Roman" w:hAnsi="Times New Roman"/>
          <w:sz w:val="24"/>
          <w:szCs w:val="24"/>
        </w:rPr>
        <w:t xml:space="preserve">  hedeflere  ulaşma  yolunda   Stratejik Plan  Hazırlama Ekibi</w:t>
      </w:r>
      <w:r w:rsidR="00872DC9">
        <w:rPr>
          <w:rFonts w:ascii="Times New Roman" w:hAnsi="Times New Roman"/>
          <w:sz w:val="24"/>
          <w:szCs w:val="24"/>
        </w:rPr>
        <w:t xml:space="preserve"> tarafından</w:t>
      </w:r>
      <w:r>
        <w:rPr>
          <w:rFonts w:ascii="Times New Roman" w:hAnsi="Times New Roman"/>
          <w:sz w:val="24"/>
          <w:szCs w:val="24"/>
        </w:rPr>
        <w:t xml:space="preserve">  oluşturuldu.  Okulumuzun  kadrosu  sayısal  olarak  az  olsa  da  bu  bizi  amacımızdan  alıkoyamayacaktır. </w:t>
      </w:r>
    </w:p>
    <w:p w:rsidR="00203850" w:rsidRDefault="003B2EBE">
      <w:pPr>
        <w:pStyle w:val="Balk2"/>
        <w:rPr>
          <w:rFonts w:ascii="Times New Roman" w:hAnsi="Times New Roman" w:cs="Times New Roman"/>
          <w:color w:val="000000"/>
          <w:sz w:val="24"/>
          <w:szCs w:val="24"/>
        </w:rPr>
      </w:pPr>
      <w:bookmarkStart w:id="2" w:name="__RefHeading___Toc419713091"/>
      <w:r>
        <w:rPr>
          <w:rFonts w:ascii="Times New Roman" w:hAnsi="Times New Roman" w:cs="Times New Roman"/>
          <w:sz w:val="24"/>
          <w:szCs w:val="24"/>
        </w:rPr>
        <w:t>B. PLANLAMA SÜRECİNİN ORGANİZASYONU</w:t>
      </w:r>
      <w:bookmarkEnd w:id="2"/>
      <w:r>
        <w:rPr>
          <w:rFonts w:ascii="Times New Roman" w:hAnsi="Times New Roman" w:cs="Times New Roman"/>
          <w:sz w:val="24"/>
          <w:szCs w:val="24"/>
        </w:rPr>
        <w:t xml:space="preserve"> </w:t>
      </w:r>
    </w:p>
    <w:p w:rsidR="00203850" w:rsidRDefault="003B2EBE">
      <w:pPr>
        <w:autoSpaceDE w:val="0"/>
        <w:spacing w:after="0" w:line="240" w:lineRule="auto"/>
        <w:jc w:val="both"/>
        <w:rPr>
          <w:rFonts w:ascii="Times New Roman" w:hAnsi="Times New Roman"/>
          <w:sz w:val="24"/>
          <w:szCs w:val="24"/>
        </w:rPr>
      </w:pPr>
      <w:r>
        <w:rPr>
          <w:rFonts w:ascii="Times New Roman" w:eastAsia="Calibri" w:hAnsi="Times New Roman"/>
          <w:color w:val="000000"/>
          <w:sz w:val="24"/>
          <w:szCs w:val="24"/>
        </w:rPr>
        <w:t xml:space="preserve">Stratejik planlamayı hazırlayacak ekiplerin/kurullar ve bu süreç içerisinde üstlenecekleri işlevler belirlenmiş olup aşağıda yer almaktadır. </w:t>
      </w:r>
    </w:p>
    <w:p w:rsidR="00203850" w:rsidRDefault="003B2EBE">
      <w:pPr>
        <w:pStyle w:val="Balk3"/>
        <w:rPr>
          <w:rFonts w:ascii="Times New Roman" w:hAnsi="Times New Roman" w:cs="Times New Roman"/>
          <w:color w:val="000000"/>
          <w:sz w:val="24"/>
          <w:szCs w:val="24"/>
        </w:rPr>
      </w:pPr>
      <w:bookmarkStart w:id="3" w:name="__RefHeading___Toc419713092"/>
      <w:r>
        <w:rPr>
          <w:rFonts w:ascii="Times New Roman" w:hAnsi="Times New Roman" w:cs="Times New Roman"/>
          <w:sz w:val="24"/>
          <w:szCs w:val="24"/>
        </w:rPr>
        <w:t>1- Cumhuriyet  İlkokulu</w:t>
      </w:r>
      <w:r w:rsidR="00C27F62">
        <w:rPr>
          <w:rFonts w:ascii="Times New Roman" w:hAnsi="Times New Roman" w:cs="Times New Roman"/>
          <w:sz w:val="24"/>
          <w:szCs w:val="24"/>
        </w:rPr>
        <w:t>-Ortaokulu</w:t>
      </w:r>
      <w:r>
        <w:rPr>
          <w:rFonts w:ascii="Times New Roman" w:hAnsi="Times New Roman" w:cs="Times New Roman"/>
          <w:sz w:val="24"/>
          <w:szCs w:val="24"/>
        </w:rPr>
        <w:t xml:space="preserve">  Stratejik Plan Üst Kurulu</w:t>
      </w:r>
      <w:bookmarkEnd w:id="3"/>
      <w:r>
        <w:rPr>
          <w:rFonts w:ascii="Times New Roman" w:hAnsi="Times New Roman" w:cs="Times New Roman"/>
          <w:sz w:val="24"/>
          <w:szCs w:val="24"/>
        </w:rPr>
        <w:t xml:space="preserve"> </w:t>
      </w:r>
    </w:p>
    <w:p w:rsidR="00203850" w:rsidRDefault="00203850">
      <w:pPr>
        <w:autoSpaceDE w:val="0"/>
        <w:spacing w:after="0" w:line="240" w:lineRule="auto"/>
        <w:rPr>
          <w:rFonts w:ascii="Times New Roman" w:eastAsia="Calibri" w:hAnsi="Times New Roman"/>
          <w:color w:val="000000"/>
          <w:sz w:val="24"/>
          <w:szCs w:val="24"/>
        </w:rPr>
      </w:pPr>
    </w:p>
    <w:p w:rsidR="00872DC9" w:rsidRDefault="003B2EBE">
      <w:pPr>
        <w:autoSpaceDE w:val="0"/>
        <w:spacing w:after="0" w:line="240" w:lineRule="auto"/>
        <w:rPr>
          <w:rFonts w:ascii="Times New Roman" w:eastAsia="Calibri" w:hAnsi="Times New Roman"/>
          <w:color w:val="000000"/>
          <w:sz w:val="24"/>
          <w:szCs w:val="24"/>
        </w:rPr>
      </w:pPr>
      <w:r>
        <w:rPr>
          <w:rFonts w:ascii="Times New Roman" w:eastAsia="Calibri" w:hAnsi="Times New Roman"/>
          <w:color w:val="000000"/>
          <w:sz w:val="24"/>
          <w:szCs w:val="24"/>
        </w:rPr>
        <w:t>Üyeleri:</w:t>
      </w:r>
      <w:r>
        <w:rPr>
          <w:rFonts w:ascii="Times New Roman" w:eastAsia="Calibri" w:hAnsi="Times New Roman"/>
          <w:color w:val="000000"/>
          <w:sz w:val="24"/>
          <w:szCs w:val="24"/>
        </w:rPr>
        <w:br/>
        <w:t xml:space="preserve">  </w:t>
      </w:r>
    </w:p>
    <w:p w:rsidR="00203850" w:rsidRDefault="00872DC9">
      <w:pPr>
        <w:autoSpaceDE w:val="0"/>
        <w:spacing w:after="0" w:line="240" w:lineRule="auto"/>
        <w:rPr>
          <w:rFonts w:ascii="Times New Roman" w:hAnsi="Times New Roman"/>
          <w:sz w:val="24"/>
          <w:szCs w:val="24"/>
        </w:rPr>
      </w:pPr>
      <w:r>
        <w:rPr>
          <w:rFonts w:ascii="Times New Roman" w:eastAsia="Calibri" w:hAnsi="Times New Roman"/>
          <w:color w:val="000000"/>
          <w:sz w:val="24"/>
          <w:szCs w:val="24"/>
        </w:rPr>
        <w:t xml:space="preserve">  </w:t>
      </w:r>
      <w:r w:rsidR="00034CAF">
        <w:rPr>
          <w:rFonts w:ascii="Times New Roman" w:eastAsia="Calibri" w:hAnsi="Times New Roman"/>
          <w:color w:val="000000"/>
          <w:sz w:val="24"/>
          <w:szCs w:val="24"/>
        </w:rPr>
        <w:t>Bilal ANLI</w:t>
      </w:r>
      <w:r w:rsidR="003B2EBE">
        <w:rPr>
          <w:rFonts w:ascii="Times New Roman" w:eastAsia="Calibri" w:hAnsi="Times New Roman"/>
          <w:color w:val="000000"/>
          <w:sz w:val="24"/>
          <w:szCs w:val="24"/>
        </w:rPr>
        <w:t xml:space="preserve">           ----  Okul  Müdürü</w:t>
      </w:r>
      <w:r w:rsidR="003B2EBE">
        <w:rPr>
          <w:rFonts w:ascii="Times New Roman" w:eastAsia="Calibri" w:hAnsi="Times New Roman"/>
          <w:color w:val="000000"/>
          <w:sz w:val="24"/>
          <w:szCs w:val="24"/>
        </w:rPr>
        <w:br/>
        <w:t xml:space="preserve">  Dinçer OKTAY    ---- Müdür  Yardımcısı</w:t>
      </w:r>
      <w:r w:rsidR="003B2EBE">
        <w:rPr>
          <w:rFonts w:ascii="Times New Roman" w:eastAsia="Calibri" w:hAnsi="Times New Roman"/>
          <w:color w:val="000000"/>
          <w:sz w:val="24"/>
          <w:szCs w:val="24"/>
        </w:rPr>
        <w:br/>
        <w:t xml:space="preserve">  </w:t>
      </w:r>
    </w:p>
    <w:p w:rsidR="00203850" w:rsidRDefault="003B2EBE">
      <w:pPr>
        <w:pStyle w:val="Balk3"/>
        <w:rPr>
          <w:rFonts w:ascii="Times New Roman" w:hAnsi="Times New Roman" w:cs="Times New Roman"/>
          <w:color w:val="000000"/>
          <w:sz w:val="24"/>
          <w:szCs w:val="24"/>
        </w:rPr>
      </w:pPr>
      <w:bookmarkStart w:id="4" w:name="__RefHeading___Toc419713093"/>
      <w:r>
        <w:rPr>
          <w:rFonts w:ascii="Times New Roman" w:hAnsi="Times New Roman" w:cs="Times New Roman"/>
          <w:sz w:val="24"/>
          <w:szCs w:val="24"/>
        </w:rPr>
        <w:t>2- Stratejik Plan Koordinasyon Ekibi</w:t>
      </w:r>
      <w:bookmarkEnd w:id="4"/>
      <w:r>
        <w:rPr>
          <w:rFonts w:ascii="Times New Roman" w:hAnsi="Times New Roman" w:cs="Times New Roman"/>
          <w:sz w:val="24"/>
          <w:szCs w:val="24"/>
        </w:rPr>
        <w:t xml:space="preserve"> </w:t>
      </w:r>
    </w:p>
    <w:p w:rsidR="00203850" w:rsidRDefault="00203850">
      <w:pPr>
        <w:autoSpaceDE w:val="0"/>
        <w:spacing w:after="0" w:line="240" w:lineRule="auto"/>
        <w:rPr>
          <w:rFonts w:ascii="Times New Roman" w:eastAsia="Calibri" w:hAnsi="Times New Roman"/>
          <w:color w:val="000000"/>
          <w:sz w:val="24"/>
          <w:szCs w:val="24"/>
        </w:rPr>
      </w:pPr>
    </w:p>
    <w:p w:rsidR="00C27F62" w:rsidRPr="00C27F62" w:rsidRDefault="00C27F62" w:rsidP="00C27F62">
      <w:pPr>
        <w:spacing w:after="0" w:line="240" w:lineRule="auto"/>
        <w:rPr>
          <w:rFonts w:ascii="Times New Roman" w:hAnsi="Times New Roman"/>
          <w:sz w:val="24"/>
          <w:szCs w:val="24"/>
        </w:rPr>
      </w:pPr>
      <w:r w:rsidRPr="00C27F62">
        <w:rPr>
          <w:rFonts w:ascii="Times New Roman" w:hAnsi="Times New Roman"/>
          <w:sz w:val="24"/>
          <w:szCs w:val="24"/>
        </w:rPr>
        <w:t xml:space="preserve">İbrahim Halil İLHAN            </w:t>
      </w:r>
      <w:r>
        <w:rPr>
          <w:rFonts w:ascii="Times New Roman" w:hAnsi="Times New Roman"/>
          <w:sz w:val="24"/>
          <w:szCs w:val="24"/>
        </w:rPr>
        <w:t xml:space="preserve">         </w:t>
      </w:r>
      <w:r w:rsidRPr="00C27F62">
        <w:rPr>
          <w:rFonts w:ascii="Times New Roman" w:hAnsi="Times New Roman"/>
          <w:sz w:val="24"/>
          <w:szCs w:val="24"/>
        </w:rPr>
        <w:t>Matematik Öğretmeni</w:t>
      </w:r>
    </w:p>
    <w:p w:rsidR="00C27F62" w:rsidRPr="00C27F62" w:rsidRDefault="00C27F62" w:rsidP="00C27F62">
      <w:pPr>
        <w:spacing w:after="0" w:line="240" w:lineRule="auto"/>
        <w:rPr>
          <w:sz w:val="24"/>
          <w:szCs w:val="24"/>
        </w:rPr>
      </w:pPr>
      <w:r w:rsidRPr="00C27F62">
        <w:rPr>
          <w:rFonts w:ascii="Times New Roman" w:hAnsi="Times New Roman"/>
          <w:sz w:val="24"/>
          <w:szCs w:val="24"/>
        </w:rPr>
        <w:t xml:space="preserve">Selin TAPRAMAZ               </w:t>
      </w:r>
      <w:r>
        <w:rPr>
          <w:rFonts w:ascii="Times New Roman" w:hAnsi="Times New Roman"/>
          <w:sz w:val="24"/>
          <w:szCs w:val="24"/>
        </w:rPr>
        <w:t xml:space="preserve">         </w:t>
      </w:r>
      <w:r w:rsidRPr="00C27F62">
        <w:rPr>
          <w:rFonts w:ascii="Times New Roman" w:hAnsi="Times New Roman"/>
          <w:sz w:val="24"/>
          <w:szCs w:val="24"/>
        </w:rPr>
        <w:t xml:space="preserve"> Okul Öncesi Öğretmeni</w:t>
      </w:r>
    </w:p>
    <w:p w:rsidR="00C27F62" w:rsidRPr="00C27F62" w:rsidRDefault="00C27F62" w:rsidP="00C27F62">
      <w:pPr>
        <w:spacing w:after="0"/>
        <w:rPr>
          <w:rFonts w:ascii="Times New Roman" w:hAnsi="Times New Roman"/>
          <w:vanish/>
          <w:sz w:val="24"/>
          <w:szCs w:val="24"/>
        </w:rPr>
      </w:pPr>
      <w:r w:rsidRPr="00C27F62">
        <w:rPr>
          <w:rFonts w:ascii="Times New Roman" w:hAnsi="Times New Roman"/>
          <w:sz w:val="24"/>
          <w:szCs w:val="24"/>
        </w:rPr>
        <w:t>Erkut Gök</w:t>
      </w:r>
    </w:p>
    <w:p w:rsidR="00C27F62" w:rsidRPr="00C27F62" w:rsidRDefault="00C27F62" w:rsidP="00C27F62">
      <w:pPr>
        <w:pStyle w:val="NormalWeb"/>
        <w:spacing w:before="0" w:after="0"/>
        <w:ind w:left="2420"/>
        <w:rPr>
          <w:bCs/>
          <w:color w:val="000000"/>
        </w:rPr>
      </w:pPr>
      <w:r w:rsidRPr="00C27F62">
        <w:rPr>
          <w:bCs/>
          <w:color w:val="000000"/>
        </w:rPr>
        <w:t xml:space="preserve">                                       Okul Aile Birliği Temsilcisi</w:t>
      </w:r>
    </w:p>
    <w:p w:rsidR="00C27F62" w:rsidRDefault="00C27F62" w:rsidP="00C27F62">
      <w:pPr>
        <w:pStyle w:val="NormalWeb"/>
        <w:spacing w:before="0" w:after="0"/>
        <w:rPr>
          <w:b/>
          <w:bCs/>
          <w:color w:val="000000"/>
        </w:rPr>
      </w:pPr>
      <w:r w:rsidRPr="00C27F62">
        <w:rPr>
          <w:bCs/>
          <w:color w:val="000000"/>
        </w:rPr>
        <w:t>Harun Kılıç                                     Okul Öğrenci Temsilcisi</w:t>
      </w:r>
    </w:p>
    <w:p w:rsidR="00203850" w:rsidRDefault="00203850">
      <w:pPr>
        <w:autoSpaceDE w:val="0"/>
        <w:spacing w:after="0" w:line="240" w:lineRule="auto"/>
        <w:rPr>
          <w:rFonts w:ascii="Times New Roman" w:hAnsi="Times New Roman"/>
          <w:sz w:val="24"/>
          <w:szCs w:val="24"/>
        </w:rPr>
      </w:pPr>
    </w:p>
    <w:p w:rsidR="00203850" w:rsidRDefault="003B2EBE">
      <w:pPr>
        <w:pStyle w:val="Balk3"/>
        <w:rPr>
          <w:rFonts w:ascii="Times New Roman" w:hAnsi="Times New Roman" w:cs="Times New Roman"/>
          <w:color w:val="000000"/>
          <w:sz w:val="24"/>
          <w:szCs w:val="24"/>
        </w:rPr>
      </w:pPr>
      <w:bookmarkStart w:id="5" w:name="__RefHeading___Toc419713094"/>
      <w:r>
        <w:rPr>
          <w:rFonts w:ascii="Times New Roman" w:hAnsi="Times New Roman" w:cs="Times New Roman"/>
          <w:sz w:val="24"/>
          <w:szCs w:val="24"/>
        </w:rPr>
        <w:t>3- Stratejik Planlama Ekibi</w:t>
      </w:r>
      <w:bookmarkEnd w:id="5"/>
      <w:r>
        <w:rPr>
          <w:rFonts w:ascii="Times New Roman" w:hAnsi="Times New Roman" w:cs="Times New Roman"/>
          <w:sz w:val="24"/>
          <w:szCs w:val="24"/>
        </w:rPr>
        <w:t xml:space="preserve"> </w:t>
      </w:r>
    </w:p>
    <w:p w:rsidR="00C27F62" w:rsidRPr="00C27F62" w:rsidRDefault="00C27F62" w:rsidP="00C27F62">
      <w:pPr>
        <w:spacing w:after="0" w:line="240" w:lineRule="auto"/>
        <w:rPr>
          <w:rFonts w:ascii="Times New Roman" w:hAnsi="Times New Roman"/>
          <w:sz w:val="24"/>
          <w:szCs w:val="24"/>
        </w:rPr>
      </w:pPr>
      <w:r w:rsidRPr="00C27F62">
        <w:rPr>
          <w:rFonts w:ascii="Times New Roman" w:hAnsi="Times New Roman"/>
          <w:sz w:val="24"/>
          <w:szCs w:val="24"/>
        </w:rPr>
        <w:t xml:space="preserve">İbrahim Halil İLHAN            </w:t>
      </w:r>
      <w:r>
        <w:rPr>
          <w:rFonts w:ascii="Times New Roman" w:hAnsi="Times New Roman"/>
          <w:sz w:val="24"/>
          <w:szCs w:val="24"/>
        </w:rPr>
        <w:t xml:space="preserve">         </w:t>
      </w:r>
      <w:r w:rsidRPr="00C27F62">
        <w:rPr>
          <w:rFonts w:ascii="Times New Roman" w:hAnsi="Times New Roman"/>
          <w:sz w:val="24"/>
          <w:szCs w:val="24"/>
        </w:rPr>
        <w:t>Matematik Öğretmeni</w:t>
      </w:r>
    </w:p>
    <w:p w:rsidR="00C27F62" w:rsidRPr="00C27F62" w:rsidRDefault="00C27F62" w:rsidP="00C27F62">
      <w:pPr>
        <w:spacing w:after="0" w:line="240" w:lineRule="auto"/>
        <w:rPr>
          <w:sz w:val="24"/>
          <w:szCs w:val="24"/>
        </w:rPr>
      </w:pPr>
      <w:r w:rsidRPr="00C27F62">
        <w:rPr>
          <w:rFonts w:ascii="Times New Roman" w:hAnsi="Times New Roman"/>
          <w:sz w:val="24"/>
          <w:szCs w:val="24"/>
        </w:rPr>
        <w:t xml:space="preserve">Selin TAPRAMAZ               </w:t>
      </w:r>
      <w:r>
        <w:rPr>
          <w:rFonts w:ascii="Times New Roman" w:hAnsi="Times New Roman"/>
          <w:sz w:val="24"/>
          <w:szCs w:val="24"/>
        </w:rPr>
        <w:t xml:space="preserve">         </w:t>
      </w:r>
      <w:r w:rsidRPr="00C27F62">
        <w:rPr>
          <w:rFonts w:ascii="Times New Roman" w:hAnsi="Times New Roman"/>
          <w:sz w:val="24"/>
          <w:szCs w:val="24"/>
        </w:rPr>
        <w:t xml:space="preserve"> Okul Öncesi Öğretmeni</w:t>
      </w:r>
    </w:p>
    <w:p w:rsidR="00C27F62" w:rsidRPr="00C27F62" w:rsidRDefault="00C27F62" w:rsidP="00C27F62">
      <w:pPr>
        <w:spacing w:after="0"/>
        <w:rPr>
          <w:rFonts w:ascii="Times New Roman" w:hAnsi="Times New Roman"/>
          <w:vanish/>
          <w:sz w:val="24"/>
          <w:szCs w:val="24"/>
        </w:rPr>
      </w:pPr>
      <w:r w:rsidRPr="00C27F62">
        <w:rPr>
          <w:rFonts w:ascii="Times New Roman" w:hAnsi="Times New Roman"/>
          <w:sz w:val="24"/>
          <w:szCs w:val="24"/>
        </w:rPr>
        <w:t>Erkut Gök</w:t>
      </w:r>
    </w:p>
    <w:p w:rsidR="00C27F62" w:rsidRPr="00C27F62" w:rsidRDefault="00C27F62" w:rsidP="00C27F62">
      <w:pPr>
        <w:pStyle w:val="NormalWeb"/>
        <w:spacing w:before="0" w:after="0"/>
        <w:ind w:left="2420"/>
        <w:rPr>
          <w:bCs/>
          <w:color w:val="000000"/>
        </w:rPr>
      </w:pPr>
      <w:r w:rsidRPr="00C27F62">
        <w:rPr>
          <w:bCs/>
          <w:color w:val="000000"/>
        </w:rPr>
        <w:t xml:space="preserve">                                       Okul Aile Birliği Temsilcisi</w:t>
      </w:r>
    </w:p>
    <w:p w:rsidR="00C27F62" w:rsidRDefault="00C27F62" w:rsidP="00C27F62">
      <w:pPr>
        <w:pStyle w:val="NormalWeb"/>
        <w:spacing w:before="0" w:after="0"/>
        <w:rPr>
          <w:b/>
          <w:bCs/>
          <w:color w:val="000000"/>
        </w:rPr>
      </w:pPr>
      <w:r w:rsidRPr="00C27F62">
        <w:rPr>
          <w:bCs/>
          <w:color w:val="000000"/>
        </w:rPr>
        <w:t>Harun Kılıç                                     Okul Öğrenci Temsilcisi</w:t>
      </w:r>
    </w:p>
    <w:p w:rsidR="00203850" w:rsidRDefault="00203850">
      <w:pPr>
        <w:autoSpaceDE w:val="0"/>
        <w:spacing w:after="0" w:line="240" w:lineRule="auto"/>
        <w:rPr>
          <w:rFonts w:ascii="Times New Roman" w:eastAsia="Calibri" w:hAnsi="Times New Roman"/>
          <w:sz w:val="24"/>
          <w:szCs w:val="24"/>
        </w:rPr>
      </w:pPr>
    </w:p>
    <w:p w:rsidR="00203850" w:rsidRDefault="00203850">
      <w:pPr>
        <w:autoSpaceDE w:val="0"/>
        <w:spacing w:after="0" w:line="240" w:lineRule="auto"/>
        <w:rPr>
          <w:rFonts w:ascii="Times New Roman" w:eastAsia="Calibri" w:hAnsi="Times New Roman"/>
          <w:sz w:val="24"/>
          <w:szCs w:val="24"/>
        </w:rPr>
      </w:pPr>
    </w:p>
    <w:p w:rsidR="00872DC9" w:rsidRDefault="00872DC9">
      <w:pPr>
        <w:pStyle w:val="Balk2"/>
        <w:rPr>
          <w:rFonts w:ascii="Times New Roman" w:hAnsi="Times New Roman" w:cs="Times New Roman"/>
          <w:sz w:val="24"/>
          <w:szCs w:val="24"/>
        </w:rPr>
      </w:pPr>
      <w:bookmarkStart w:id="6" w:name="__RefHeading___Toc419713095"/>
    </w:p>
    <w:p w:rsidR="00872DC9" w:rsidRDefault="00872DC9">
      <w:pPr>
        <w:pStyle w:val="Balk2"/>
        <w:rPr>
          <w:rFonts w:ascii="Times New Roman" w:hAnsi="Times New Roman" w:cs="Times New Roman"/>
          <w:sz w:val="24"/>
          <w:szCs w:val="24"/>
        </w:rPr>
      </w:pPr>
    </w:p>
    <w:p w:rsidR="00872DC9" w:rsidRDefault="00872DC9">
      <w:pPr>
        <w:pStyle w:val="Balk2"/>
        <w:rPr>
          <w:rFonts w:ascii="Times New Roman" w:hAnsi="Times New Roman" w:cs="Times New Roman"/>
          <w:sz w:val="24"/>
          <w:szCs w:val="24"/>
        </w:rPr>
      </w:pPr>
    </w:p>
    <w:p w:rsidR="00203850" w:rsidRDefault="003B2EBE">
      <w:pPr>
        <w:pStyle w:val="Balk2"/>
        <w:rPr>
          <w:rFonts w:ascii="Times New Roman" w:hAnsi="Times New Roman" w:cs="Times New Roman"/>
          <w:sz w:val="24"/>
          <w:szCs w:val="24"/>
        </w:rPr>
      </w:pPr>
      <w:r>
        <w:rPr>
          <w:rFonts w:ascii="Times New Roman" w:hAnsi="Times New Roman" w:cs="Times New Roman"/>
          <w:sz w:val="24"/>
          <w:szCs w:val="24"/>
        </w:rPr>
        <w:t>C. İHTİYAÇLARIN TESPİTİ</w:t>
      </w:r>
      <w:bookmarkEnd w:id="6"/>
      <w:r>
        <w:rPr>
          <w:rFonts w:ascii="Times New Roman" w:hAnsi="Times New Roman" w:cs="Times New Roman"/>
          <w:sz w:val="24"/>
          <w:szCs w:val="24"/>
        </w:rPr>
        <w:t xml:space="preserve"> </w:t>
      </w:r>
    </w:p>
    <w:p w:rsidR="00203850" w:rsidRDefault="00203850">
      <w:pPr>
        <w:autoSpaceDE w:val="0"/>
        <w:spacing w:after="0" w:line="240" w:lineRule="auto"/>
        <w:rPr>
          <w:rFonts w:ascii="Times New Roman" w:eastAsia="Calibri" w:hAnsi="Times New Roman"/>
          <w:sz w:val="24"/>
          <w:szCs w:val="24"/>
        </w:rPr>
      </w:pPr>
    </w:p>
    <w:p w:rsidR="00203850" w:rsidRDefault="003B2EBE">
      <w:pPr>
        <w:autoSpaceDE w:val="0"/>
        <w:spacing w:after="0" w:line="240" w:lineRule="auto"/>
        <w:jc w:val="both"/>
        <w:rPr>
          <w:rFonts w:ascii="Times New Roman" w:eastAsia="Calibri" w:hAnsi="Times New Roman"/>
          <w:b/>
          <w:bCs/>
          <w:sz w:val="24"/>
          <w:szCs w:val="24"/>
        </w:rPr>
      </w:pPr>
      <w:r>
        <w:rPr>
          <w:rFonts w:ascii="Times New Roman" w:eastAsia="Calibri" w:hAnsi="Times New Roman"/>
          <w:sz w:val="24"/>
          <w:szCs w:val="24"/>
        </w:rPr>
        <w:t xml:space="preserve">    Stratejik Plan Koordinasyon Ekibi Üyelerimiz gelişen ve  değişen  günümüz  şartlarında    kendilerini  geliştirerek  okulumuzun  stratejik  planının  gerçekleşmesi  için  her  türlü  engelleri  öngörüp  önlem  almakta  ve  hedeflerin  gerçekleşmesi  için  çabalamaktadır. </w:t>
      </w:r>
    </w:p>
    <w:p w:rsidR="00203850" w:rsidRDefault="00203850">
      <w:pPr>
        <w:autoSpaceDE w:val="0"/>
        <w:spacing w:after="0" w:line="240" w:lineRule="auto"/>
        <w:rPr>
          <w:rFonts w:ascii="Times New Roman" w:eastAsia="Calibri" w:hAnsi="Times New Roman"/>
          <w:b/>
          <w:bCs/>
          <w:sz w:val="24"/>
          <w:szCs w:val="24"/>
        </w:rPr>
      </w:pPr>
    </w:p>
    <w:p w:rsidR="00203850" w:rsidRDefault="00203850">
      <w:pPr>
        <w:autoSpaceDE w:val="0"/>
        <w:spacing w:after="0" w:line="240" w:lineRule="auto"/>
        <w:rPr>
          <w:rFonts w:ascii="Times New Roman" w:eastAsia="Calibri" w:hAnsi="Times New Roman"/>
          <w:b/>
          <w:bCs/>
          <w:sz w:val="24"/>
          <w:szCs w:val="24"/>
        </w:rPr>
      </w:pPr>
    </w:p>
    <w:p w:rsidR="00203850" w:rsidRDefault="00203850" w:rsidP="00872DC9">
      <w:pPr>
        <w:pStyle w:val="Balk2"/>
        <w:numPr>
          <w:ilvl w:val="0"/>
          <w:numId w:val="0"/>
        </w:numPr>
        <w:rPr>
          <w:rFonts w:ascii="Times New Roman" w:hAnsi="Times New Roman" w:cs="Times New Roman"/>
          <w:sz w:val="24"/>
          <w:szCs w:val="24"/>
        </w:rPr>
      </w:pPr>
      <w:bookmarkStart w:id="7" w:name="__RefHeading___Toc419713096"/>
    </w:p>
    <w:p w:rsidR="00203850" w:rsidRDefault="003B2EBE">
      <w:pPr>
        <w:pStyle w:val="Balk2"/>
        <w:rPr>
          <w:rFonts w:ascii="Times New Roman" w:hAnsi="Times New Roman" w:cs="Times New Roman"/>
          <w:sz w:val="24"/>
          <w:szCs w:val="24"/>
        </w:rPr>
      </w:pPr>
      <w:r>
        <w:rPr>
          <w:rFonts w:ascii="Times New Roman" w:hAnsi="Times New Roman" w:cs="Times New Roman"/>
          <w:sz w:val="24"/>
          <w:szCs w:val="24"/>
        </w:rPr>
        <w:t>D. ZAMAN PLANI</w:t>
      </w:r>
      <w:bookmarkEnd w:id="7"/>
      <w:r>
        <w:rPr>
          <w:rFonts w:ascii="Times New Roman" w:hAnsi="Times New Roman" w:cs="Times New Roman"/>
          <w:sz w:val="24"/>
          <w:szCs w:val="24"/>
        </w:rPr>
        <w:t xml:space="preserve"> </w:t>
      </w:r>
    </w:p>
    <w:p w:rsidR="00203850" w:rsidRDefault="00203850">
      <w:pPr>
        <w:autoSpaceDE w:val="0"/>
        <w:spacing w:after="0" w:line="240" w:lineRule="auto"/>
        <w:rPr>
          <w:rFonts w:ascii="Times New Roman" w:eastAsia="Calibri" w:hAnsi="Times New Roman"/>
          <w:sz w:val="24"/>
          <w:szCs w:val="24"/>
        </w:rPr>
      </w:pPr>
    </w:p>
    <w:p w:rsidR="00203850" w:rsidRDefault="003B2EBE">
      <w:pPr>
        <w:autoSpaceDE w:val="0"/>
        <w:spacing w:after="0"/>
        <w:jc w:val="both"/>
        <w:rPr>
          <w:rFonts w:ascii="Times New Roman" w:eastAsia="Calibri" w:hAnsi="Times New Roman"/>
          <w:sz w:val="24"/>
          <w:szCs w:val="24"/>
        </w:rPr>
      </w:pPr>
      <w:r>
        <w:rPr>
          <w:rFonts w:ascii="Times New Roman" w:hAnsi="Times New Roman"/>
          <w:sz w:val="24"/>
          <w:szCs w:val="24"/>
        </w:rPr>
        <w:t xml:space="preserve">     Uzun bir çalışma süreci olan stratejik planın öngörülen zamanda tamamlanabilmesi için aşamalar belirlenmiştir. Bu aşamaların hangi tarihlerde sonuçlandırılabileceği hazırlık çalışmaları dâhilinde ortaya konulmuştur.</w:t>
      </w:r>
    </w:p>
    <w:p w:rsidR="00203850" w:rsidRDefault="00203850">
      <w:pPr>
        <w:autoSpaceDE w:val="0"/>
        <w:spacing w:after="0" w:line="240" w:lineRule="auto"/>
        <w:rPr>
          <w:rFonts w:ascii="Times New Roman" w:eastAsia="Calibri" w:hAnsi="Times New Roman"/>
          <w:sz w:val="24"/>
          <w:szCs w:val="24"/>
        </w:rPr>
      </w:pPr>
    </w:p>
    <w:p w:rsidR="00203850" w:rsidRDefault="003B2EBE">
      <w:pPr>
        <w:pStyle w:val="Balk2"/>
        <w:rPr>
          <w:rFonts w:ascii="Times New Roman" w:hAnsi="Times New Roman" w:cs="Times New Roman"/>
          <w:sz w:val="24"/>
          <w:szCs w:val="24"/>
        </w:rPr>
      </w:pPr>
      <w:bookmarkStart w:id="8" w:name="__RefHeading___Toc419713097"/>
      <w:r>
        <w:rPr>
          <w:rFonts w:ascii="Times New Roman" w:hAnsi="Times New Roman" w:cs="Times New Roman"/>
          <w:sz w:val="24"/>
          <w:szCs w:val="24"/>
        </w:rPr>
        <w:t xml:space="preserve">E. </w:t>
      </w:r>
      <w:bookmarkEnd w:id="8"/>
      <w:r>
        <w:rPr>
          <w:rFonts w:ascii="Times New Roman" w:hAnsi="Times New Roman" w:cs="Times New Roman"/>
          <w:sz w:val="24"/>
          <w:szCs w:val="24"/>
        </w:rPr>
        <w:t>STRATEJİK PLAN MODELİ</w:t>
      </w:r>
    </w:p>
    <w:p w:rsidR="00203850" w:rsidRDefault="00203850">
      <w:pPr>
        <w:rPr>
          <w:rFonts w:ascii="Times New Roman" w:hAnsi="Times New Roman"/>
          <w:sz w:val="24"/>
          <w:szCs w:val="24"/>
        </w:rPr>
      </w:pPr>
    </w:p>
    <w:p w:rsidR="00203850" w:rsidRDefault="003B2EBE">
      <w:pPr>
        <w:jc w:val="both"/>
        <w:rPr>
          <w:rFonts w:ascii="Times New Roman" w:hAnsi="Times New Roman"/>
          <w:sz w:val="24"/>
          <w:szCs w:val="24"/>
        </w:rPr>
      </w:pPr>
      <w:r>
        <w:rPr>
          <w:rFonts w:ascii="Times New Roman" w:hAnsi="Times New Roman"/>
          <w:sz w:val="24"/>
          <w:szCs w:val="24"/>
        </w:rPr>
        <w:t>Müdürlüğümüz, stratejik planın hazırlanmasında tüm tarafların görüş ve önerileri ile eğitim önceliklerinin plana yansıtılabilmesi için geniş katılım sağlayacak bir model benimsemiştir. Bu  hususta  yapılan  toplantılar  ile  hedefler,  sorunlar,  amaçlar  ve  planlamalar    fikir  alışverişleri  ile  ortaya  konmuştur.</w:t>
      </w:r>
    </w:p>
    <w:p w:rsidR="00203850" w:rsidRDefault="003B2EBE">
      <w:pPr>
        <w:jc w:val="both"/>
        <w:rPr>
          <w:rFonts w:ascii="Times New Roman" w:hAnsi="Times New Roman"/>
          <w:sz w:val="24"/>
          <w:szCs w:val="24"/>
        </w:rPr>
      </w:pPr>
      <w:r>
        <w:rPr>
          <w:rFonts w:ascii="Times New Roman" w:hAnsi="Times New Roman"/>
          <w:sz w:val="24"/>
          <w:szCs w:val="24"/>
        </w:rPr>
        <w:t xml:space="preserve">   Stratejik planın temel yapısı müdürlüğümüz Stratejik Planlama Üst Kurulu tarafından kabul edilen vizyon temelinde eğitimin üç temel bölümü (erişim, kalite, kapasite) ile paydaşların görüş ve önerilerini temel alır nitelikte oluşturulmuştur.</w:t>
      </w: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6C1EA6" w:rsidP="006C1EA6">
      <w:pPr>
        <w:ind w:left="360"/>
        <w:jc w:val="center"/>
        <w:rPr>
          <w:rFonts w:ascii="Times New Roman" w:hAnsi="Times New Roman"/>
          <w:b/>
          <w:sz w:val="96"/>
          <w:szCs w:val="24"/>
        </w:rPr>
      </w:pPr>
      <w:r>
        <w:rPr>
          <w:rFonts w:ascii="Times New Roman" w:hAnsi="Times New Roman"/>
          <w:b/>
          <w:sz w:val="96"/>
          <w:szCs w:val="24"/>
        </w:rPr>
        <w:t>2.</w:t>
      </w:r>
      <w:r w:rsidR="003B2EBE">
        <w:rPr>
          <w:rFonts w:ascii="Times New Roman" w:hAnsi="Times New Roman"/>
          <w:b/>
          <w:sz w:val="96"/>
          <w:szCs w:val="24"/>
        </w:rPr>
        <w:t>BÖLÜM</w:t>
      </w:r>
    </w:p>
    <w:p w:rsidR="00203850" w:rsidRDefault="00203850">
      <w:pPr>
        <w:jc w:val="center"/>
        <w:rPr>
          <w:rFonts w:ascii="Times New Roman" w:hAnsi="Times New Roman"/>
          <w:b/>
          <w:sz w:val="96"/>
          <w:szCs w:val="24"/>
        </w:rPr>
      </w:pPr>
    </w:p>
    <w:p w:rsidR="00203850" w:rsidRDefault="00203850">
      <w:pPr>
        <w:jc w:val="center"/>
        <w:rPr>
          <w:rFonts w:ascii="Times New Roman" w:hAnsi="Times New Roman"/>
          <w:b/>
          <w:sz w:val="96"/>
          <w:szCs w:val="24"/>
        </w:rPr>
      </w:pPr>
    </w:p>
    <w:p w:rsidR="00203850" w:rsidRDefault="003B2EBE">
      <w:pPr>
        <w:ind w:left="1080"/>
        <w:jc w:val="center"/>
        <w:rPr>
          <w:rFonts w:ascii="Times New Roman" w:hAnsi="Times New Roman"/>
          <w:sz w:val="24"/>
          <w:szCs w:val="24"/>
        </w:rPr>
      </w:pPr>
      <w:r>
        <w:rPr>
          <w:rFonts w:ascii="Times New Roman" w:hAnsi="Times New Roman"/>
          <w:b/>
          <w:sz w:val="96"/>
          <w:szCs w:val="24"/>
        </w:rPr>
        <w:t>DURUM ANALİZİ</w:t>
      </w:r>
    </w:p>
    <w:p w:rsidR="00203850" w:rsidRDefault="00203850">
      <w:pPr>
        <w:ind w:left="1080"/>
        <w:rPr>
          <w:rFonts w:ascii="Times New Roman" w:hAnsi="Times New Roman"/>
          <w:sz w:val="24"/>
          <w:szCs w:val="24"/>
        </w:rPr>
      </w:pPr>
    </w:p>
    <w:p w:rsidR="00203850" w:rsidRDefault="00203850">
      <w:pPr>
        <w:ind w:left="1080"/>
        <w:rPr>
          <w:rFonts w:ascii="Times New Roman" w:hAnsi="Times New Roman"/>
          <w:sz w:val="24"/>
          <w:szCs w:val="24"/>
        </w:rPr>
      </w:pPr>
    </w:p>
    <w:p w:rsidR="00203850" w:rsidRDefault="00203850">
      <w:pPr>
        <w:ind w:left="1080"/>
        <w:rPr>
          <w:rFonts w:ascii="Times New Roman" w:hAnsi="Times New Roman"/>
          <w:sz w:val="24"/>
          <w:szCs w:val="24"/>
        </w:rPr>
      </w:pPr>
    </w:p>
    <w:p w:rsidR="00203850" w:rsidRDefault="00203850">
      <w:pPr>
        <w:ind w:left="1080"/>
        <w:rPr>
          <w:rFonts w:ascii="Times New Roman" w:hAnsi="Times New Roman"/>
          <w:sz w:val="24"/>
          <w:szCs w:val="24"/>
        </w:rPr>
      </w:pPr>
    </w:p>
    <w:p w:rsidR="00203850" w:rsidRDefault="00203850">
      <w:pPr>
        <w:ind w:left="1080"/>
        <w:rPr>
          <w:rFonts w:ascii="Times New Roman" w:hAnsi="Times New Roman"/>
          <w:sz w:val="24"/>
          <w:szCs w:val="24"/>
        </w:rPr>
      </w:pPr>
    </w:p>
    <w:p w:rsidR="00203850" w:rsidRDefault="00203850">
      <w:pPr>
        <w:ind w:left="1080"/>
        <w:rPr>
          <w:rFonts w:ascii="Times New Roman" w:hAnsi="Times New Roman"/>
          <w:sz w:val="24"/>
          <w:szCs w:val="24"/>
        </w:rPr>
      </w:pPr>
    </w:p>
    <w:p w:rsidR="00203850" w:rsidRDefault="00203850">
      <w:pPr>
        <w:ind w:left="1080"/>
        <w:rPr>
          <w:rFonts w:ascii="Times New Roman" w:hAnsi="Times New Roman"/>
          <w:sz w:val="24"/>
          <w:szCs w:val="24"/>
        </w:rPr>
      </w:pPr>
    </w:p>
    <w:p w:rsidR="00203850" w:rsidRDefault="00203850" w:rsidP="00872DC9">
      <w:pPr>
        <w:rPr>
          <w:rFonts w:ascii="Times New Roman" w:hAnsi="Times New Roman"/>
          <w:sz w:val="24"/>
          <w:szCs w:val="24"/>
        </w:rPr>
      </w:pPr>
    </w:p>
    <w:p w:rsidR="00203850" w:rsidRDefault="003B2EBE" w:rsidP="002F0D8D">
      <w:pPr>
        <w:pStyle w:val="Balk1"/>
        <w:jc w:val="center"/>
        <w:rPr>
          <w:rFonts w:ascii="Times New Roman" w:hAnsi="Times New Roman" w:cs="Times New Roman"/>
          <w:sz w:val="24"/>
          <w:szCs w:val="24"/>
        </w:rPr>
      </w:pPr>
      <w:bookmarkStart w:id="9" w:name="__RefHeading___Toc419713098"/>
      <w:bookmarkEnd w:id="9"/>
      <w:r>
        <w:rPr>
          <w:rFonts w:ascii="Times New Roman" w:hAnsi="Times New Roman" w:cs="Times New Roman"/>
          <w:sz w:val="24"/>
          <w:szCs w:val="24"/>
        </w:rPr>
        <w:t>2.DURUM ANALİZİ</w:t>
      </w:r>
    </w:p>
    <w:p w:rsidR="00203850" w:rsidRDefault="00203850">
      <w:pPr>
        <w:rPr>
          <w:rFonts w:ascii="Times New Roman" w:hAnsi="Times New Roman"/>
          <w:sz w:val="24"/>
          <w:szCs w:val="24"/>
        </w:rPr>
      </w:pPr>
    </w:p>
    <w:p w:rsidR="00203850" w:rsidRDefault="003B2EBE">
      <w:pPr>
        <w:jc w:val="both"/>
        <w:rPr>
          <w:rFonts w:ascii="Times New Roman" w:hAnsi="Times New Roman"/>
          <w:sz w:val="24"/>
          <w:szCs w:val="24"/>
        </w:rPr>
      </w:pPr>
      <w:r>
        <w:rPr>
          <w:rFonts w:ascii="Times New Roman" w:hAnsi="Times New Roman"/>
          <w:sz w:val="24"/>
          <w:szCs w:val="24"/>
        </w:rPr>
        <w:t>Mevcut Durum analizi bölümünde yapılan analizler, mevcut durumun değerlendirilmesi ile sorun ve eksikliklerin tespit edilmesi amacı ile hazırlanmıştır.</w:t>
      </w:r>
    </w:p>
    <w:p w:rsidR="00203850" w:rsidRDefault="00203850">
      <w:pPr>
        <w:jc w:val="both"/>
        <w:rPr>
          <w:rFonts w:ascii="Times New Roman" w:hAnsi="Times New Roman"/>
          <w:sz w:val="24"/>
          <w:szCs w:val="24"/>
        </w:rPr>
      </w:pPr>
    </w:p>
    <w:tbl>
      <w:tblPr>
        <w:tblW w:w="0" w:type="auto"/>
        <w:tblInd w:w="-10" w:type="dxa"/>
        <w:tblLayout w:type="fixed"/>
        <w:tblLook w:val="0000"/>
      </w:tblPr>
      <w:tblGrid>
        <w:gridCol w:w="1315"/>
        <w:gridCol w:w="6303"/>
        <w:gridCol w:w="9"/>
        <w:gridCol w:w="1115"/>
      </w:tblGrid>
      <w:tr w:rsidR="00203850" w:rsidTr="00C27F62">
        <w:trPr>
          <w:trHeight w:val="629"/>
        </w:trPr>
        <w:tc>
          <w:tcPr>
            <w:tcW w:w="7627" w:type="dxa"/>
            <w:gridSpan w:val="3"/>
            <w:tcBorders>
              <w:top w:val="single" w:sz="4" w:space="0" w:color="000000"/>
              <w:left w:val="single" w:sz="4" w:space="0" w:color="000000"/>
              <w:bottom w:val="single" w:sz="4" w:space="0" w:color="000000"/>
            </w:tcBorders>
            <w:shd w:val="clear" w:color="auto" w:fill="CCCCFF"/>
          </w:tcPr>
          <w:p w:rsidR="00203850" w:rsidRDefault="003B2EBE" w:rsidP="00743E90">
            <w:pPr>
              <w:jc w:val="center"/>
              <w:rPr>
                <w:rFonts w:ascii="Times New Roman" w:hAnsi="Times New Roman"/>
                <w:sz w:val="24"/>
                <w:szCs w:val="24"/>
              </w:rPr>
            </w:pPr>
            <w:r>
              <w:rPr>
                <w:rFonts w:ascii="Times New Roman" w:hAnsi="Times New Roman"/>
                <w:b/>
                <w:sz w:val="24"/>
                <w:szCs w:val="24"/>
              </w:rPr>
              <w:t>MEVCUT DURUM ANALİZİ</w:t>
            </w:r>
          </w:p>
        </w:tc>
        <w:tc>
          <w:tcPr>
            <w:tcW w:w="1115" w:type="dxa"/>
            <w:tcBorders>
              <w:top w:val="single" w:sz="4" w:space="0" w:color="000000"/>
              <w:left w:val="single" w:sz="4" w:space="0" w:color="000000"/>
              <w:bottom w:val="single" w:sz="4" w:space="0" w:color="000000"/>
              <w:right w:val="single" w:sz="4" w:space="0" w:color="000000"/>
            </w:tcBorders>
            <w:shd w:val="clear" w:color="auto" w:fill="CCCCFF"/>
          </w:tcPr>
          <w:p w:rsidR="00203850" w:rsidRDefault="00203850">
            <w:pPr>
              <w:snapToGrid w:val="0"/>
              <w:jc w:val="both"/>
              <w:rPr>
                <w:rFonts w:ascii="Times New Roman" w:hAnsi="Times New Roman"/>
                <w:sz w:val="24"/>
                <w:szCs w:val="24"/>
              </w:rPr>
            </w:pPr>
          </w:p>
        </w:tc>
      </w:tr>
      <w:tr w:rsidR="00203850" w:rsidTr="00C27F62">
        <w:trPr>
          <w:trHeight w:val="616"/>
        </w:trPr>
        <w:tc>
          <w:tcPr>
            <w:tcW w:w="1315"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1.</w:t>
            </w:r>
          </w:p>
        </w:tc>
        <w:tc>
          <w:tcPr>
            <w:tcW w:w="6303" w:type="dxa"/>
            <w:tcBorders>
              <w:top w:val="single" w:sz="4" w:space="0" w:color="000000"/>
              <w:left w:val="single" w:sz="4" w:space="0" w:color="000000"/>
              <w:bottom w:val="single" w:sz="4" w:space="0" w:color="000000"/>
            </w:tcBorders>
            <w:shd w:val="clear" w:color="auto" w:fill="CCCCFF"/>
          </w:tcPr>
          <w:p w:rsidR="00203850" w:rsidRDefault="003B2EBE">
            <w:pPr>
              <w:spacing w:after="120"/>
              <w:jc w:val="both"/>
              <w:rPr>
                <w:rFonts w:ascii="Times New Roman" w:hAnsi="Times New Roman"/>
                <w:sz w:val="24"/>
                <w:szCs w:val="24"/>
              </w:rPr>
            </w:pPr>
            <w:r>
              <w:rPr>
                <w:rFonts w:ascii="Times New Roman" w:hAnsi="Times New Roman"/>
                <w:sz w:val="24"/>
                <w:szCs w:val="24"/>
              </w:rPr>
              <w:t>Tarihsel Gelişim</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CCCCFF"/>
          </w:tcPr>
          <w:p w:rsidR="00203850" w:rsidRDefault="00203850">
            <w:pPr>
              <w:snapToGrid w:val="0"/>
              <w:jc w:val="both"/>
              <w:rPr>
                <w:rFonts w:ascii="Times New Roman" w:hAnsi="Times New Roman"/>
                <w:sz w:val="24"/>
                <w:szCs w:val="24"/>
              </w:rPr>
            </w:pPr>
          </w:p>
        </w:tc>
      </w:tr>
      <w:tr w:rsidR="00203850" w:rsidTr="00C27F62">
        <w:trPr>
          <w:trHeight w:val="629"/>
        </w:trPr>
        <w:tc>
          <w:tcPr>
            <w:tcW w:w="1315"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2.</w:t>
            </w:r>
          </w:p>
        </w:tc>
        <w:tc>
          <w:tcPr>
            <w:tcW w:w="6303" w:type="dxa"/>
            <w:tcBorders>
              <w:top w:val="single" w:sz="4" w:space="0" w:color="000000"/>
              <w:left w:val="single" w:sz="4" w:space="0" w:color="000000"/>
              <w:bottom w:val="single" w:sz="4" w:space="0" w:color="000000"/>
            </w:tcBorders>
            <w:shd w:val="clear" w:color="auto" w:fill="CCCCFF"/>
          </w:tcPr>
          <w:p w:rsidR="00203850" w:rsidRDefault="003B2EBE">
            <w:pPr>
              <w:spacing w:after="120"/>
              <w:jc w:val="both"/>
              <w:rPr>
                <w:rFonts w:ascii="Times New Roman" w:hAnsi="Times New Roman"/>
                <w:sz w:val="24"/>
                <w:szCs w:val="24"/>
              </w:rPr>
            </w:pPr>
            <w:r>
              <w:rPr>
                <w:rFonts w:ascii="Times New Roman" w:hAnsi="Times New Roman"/>
                <w:sz w:val="24"/>
                <w:szCs w:val="24"/>
              </w:rPr>
              <w:t xml:space="preserve">Mevzuat Analizi </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CCCCFF"/>
          </w:tcPr>
          <w:p w:rsidR="00203850" w:rsidRDefault="00203850">
            <w:pPr>
              <w:snapToGrid w:val="0"/>
              <w:jc w:val="both"/>
              <w:rPr>
                <w:rFonts w:ascii="Times New Roman" w:hAnsi="Times New Roman"/>
                <w:sz w:val="24"/>
                <w:szCs w:val="24"/>
              </w:rPr>
            </w:pPr>
          </w:p>
        </w:tc>
      </w:tr>
      <w:tr w:rsidR="00203850" w:rsidTr="00C27F62">
        <w:trPr>
          <w:trHeight w:val="629"/>
        </w:trPr>
        <w:tc>
          <w:tcPr>
            <w:tcW w:w="1315"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3.</w:t>
            </w:r>
          </w:p>
        </w:tc>
        <w:tc>
          <w:tcPr>
            <w:tcW w:w="6303" w:type="dxa"/>
            <w:tcBorders>
              <w:top w:val="single" w:sz="4" w:space="0" w:color="000000"/>
              <w:left w:val="single" w:sz="4" w:space="0" w:color="000000"/>
              <w:bottom w:val="single" w:sz="4" w:space="0" w:color="000000"/>
            </w:tcBorders>
            <w:shd w:val="clear" w:color="auto" w:fill="CCCCFF"/>
          </w:tcPr>
          <w:p w:rsidR="00203850" w:rsidRDefault="003B2EBE">
            <w:pPr>
              <w:spacing w:after="120"/>
              <w:jc w:val="both"/>
              <w:rPr>
                <w:rFonts w:ascii="Times New Roman" w:hAnsi="Times New Roman"/>
                <w:sz w:val="24"/>
                <w:szCs w:val="24"/>
              </w:rPr>
            </w:pPr>
            <w:r>
              <w:rPr>
                <w:rFonts w:ascii="Times New Roman" w:hAnsi="Times New Roman"/>
                <w:sz w:val="24"/>
                <w:szCs w:val="24"/>
              </w:rPr>
              <w:t>Üst Politika Belgeleri</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CCCCFF"/>
          </w:tcPr>
          <w:p w:rsidR="00203850" w:rsidRDefault="00203850">
            <w:pPr>
              <w:snapToGrid w:val="0"/>
              <w:jc w:val="both"/>
              <w:rPr>
                <w:rFonts w:ascii="Times New Roman" w:hAnsi="Times New Roman"/>
                <w:sz w:val="24"/>
                <w:szCs w:val="24"/>
              </w:rPr>
            </w:pPr>
          </w:p>
        </w:tc>
      </w:tr>
      <w:tr w:rsidR="00203850" w:rsidTr="00C27F62">
        <w:trPr>
          <w:trHeight w:val="629"/>
        </w:trPr>
        <w:tc>
          <w:tcPr>
            <w:tcW w:w="1315"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4.</w:t>
            </w:r>
          </w:p>
        </w:tc>
        <w:tc>
          <w:tcPr>
            <w:tcW w:w="6303" w:type="dxa"/>
            <w:tcBorders>
              <w:top w:val="single" w:sz="4" w:space="0" w:color="000000"/>
              <w:left w:val="single" w:sz="4" w:space="0" w:color="000000"/>
              <w:bottom w:val="single" w:sz="4" w:space="0" w:color="000000"/>
            </w:tcBorders>
            <w:shd w:val="clear" w:color="auto" w:fill="CCCCFF"/>
          </w:tcPr>
          <w:p w:rsidR="00203850" w:rsidRDefault="003B2EBE">
            <w:pPr>
              <w:spacing w:after="120"/>
              <w:jc w:val="both"/>
              <w:rPr>
                <w:rFonts w:ascii="Times New Roman" w:hAnsi="Times New Roman"/>
                <w:sz w:val="24"/>
                <w:szCs w:val="24"/>
              </w:rPr>
            </w:pPr>
            <w:r>
              <w:rPr>
                <w:rFonts w:ascii="Times New Roman" w:hAnsi="Times New Roman"/>
                <w:sz w:val="24"/>
                <w:szCs w:val="24"/>
              </w:rPr>
              <w:t>Faaliyet Alanları, Ürün ve Hizmetler</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CCCCFF"/>
          </w:tcPr>
          <w:p w:rsidR="00203850" w:rsidRDefault="00203850">
            <w:pPr>
              <w:snapToGrid w:val="0"/>
              <w:jc w:val="both"/>
              <w:rPr>
                <w:rFonts w:ascii="Times New Roman" w:hAnsi="Times New Roman"/>
                <w:sz w:val="24"/>
                <w:szCs w:val="24"/>
              </w:rPr>
            </w:pPr>
          </w:p>
        </w:tc>
      </w:tr>
      <w:tr w:rsidR="00203850" w:rsidTr="00C27F62">
        <w:trPr>
          <w:trHeight w:val="629"/>
        </w:trPr>
        <w:tc>
          <w:tcPr>
            <w:tcW w:w="1315"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5.</w:t>
            </w:r>
          </w:p>
        </w:tc>
        <w:tc>
          <w:tcPr>
            <w:tcW w:w="6303" w:type="dxa"/>
            <w:tcBorders>
              <w:top w:val="single" w:sz="4" w:space="0" w:color="000000"/>
              <w:left w:val="single" w:sz="4" w:space="0" w:color="000000"/>
              <w:bottom w:val="single" w:sz="4" w:space="0" w:color="000000"/>
            </w:tcBorders>
            <w:shd w:val="clear" w:color="auto" w:fill="CCCCFF"/>
          </w:tcPr>
          <w:p w:rsidR="00203850" w:rsidRDefault="003B2EBE">
            <w:pPr>
              <w:spacing w:after="120"/>
              <w:jc w:val="both"/>
              <w:rPr>
                <w:rFonts w:ascii="Times New Roman" w:hAnsi="Times New Roman"/>
                <w:sz w:val="24"/>
                <w:szCs w:val="24"/>
              </w:rPr>
            </w:pPr>
            <w:r>
              <w:rPr>
                <w:rFonts w:ascii="Times New Roman" w:hAnsi="Times New Roman"/>
                <w:sz w:val="24"/>
                <w:szCs w:val="24"/>
              </w:rPr>
              <w:t xml:space="preserve"> Paydaş Analizi</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CCCCFF"/>
          </w:tcPr>
          <w:p w:rsidR="00203850" w:rsidRDefault="00203850">
            <w:pPr>
              <w:snapToGrid w:val="0"/>
              <w:jc w:val="both"/>
              <w:rPr>
                <w:rFonts w:ascii="Times New Roman" w:hAnsi="Times New Roman"/>
                <w:sz w:val="24"/>
                <w:szCs w:val="24"/>
              </w:rPr>
            </w:pPr>
          </w:p>
        </w:tc>
      </w:tr>
      <w:tr w:rsidR="00203850" w:rsidTr="00C27F62">
        <w:trPr>
          <w:trHeight w:val="629"/>
        </w:trPr>
        <w:tc>
          <w:tcPr>
            <w:tcW w:w="1315"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6.</w:t>
            </w:r>
          </w:p>
        </w:tc>
        <w:tc>
          <w:tcPr>
            <w:tcW w:w="6303" w:type="dxa"/>
            <w:tcBorders>
              <w:top w:val="single" w:sz="4" w:space="0" w:color="000000"/>
              <w:left w:val="single" w:sz="4" w:space="0" w:color="000000"/>
              <w:bottom w:val="single" w:sz="4" w:space="0" w:color="000000"/>
            </w:tcBorders>
            <w:shd w:val="clear" w:color="auto" w:fill="CCCCFF"/>
          </w:tcPr>
          <w:p w:rsidR="00203850" w:rsidRDefault="003B2EBE">
            <w:pPr>
              <w:spacing w:after="120"/>
              <w:jc w:val="both"/>
              <w:rPr>
                <w:rFonts w:ascii="Times New Roman" w:hAnsi="Times New Roman"/>
                <w:sz w:val="24"/>
                <w:szCs w:val="24"/>
              </w:rPr>
            </w:pPr>
            <w:r>
              <w:rPr>
                <w:rFonts w:ascii="Times New Roman" w:hAnsi="Times New Roman"/>
                <w:sz w:val="24"/>
                <w:szCs w:val="24"/>
              </w:rPr>
              <w:t>Örgütsel Yapı</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CCCCFF"/>
          </w:tcPr>
          <w:p w:rsidR="00203850" w:rsidRDefault="00203850">
            <w:pPr>
              <w:snapToGrid w:val="0"/>
              <w:jc w:val="both"/>
              <w:rPr>
                <w:rFonts w:ascii="Times New Roman" w:hAnsi="Times New Roman"/>
                <w:sz w:val="24"/>
                <w:szCs w:val="24"/>
              </w:rPr>
            </w:pPr>
          </w:p>
        </w:tc>
      </w:tr>
      <w:tr w:rsidR="00203850" w:rsidTr="00C27F62">
        <w:trPr>
          <w:trHeight w:val="629"/>
        </w:trPr>
        <w:tc>
          <w:tcPr>
            <w:tcW w:w="1315"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7.</w:t>
            </w:r>
          </w:p>
        </w:tc>
        <w:tc>
          <w:tcPr>
            <w:tcW w:w="6303" w:type="dxa"/>
            <w:tcBorders>
              <w:top w:val="single" w:sz="4" w:space="0" w:color="000000"/>
              <w:left w:val="single" w:sz="4" w:space="0" w:color="000000"/>
              <w:bottom w:val="single" w:sz="4" w:space="0" w:color="000000"/>
            </w:tcBorders>
            <w:shd w:val="clear" w:color="auto" w:fill="CCCCFF"/>
          </w:tcPr>
          <w:p w:rsidR="00203850" w:rsidRDefault="003B2EBE">
            <w:pPr>
              <w:spacing w:after="120"/>
              <w:jc w:val="both"/>
              <w:rPr>
                <w:rFonts w:ascii="Times New Roman" w:hAnsi="Times New Roman"/>
                <w:sz w:val="24"/>
                <w:szCs w:val="24"/>
              </w:rPr>
            </w:pPr>
            <w:r>
              <w:rPr>
                <w:rFonts w:ascii="Times New Roman" w:hAnsi="Times New Roman"/>
                <w:sz w:val="24"/>
                <w:szCs w:val="24"/>
              </w:rPr>
              <w:t>Teknolojik Düzey</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CCCCFF"/>
          </w:tcPr>
          <w:p w:rsidR="00203850" w:rsidRDefault="00203850">
            <w:pPr>
              <w:snapToGrid w:val="0"/>
              <w:jc w:val="both"/>
              <w:rPr>
                <w:rFonts w:ascii="Times New Roman" w:hAnsi="Times New Roman"/>
                <w:sz w:val="24"/>
                <w:szCs w:val="24"/>
              </w:rPr>
            </w:pPr>
          </w:p>
        </w:tc>
      </w:tr>
      <w:tr w:rsidR="00203850" w:rsidTr="00C27F62">
        <w:trPr>
          <w:trHeight w:val="616"/>
        </w:trPr>
        <w:tc>
          <w:tcPr>
            <w:tcW w:w="1315"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8.</w:t>
            </w:r>
          </w:p>
        </w:tc>
        <w:tc>
          <w:tcPr>
            <w:tcW w:w="6303"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İnsan Kaynakları</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CCCCFF"/>
          </w:tcPr>
          <w:p w:rsidR="00203850" w:rsidRDefault="00203850">
            <w:pPr>
              <w:snapToGrid w:val="0"/>
              <w:jc w:val="both"/>
              <w:rPr>
                <w:rFonts w:ascii="Times New Roman" w:hAnsi="Times New Roman"/>
                <w:sz w:val="24"/>
                <w:szCs w:val="24"/>
              </w:rPr>
            </w:pPr>
          </w:p>
        </w:tc>
      </w:tr>
      <w:tr w:rsidR="00203850" w:rsidTr="00C27F62">
        <w:trPr>
          <w:trHeight w:val="629"/>
        </w:trPr>
        <w:tc>
          <w:tcPr>
            <w:tcW w:w="1315"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9.</w:t>
            </w:r>
          </w:p>
        </w:tc>
        <w:tc>
          <w:tcPr>
            <w:tcW w:w="6303"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Mali Kaynaklar</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CCCCFF"/>
          </w:tcPr>
          <w:p w:rsidR="00203850" w:rsidRDefault="00203850">
            <w:pPr>
              <w:snapToGrid w:val="0"/>
              <w:jc w:val="both"/>
              <w:rPr>
                <w:rFonts w:ascii="Times New Roman" w:hAnsi="Times New Roman"/>
                <w:sz w:val="24"/>
                <w:szCs w:val="24"/>
              </w:rPr>
            </w:pPr>
          </w:p>
        </w:tc>
      </w:tr>
      <w:tr w:rsidR="00203850" w:rsidTr="00C27F62">
        <w:trPr>
          <w:trHeight w:val="1022"/>
        </w:trPr>
        <w:tc>
          <w:tcPr>
            <w:tcW w:w="1315"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10.</w:t>
            </w:r>
          </w:p>
        </w:tc>
        <w:tc>
          <w:tcPr>
            <w:tcW w:w="6303"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PEST (Politik-Yasal, Ekonomik, Sosyo-Kültürel, Teknolojik, Ekolojik, Etik)  Analizi</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CCCCFF"/>
          </w:tcPr>
          <w:p w:rsidR="00203850" w:rsidRDefault="00203850">
            <w:pPr>
              <w:snapToGrid w:val="0"/>
              <w:jc w:val="both"/>
              <w:rPr>
                <w:rFonts w:ascii="Times New Roman" w:hAnsi="Times New Roman"/>
                <w:sz w:val="24"/>
                <w:szCs w:val="24"/>
              </w:rPr>
            </w:pPr>
          </w:p>
        </w:tc>
      </w:tr>
      <w:tr w:rsidR="00203850" w:rsidTr="00C27F62">
        <w:trPr>
          <w:trHeight w:val="644"/>
        </w:trPr>
        <w:tc>
          <w:tcPr>
            <w:tcW w:w="1315"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11.</w:t>
            </w:r>
          </w:p>
        </w:tc>
        <w:tc>
          <w:tcPr>
            <w:tcW w:w="6303" w:type="dxa"/>
            <w:tcBorders>
              <w:top w:val="single" w:sz="4" w:space="0" w:color="000000"/>
              <w:left w:val="single" w:sz="4" w:space="0" w:color="000000"/>
              <w:bottom w:val="single" w:sz="4" w:space="0" w:color="000000"/>
            </w:tcBorders>
            <w:shd w:val="clear" w:color="auto" w:fill="CCCCFF"/>
          </w:tcPr>
          <w:p w:rsidR="00203850" w:rsidRDefault="003B2EBE">
            <w:pPr>
              <w:jc w:val="both"/>
              <w:rPr>
                <w:rFonts w:ascii="Times New Roman" w:hAnsi="Times New Roman"/>
                <w:sz w:val="24"/>
                <w:szCs w:val="24"/>
              </w:rPr>
            </w:pPr>
            <w:r>
              <w:rPr>
                <w:rFonts w:ascii="Times New Roman" w:hAnsi="Times New Roman"/>
                <w:sz w:val="24"/>
                <w:szCs w:val="24"/>
              </w:rPr>
              <w:t>GZFT (Güçlü Yönler, Zayıf Yönler, Fırsatlar, Tehditler) Analizi</w:t>
            </w:r>
          </w:p>
        </w:tc>
        <w:tc>
          <w:tcPr>
            <w:tcW w:w="1124" w:type="dxa"/>
            <w:gridSpan w:val="2"/>
            <w:tcBorders>
              <w:top w:val="single" w:sz="4" w:space="0" w:color="000000"/>
              <w:left w:val="single" w:sz="4" w:space="0" w:color="000000"/>
              <w:bottom w:val="single" w:sz="4" w:space="0" w:color="000000"/>
              <w:right w:val="single" w:sz="4" w:space="0" w:color="000000"/>
            </w:tcBorders>
            <w:shd w:val="clear" w:color="auto" w:fill="CCCCFF"/>
          </w:tcPr>
          <w:p w:rsidR="00203850" w:rsidRDefault="00203850">
            <w:pPr>
              <w:snapToGrid w:val="0"/>
              <w:jc w:val="both"/>
              <w:rPr>
                <w:rFonts w:ascii="Times New Roman" w:hAnsi="Times New Roman"/>
                <w:sz w:val="24"/>
                <w:szCs w:val="24"/>
              </w:rPr>
            </w:pPr>
          </w:p>
        </w:tc>
      </w:tr>
    </w:tbl>
    <w:p w:rsidR="00203850" w:rsidRDefault="00203850">
      <w:pPr>
        <w:jc w:val="both"/>
      </w:pPr>
    </w:p>
    <w:p w:rsidR="00872DC9" w:rsidRDefault="00872DC9">
      <w:pPr>
        <w:jc w:val="both"/>
      </w:pPr>
    </w:p>
    <w:p w:rsidR="00872DC9" w:rsidRPr="00743E90" w:rsidRDefault="00743E90">
      <w:pPr>
        <w:jc w:val="both"/>
        <w:rPr>
          <w:rFonts w:ascii="Times New Roman" w:hAnsi="Times New Roman"/>
        </w:rPr>
      </w:pPr>
      <w:r>
        <w:rPr>
          <w:rFonts w:ascii="Times New Roman" w:hAnsi="Times New Roman"/>
        </w:rPr>
        <w:t xml:space="preserve">    </w:t>
      </w:r>
      <w:r w:rsidR="00872DC9" w:rsidRPr="00743E90">
        <w:rPr>
          <w:rFonts w:ascii="Times New Roman" w:hAnsi="Times New Roman"/>
        </w:rPr>
        <w:t>Şimdi bu durum analizlerini tek tek ele alalım.</w:t>
      </w:r>
    </w:p>
    <w:p w:rsidR="00C27F62" w:rsidRPr="00C27F62" w:rsidRDefault="00C27F62">
      <w:pPr>
        <w:pStyle w:val="Balk2"/>
        <w:ind w:left="0" w:firstLine="708"/>
        <w:rPr>
          <w:rFonts w:ascii="Times New Roman" w:hAnsi="Times New Roman" w:cs="Times New Roman"/>
          <w:b w:val="0"/>
          <w:color w:val="000000"/>
          <w:sz w:val="24"/>
          <w:szCs w:val="24"/>
        </w:rPr>
      </w:pPr>
      <w:bookmarkStart w:id="10" w:name="__RefHeading___Toc419713099"/>
      <w:bookmarkEnd w:id="10"/>
    </w:p>
    <w:p w:rsidR="00203850" w:rsidRDefault="003B2EBE">
      <w:pPr>
        <w:pStyle w:val="Balk2"/>
        <w:ind w:left="0" w:firstLine="708"/>
        <w:rPr>
          <w:rFonts w:ascii="Times New Roman" w:hAnsi="Times New Roman" w:cs="Times New Roman"/>
          <w:b w:val="0"/>
          <w:color w:val="000000"/>
          <w:sz w:val="24"/>
          <w:szCs w:val="24"/>
        </w:rPr>
      </w:pPr>
      <w:r>
        <w:rPr>
          <w:rFonts w:ascii="Times New Roman" w:hAnsi="Times New Roman" w:cs="Times New Roman"/>
          <w:sz w:val="24"/>
          <w:szCs w:val="24"/>
        </w:rPr>
        <w:t>A.TARİHİ GELİŞİM</w:t>
      </w:r>
    </w:p>
    <w:p w:rsidR="00203850" w:rsidRPr="00743E90" w:rsidRDefault="003B2EBE" w:rsidP="00743E90">
      <w:pPr>
        <w:pStyle w:val="Balk2"/>
        <w:tabs>
          <w:tab w:val="left" w:pos="709"/>
        </w:tabs>
        <w:jc w:val="both"/>
        <w:rPr>
          <w:rFonts w:ascii="Times New Roman" w:hAnsi="Times New Roman" w:cs="Times New Roman"/>
          <w:b w:val="0"/>
          <w:sz w:val="24"/>
          <w:szCs w:val="24"/>
        </w:rPr>
      </w:pPr>
      <w:r w:rsidRPr="00743E90">
        <w:rPr>
          <w:rFonts w:ascii="Times New Roman" w:hAnsi="Times New Roman" w:cs="Times New Roman"/>
          <w:color w:val="000000"/>
          <w:sz w:val="24"/>
          <w:szCs w:val="24"/>
        </w:rPr>
        <w:t xml:space="preserve">  </w:t>
      </w:r>
      <w:r w:rsidR="00743E90">
        <w:rPr>
          <w:rFonts w:ascii="Times New Roman" w:hAnsi="Times New Roman" w:cs="Times New Roman"/>
          <w:color w:val="000000"/>
          <w:sz w:val="24"/>
          <w:szCs w:val="24"/>
        </w:rPr>
        <w:t xml:space="preserve">    </w:t>
      </w:r>
      <w:r w:rsidRPr="00743E90">
        <w:rPr>
          <w:rFonts w:ascii="Times New Roman" w:hAnsi="Times New Roman" w:cs="Times New Roman"/>
          <w:color w:val="000000"/>
          <w:sz w:val="24"/>
          <w:szCs w:val="24"/>
        </w:rPr>
        <w:t xml:space="preserve"> </w:t>
      </w:r>
      <w:r w:rsidRPr="00743E90">
        <w:rPr>
          <w:rFonts w:ascii="Times New Roman" w:hAnsi="Times New Roman" w:cs="Times New Roman"/>
          <w:b w:val="0"/>
          <w:color w:val="000000"/>
          <w:sz w:val="24"/>
          <w:szCs w:val="24"/>
        </w:rPr>
        <w:t>Okulumuz yaklaşık 2200 metrekarelik alan üzerinde 1968 yılında kurulmuş olup,kurulduğu günden bu yana çeşitli eklemelerle değişiklikler yaşamıştır. Tarih içerisinde bir çok başarısı bulunan okulumuz şu a</w:t>
      </w:r>
      <w:r w:rsidR="006C1EA6" w:rsidRPr="00743E90">
        <w:rPr>
          <w:rFonts w:ascii="Times New Roman" w:hAnsi="Times New Roman" w:cs="Times New Roman"/>
          <w:b w:val="0"/>
          <w:color w:val="000000"/>
          <w:sz w:val="24"/>
          <w:szCs w:val="24"/>
        </w:rPr>
        <w:t xml:space="preserve">n 4 ortaokul ve 5 ilkokul olmak </w:t>
      </w:r>
    </w:p>
    <w:p w:rsidR="00743E90" w:rsidRDefault="003B2EBE" w:rsidP="00743E90">
      <w:pPr>
        <w:jc w:val="both"/>
        <w:rPr>
          <w:rFonts w:ascii="Times New Roman" w:hAnsi="Times New Roman"/>
          <w:color w:val="000000"/>
          <w:sz w:val="24"/>
          <w:szCs w:val="24"/>
        </w:rPr>
      </w:pPr>
      <w:r w:rsidRPr="00743E90">
        <w:rPr>
          <w:rFonts w:ascii="Times New Roman" w:hAnsi="Times New Roman"/>
          <w:sz w:val="24"/>
          <w:szCs w:val="24"/>
        </w:rPr>
        <w:t xml:space="preserve">    </w:t>
      </w:r>
      <w:r w:rsidR="00743E90" w:rsidRPr="00743E90">
        <w:rPr>
          <w:rFonts w:ascii="Times New Roman" w:hAnsi="Times New Roman"/>
          <w:color w:val="000000"/>
          <w:sz w:val="24"/>
          <w:szCs w:val="24"/>
        </w:rPr>
        <w:t>üzere toplam 9 derslikte eğitim vermektedir.</w:t>
      </w:r>
    </w:p>
    <w:p w:rsidR="00203850" w:rsidRPr="00743E90" w:rsidRDefault="00743E90" w:rsidP="00743E90">
      <w:pPr>
        <w:jc w:val="both"/>
      </w:pPr>
      <w:r>
        <w:rPr>
          <w:rFonts w:ascii="Times New Roman" w:hAnsi="Times New Roman"/>
          <w:color w:val="000000"/>
          <w:sz w:val="24"/>
          <w:szCs w:val="24"/>
        </w:rPr>
        <w:t xml:space="preserve">      </w:t>
      </w:r>
      <w:r w:rsidRPr="00743E90">
        <w:rPr>
          <w:rFonts w:ascii="Times New Roman" w:hAnsi="Times New Roman"/>
          <w:color w:val="000000"/>
          <w:sz w:val="24"/>
          <w:szCs w:val="24"/>
        </w:rPr>
        <w:t xml:space="preserve"> </w:t>
      </w:r>
      <w:r w:rsidR="003B2EBE" w:rsidRPr="00743E90">
        <w:rPr>
          <w:rFonts w:ascii="Times New Roman" w:hAnsi="Times New Roman"/>
          <w:sz w:val="24"/>
          <w:szCs w:val="24"/>
        </w:rPr>
        <w:t>Okulumuz 1968 yılında Milli Eğitim Müdürlüğü bünyesinde 5 sınıflı Cumhuriyet İlkokulu olarak hizmete açılmıştır. Ardından 1994 yılında 2 derslik,2004 yılında 2 derslik ve 1 idare odası,2011 yılında yılında 1 anasınıfı ilavesi yapılmıştır. 2011-2012 eğitim yılından bu yana 9 derslik olarak eğitim-öğretime devam etmektedir. Okulumuz taşıma merkezidir. Okulumuz eğitim öğretim hizmetine başladığı ilk yıldan bu yana çağdaş eğitim-öğretimin gerekleri;uygun fiziksel mekanların temini, eğitim-öğretim araç ve gereçlerinin sağlanması, eğitim-öğretim ve yönetim süreç standartlarının belirlenmesi ve en güzel şekilde yürütülmesi konusunda ilçemizde var olan ilköğretim okulları içinde örnek teşkil etme yolunda güzel adımlar atmaktadır.</w:t>
      </w:r>
    </w:p>
    <w:p w:rsidR="00203850" w:rsidRDefault="00203850">
      <w:pPr>
        <w:jc w:val="center"/>
      </w:pPr>
    </w:p>
    <w:p w:rsidR="00743E90" w:rsidRPr="00743E90" w:rsidRDefault="00743E90" w:rsidP="00743E90">
      <w:pPr>
        <w:pStyle w:val="Balk2"/>
        <w:tabs>
          <w:tab w:val="left" w:pos="709"/>
        </w:tabs>
        <w:ind w:left="0" w:firstLine="708"/>
        <w:rPr>
          <w:rFonts w:ascii="Times New Roman" w:hAnsi="Times New Roman" w:cs="Times New Roman"/>
          <w:sz w:val="24"/>
          <w:szCs w:val="24"/>
        </w:rPr>
      </w:pPr>
      <w:bookmarkStart w:id="11" w:name="__RefHeading___Toc419713101"/>
      <w:bookmarkEnd w:id="11"/>
    </w:p>
    <w:p w:rsidR="00203850" w:rsidRDefault="003B2EBE">
      <w:pPr>
        <w:pStyle w:val="Balk2"/>
        <w:tabs>
          <w:tab w:val="left" w:pos="709"/>
        </w:tabs>
        <w:ind w:left="0" w:firstLine="708"/>
        <w:rPr>
          <w:rFonts w:ascii="Times New Roman" w:hAnsi="Times New Roman" w:cs="Times New Roman"/>
          <w:sz w:val="24"/>
          <w:szCs w:val="24"/>
        </w:rPr>
      </w:pPr>
      <w:r>
        <w:rPr>
          <w:rFonts w:ascii="Times New Roman" w:hAnsi="Times New Roman" w:cs="Times New Roman"/>
          <w:sz w:val="24"/>
          <w:szCs w:val="24"/>
        </w:rPr>
        <w:t>B. YASAL YÜKÜMLÜLÜKLER VE MEVZUAT ANALİZİ</w:t>
      </w:r>
    </w:p>
    <w:p w:rsidR="00203850" w:rsidRDefault="00203850">
      <w:pPr>
        <w:rPr>
          <w:rFonts w:ascii="Times New Roman" w:hAnsi="Times New Roman"/>
          <w:sz w:val="24"/>
          <w:szCs w:val="24"/>
        </w:rPr>
      </w:pPr>
    </w:p>
    <w:p w:rsidR="00203850" w:rsidRDefault="003B2EBE">
      <w:pPr>
        <w:spacing w:after="80" w:line="240" w:lineRule="auto"/>
        <w:jc w:val="both"/>
        <w:rPr>
          <w:rFonts w:ascii="Times New Roman" w:hAnsi="Times New Roman"/>
          <w:b/>
          <w:sz w:val="24"/>
          <w:szCs w:val="24"/>
        </w:rPr>
      </w:pPr>
      <w:r>
        <w:rPr>
          <w:rFonts w:ascii="Times New Roman" w:hAnsi="Times New Roman"/>
          <w:sz w:val="24"/>
          <w:szCs w:val="24"/>
        </w:rPr>
        <w:t xml:space="preserve">      5018 sayılı Kamu Mali Yönetimi ve Kontrol Kanunu’nun 9. Maddesi, Kamu İdarelerinde Stratejik Planlamaya İlişkin Usul Ve Esaslar Hakkında Yönetmelik (26.05.2006 tarihli ve 26179 sayılı resmi gazete), MEB Strateji Geliştirme Başkanlığı 2006/55 sayılı ve 2010/14 sayılı genelgeleri, Kamu İdareleri İçin Stratejik Planlama Kılavuzu (DPT)</w:t>
      </w:r>
    </w:p>
    <w:p w:rsidR="00203850" w:rsidRDefault="00203850">
      <w:pPr>
        <w:pStyle w:val="ListeParagraf1"/>
        <w:jc w:val="both"/>
        <w:rPr>
          <w:rFonts w:ascii="Times New Roman" w:hAnsi="Times New Roman"/>
          <w:b/>
          <w:sz w:val="24"/>
          <w:szCs w:val="24"/>
        </w:rPr>
      </w:pPr>
    </w:p>
    <w:p w:rsidR="00203850" w:rsidRDefault="00203850">
      <w:pPr>
        <w:pStyle w:val="ListeParagraf1"/>
        <w:jc w:val="both"/>
        <w:rPr>
          <w:rFonts w:ascii="Times New Roman" w:hAnsi="Times New Roman"/>
          <w:b/>
          <w:sz w:val="24"/>
          <w:szCs w:val="24"/>
        </w:rPr>
      </w:pPr>
    </w:p>
    <w:p w:rsidR="00C27F62" w:rsidRDefault="00C27F62">
      <w:pPr>
        <w:pStyle w:val="ListeParagraf1"/>
        <w:jc w:val="both"/>
        <w:rPr>
          <w:rFonts w:ascii="Times New Roman" w:hAnsi="Times New Roman"/>
          <w:b/>
          <w:sz w:val="24"/>
          <w:szCs w:val="24"/>
        </w:rPr>
      </w:pPr>
    </w:p>
    <w:p w:rsidR="00C27F62" w:rsidRDefault="00C27F62">
      <w:pPr>
        <w:pStyle w:val="ListeParagraf1"/>
        <w:jc w:val="both"/>
        <w:rPr>
          <w:rFonts w:ascii="Times New Roman" w:hAnsi="Times New Roman"/>
          <w:b/>
          <w:sz w:val="24"/>
          <w:szCs w:val="24"/>
        </w:rPr>
      </w:pPr>
    </w:p>
    <w:p w:rsidR="00C27F62" w:rsidRDefault="00C27F62">
      <w:pPr>
        <w:pStyle w:val="ListeParagraf1"/>
        <w:jc w:val="both"/>
        <w:rPr>
          <w:rFonts w:ascii="Times New Roman" w:hAnsi="Times New Roman"/>
          <w:b/>
          <w:sz w:val="24"/>
          <w:szCs w:val="24"/>
        </w:rPr>
      </w:pPr>
    </w:p>
    <w:p w:rsidR="00C27F62" w:rsidRDefault="00C27F62">
      <w:pPr>
        <w:pStyle w:val="ListeParagraf1"/>
        <w:jc w:val="both"/>
        <w:rPr>
          <w:rFonts w:ascii="Times New Roman" w:hAnsi="Times New Roman"/>
          <w:b/>
          <w:sz w:val="24"/>
          <w:szCs w:val="24"/>
        </w:rPr>
      </w:pPr>
    </w:p>
    <w:p w:rsidR="00C27F62" w:rsidRDefault="00C27F62">
      <w:pPr>
        <w:pStyle w:val="ListeParagraf1"/>
        <w:jc w:val="both"/>
        <w:rPr>
          <w:rFonts w:ascii="Times New Roman" w:hAnsi="Times New Roman"/>
          <w:b/>
          <w:sz w:val="24"/>
          <w:szCs w:val="24"/>
        </w:rPr>
      </w:pPr>
    </w:p>
    <w:p w:rsidR="00C27F62" w:rsidRDefault="00C27F62">
      <w:pPr>
        <w:pStyle w:val="ListeParagraf1"/>
        <w:jc w:val="both"/>
        <w:rPr>
          <w:rFonts w:ascii="Times New Roman" w:hAnsi="Times New Roman"/>
          <w:b/>
          <w:sz w:val="24"/>
          <w:szCs w:val="24"/>
        </w:rPr>
      </w:pPr>
    </w:p>
    <w:p w:rsidR="00C27F62" w:rsidRDefault="00C27F62">
      <w:pPr>
        <w:pStyle w:val="ListeParagraf1"/>
        <w:jc w:val="both"/>
        <w:rPr>
          <w:rFonts w:ascii="Times New Roman" w:hAnsi="Times New Roman"/>
          <w:b/>
          <w:sz w:val="24"/>
          <w:szCs w:val="24"/>
        </w:rPr>
      </w:pPr>
    </w:p>
    <w:p w:rsidR="00743E90" w:rsidRDefault="00743E90">
      <w:pPr>
        <w:pStyle w:val="ListeParagraf1"/>
        <w:jc w:val="both"/>
        <w:rPr>
          <w:rFonts w:ascii="Times New Roman" w:hAnsi="Times New Roman"/>
          <w:b/>
          <w:sz w:val="24"/>
          <w:szCs w:val="24"/>
        </w:rPr>
      </w:pPr>
    </w:p>
    <w:p w:rsidR="00743E90" w:rsidRDefault="00743E90">
      <w:pPr>
        <w:pStyle w:val="ListeParagraf1"/>
        <w:jc w:val="both"/>
        <w:rPr>
          <w:rFonts w:ascii="Times New Roman" w:hAnsi="Times New Roman"/>
          <w:b/>
          <w:sz w:val="24"/>
          <w:szCs w:val="24"/>
        </w:rPr>
      </w:pPr>
    </w:p>
    <w:tbl>
      <w:tblPr>
        <w:tblpPr w:leftFromText="141" w:rightFromText="141" w:vertAnchor="text" w:horzAnchor="margin" w:tblpXSpec="center" w:tblpY="915"/>
        <w:tblW w:w="9783" w:type="dxa"/>
        <w:tblLayout w:type="fixed"/>
        <w:tblLook w:val="0000"/>
      </w:tblPr>
      <w:tblGrid>
        <w:gridCol w:w="5159"/>
        <w:gridCol w:w="4624"/>
      </w:tblGrid>
      <w:tr w:rsidR="00743E90" w:rsidTr="00743E90">
        <w:tc>
          <w:tcPr>
            <w:tcW w:w="5159" w:type="dxa"/>
            <w:tcBorders>
              <w:top w:val="double" w:sz="1" w:space="0" w:color="0000FF"/>
              <w:left w:val="double" w:sz="1" w:space="0" w:color="0000FF"/>
              <w:bottom w:val="double" w:sz="1" w:space="0" w:color="0000FF"/>
            </w:tcBorders>
            <w:shd w:val="clear" w:color="auto" w:fill="FF9900"/>
          </w:tcPr>
          <w:p w:rsidR="00743E90" w:rsidRPr="00A5323E" w:rsidRDefault="00743E90" w:rsidP="00743E90">
            <w:pPr>
              <w:pStyle w:val="ListeParagraf1"/>
              <w:spacing w:after="0" w:line="240" w:lineRule="auto"/>
              <w:ind w:left="0"/>
              <w:jc w:val="center"/>
              <w:rPr>
                <w:rFonts w:ascii="Times New Roman" w:hAnsi="Times New Roman"/>
                <w:b/>
                <w:bCs/>
                <w:color w:val="FFFFFF"/>
                <w:sz w:val="32"/>
                <w:szCs w:val="32"/>
              </w:rPr>
            </w:pPr>
            <w:r w:rsidRPr="00A5323E">
              <w:rPr>
                <w:rFonts w:ascii="Times New Roman" w:hAnsi="Times New Roman"/>
                <w:b/>
                <w:bCs/>
                <w:color w:val="FFFFFF"/>
                <w:sz w:val="32"/>
                <w:szCs w:val="32"/>
              </w:rPr>
              <w:t>Yasal Yükümlülük</w:t>
            </w:r>
          </w:p>
        </w:tc>
        <w:tc>
          <w:tcPr>
            <w:tcW w:w="4624" w:type="dxa"/>
            <w:tcBorders>
              <w:top w:val="double" w:sz="1" w:space="0" w:color="0000FF"/>
              <w:left w:val="double" w:sz="1" w:space="0" w:color="0000FF"/>
              <w:bottom w:val="double" w:sz="1" w:space="0" w:color="0000FF"/>
              <w:right w:val="double" w:sz="1" w:space="0" w:color="0000FF"/>
            </w:tcBorders>
            <w:shd w:val="clear" w:color="auto" w:fill="FF9900"/>
          </w:tcPr>
          <w:p w:rsidR="00743E90" w:rsidRPr="00A5323E" w:rsidRDefault="00743E90" w:rsidP="00743E90">
            <w:pPr>
              <w:pStyle w:val="ListeParagraf1"/>
              <w:spacing w:after="0" w:line="240" w:lineRule="auto"/>
              <w:ind w:left="0"/>
              <w:jc w:val="center"/>
              <w:rPr>
                <w:sz w:val="32"/>
                <w:szCs w:val="32"/>
              </w:rPr>
            </w:pPr>
            <w:r w:rsidRPr="00A5323E">
              <w:rPr>
                <w:rFonts w:ascii="Times New Roman" w:hAnsi="Times New Roman"/>
                <w:b/>
                <w:bCs/>
                <w:color w:val="FFFFFF"/>
                <w:sz w:val="32"/>
                <w:szCs w:val="32"/>
              </w:rPr>
              <w:t>Dayanak</w:t>
            </w:r>
          </w:p>
        </w:tc>
      </w:tr>
      <w:tr w:rsidR="00743E90" w:rsidTr="00743E90">
        <w:tc>
          <w:tcPr>
            <w:tcW w:w="5159" w:type="dxa"/>
            <w:tcBorders>
              <w:top w:val="double" w:sz="1" w:space="0" w:color="0000FF"/>
              <w:left w:val="double" w:sz="1" w:space="0" w:color="0000FF"/>
              <w:bottom w:val="double" w:sz="1" w:space="0" w:color="0000FF"/>
            </w:tcBorders>
            <w:shd w:val="clear" w:color="auto" w:fill="auto"/>
          </w:tcPr>
          <w:p w:rsidR="00743E90" w:rsidRDefault="00743E90" w:rsidP="00743E90">
            <w:pPr>
              <w:autoSpaceDE w:val="0"/>
              <w:snapToGrid w:val="0"/>
              <w:spacing w:after="0" w:line="240" w:lineRule="auto"/>
              <w:rPr>
                <w:rFonts w:ascii="Times New Roman" w:hAnsi="Times New Roman"/>
                <w:b/>
                <w:color w:val="231F20"/>
                <w:sz w:val="24"/>
                <w:szCs w:val="24"/>
              </w:rPr>
            </w:pPr>
          </w:p>
          <w:p w:rsidR="00743E90" w:rsidRPr="00CD7ABA" w:rsidRDefault="00743E90" w:rsidP="00852C76">
            <w:pPr>
              <w:autoSpaceDE w:val="0"/>
              <w:spacing w:after="0" w:line="240" w:lineRule="auto"/>
              <w:jc w:val="center"/>
              <w:rPr>
                <w:rFonts w:ascii="Times New Roman" w:hAnsi="Times New Roman"/>
                <w:b/>
                <w:bCs/>
                <w:color w:val="231F20"/>
                <w:sz w:val="28"/>
                <w:szCs w:val="28"/>
              </w:rPr>
            </w:pPr>
            <w:r w:rsidRPr="00CD7ABA">
              <w:rPr>
                <w:rFonts w:ascii="Times New Roman" w:hAnsi="Times New Roman"/>
                <w:b/>
                <w:color w:val="231F20"/>
                <w:sz w:val="28"/>
                <w:szCs w:val="28"/>
              </w:rPr>
              <w:t>Personel Hizmetleri</w:t>
            </w:r>
          </w:p>
          <w:p w:rsidR="00743E90" w:rsidRDefault="00743E90" w:rsidP="00743E90">
            <w:pPr>
              <w:autoSpaceDE w:val="0"/>
              <w:spacing w:after="0" w:line="240" w:lineRule="auto"/>
              <w:rPr>
                <w:rFonts w:ascii="Times New Roman" w:hAnsi="Times New Roman"/>
                <w:b/>
                <w:bCs/>
                <w:color w:val="231F20"/>
                <w:sz w:val="24"/>
                <w:szCs w:val="24"/>
              </w:rPr>
            </w:pPr>
          </w:p>
          <w:p w:rsidR="00743E90" w:rsidRDefault="00743E90" w:rsidP="00743E90">
            <w:pPr>
              <w:pStyle w:val="ListeParagraf1"/>
              <w:numPr>
                <w:ilvl w:val="0"/>
                <w:numId w:val="10"/>
              </w:numPr>
              <w:autoSpaceDE w:val="0"/>
              <w:spacing w:after="0" w:line="240" w:lineRule="auto"/>
              <w:rPr>
                <w:rFonts w:ascii="Times New Roman" w:hAnsi="Times New Roman"/>
                <w:b/>
                <w:bCs/>
                <w:color w:val="231F20"/>
                <w:sz w:val="24"/>
                <w:szCs w:val="24"/>
              </w:rPr>
            </w:pPr>
            <w:r>
              <w:rPr>
                <w:rFonts w:ascii="Times New Roman" w:hAnsi="Times New Roman"/>
                <w:bCs/>
                <w:color w:val="231F20"/>
                <w:sz w:val="24"/>
                <w:szCs w:val="24"/>
              </w:rPr>
              <w:t>Müdürlüğe bağlı öğretmenlerimizin  ve  yöneticilerin  sicil  bilgilerinin  takibi,  gerekli  düzenlemelerin  yapılması  ya  da  yapılması  için  üst  mercilerle  iletişime  geçilerek  iş  ve  işlemlerin  yürütülmesinin  sağlanması,</w:t>
            </w:r>
          </w:p>
          <w:p w:rsidR="00743E90" w:rsidRDefault="00743E90" w:rsidP="00743E90">
            <w:pPr>
              <w:pStyle w:val="ListeParagraf1"/>
              <w:autoSpaceDE w:val="0"/>
              <w:spacing w:after="0" w:line="240" w:lineRule="auto"/>
              <w:ind w:left="0"/>
              <w:rPr>
                <w:rFonts w:ascii="Times New Roman" w:hAnsi="Times New Roman"/>
                <w:b/>
                <w:bCs/>
                <w:color w:val="231F20"/>
                <w:sz w:val="24"/>
                <w:szCs w:val="24"/>
              </w:rPr>
            </w:pPr>
          </w:p>
          <w:p w:rsidR="00743E90" w:rsidRDefault="00743E90" w:rsidP="00743E90">
            <w:pPr>
              <w:pStyle w:val="ListeParagraf1"/>
              <w:numPr>
                <w:ilvl w:val="0"/>
                <w:numId w:val="10"/>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Göreve  başlayan  öğretmenlerin  veya  yöneticilerin  görev  ve  sorumluluklarının   belirtilerek  iş  ve  işlemlerin  aksatılmadan  yürütülmesinin  takibi</w:t>
            </w:r>
          </w:p>
          <w:p w:rsidR="00743E90" w:rsidRDefault="00743E90" w:rsidP="00743E90">
            <w:pPr>
              <w:pStyle w:val="ListeParagraf1"/>
              <w:numPr>
                <w:ilvl w:val="0"/>
                <w:numId w:val="10"/>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Okul  içi  ve  okul  çevresindeki  tedbirlerin  alınarak  okulun  eğitim  öğretime  uygunluğunun  sürekliliğinin  sağlanması,</w:t>
            </w:r>
          </w:p>
          <w:p w:rsidR="00743E90" w:rsidRDefault="00743E90" w:rsidP="00743E90">
            <w:pPr>
              <w:pStyle w:val="ListeParagraf1"/>
              <w:numPr>
                <w:ilvl w:val="0"/>
                <w:numId w:val="10"/>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Okul  içindeki  koordinasyonu  sağlamak</w:t>
            </w:r>
          </w:p>
          <w:p w:rsidR="00743E90" w:rsidRDefault="00743E90" w:rsidP="00743E90">
            <w:pPr>
              <w:pStyle w:val="ListeParagraf1"/>
              <w:numPr>
                <w:ilvl w:val="0"/>
                <w:numId w:val="10"/>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Oluşturulan  kurullarla  eğitim  öğretimin  aksamadan  sürekliliğinin  sağlanması</w:t>
            </w:r>
          </w:p>
          <w:p w:rsidR="00743E90" w:rsidRDefault="00743E90" w:rsidP="00743E90">
            <w:pPr>
              <w:pStyle w:val="ListeParagraf1"/>
              <w:numPr>
                <w:ilvl w:val="0"/>
                <w:numId w:val="10"/>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Öğretmen ve diğer personelin disiplinle ilgili işlemlerini usulüne göre yapmak.</w:t>
            </w:r>
          </w:p>
          <w:p w:rsidR="00743E90" w:rsidRDefault="00743E90" w:rsidP="00743E90">
            <w:pPr>
              <w:pStyle w:val="ListeParagraf1"/>
              <w:numPr>
                <w:ilvl w:val="0"/>
                <w:numId w:val="10"/>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Sözleşmeli  veya  ücretli  personelin iş ve işlemlerini yürütmek.</w:t>
            </w:r>
          </w:p>
          <w:p w:rsidR="00743E90" w:rsidRDefault="00743E90" w:rsidP="00743E90">
            <w:pPr>
              <w:pStyle w:val="ListeParagraf1"/>
              <w:numPr>
                <w:ilvl w:val="0"/>
                <w:numId w:val="10"/>
              </w:numPr>
              <w:autoSpaceDE w:val="0"/>
              <w:spacing w:after="0" w:line="240" w:lineRule="auto"/>
              <w:rPr>
                <w:rFonts w:ascii="Times New Roman" w:hAnsi="Times New Roman"/>
                <w:color w:val="231F20"/>
                <w:sz w:val="24"/>
                <w:szCs w:val="24"/>
              </w:rPr>
            </w:pPr>
            <w:r>
              <w:rPr>
                <w:rFonts w:ascii="Times New Roman" w:hAnsi="Times New Roman"/>
                <w:bCs/>
                <w:color w:val="231F20"/>
                <w:sz w:val="24"/>
                <w:szCs w:val="24"/>
              </w:rPr>
              <w:t>Personelin özlük haklarına ilişkin tahakkuk ve mutemetlik işlerini yürütmek,  yürütülmesi  hususunda  gerekli  birimlerle  iletişim  sağlanması  yönünde  irtibat  halinde  olmak</w:t>
            </w:r>
          </w:p>
        </w:tc>
        <w:tc>
          <w:tcPr>
            <w:tcW w:w="4624" w:type="dxa"/>
            <w:tcBorders>
              <w:top w:val="double" w:sz="1" w:space="0" w:color="0000FF"/>
              <w:left w:val="double" w:sz="1" w:space="0" w:color="0000FF"/>
              <w:bottom w:val="double" w:sz="1" w:space="0" w:color="0000FF"/>
              <w:right w:val="double" w:sz="1" w:space="0" w:color="0000FF"/>
            </w:tcBorders>
            <w:shd w:val="clear" w:color="auto" w:fill="auto"/>
          </w:tcPr>
          <w:p w:rsidR="00743E90" w:rsidRDefault="00743E90" w:rsidP="00743E90">
            <w:pPr>
              <w:pStyle w:val="ListeParagraf1"/>
              <w:autoSpaceDE w:val="0"/>
              <w:snapToGrid w:val="0"/>
              <w:spacing w:after="0" w:line="240" w:lineRule="auto"/>
              <w:ind w:left="367"/>
              <w:rPr>
                <w:rFonts w:ascii="Times New Roman" w:hAnsi="Times New Roman"/>
                <w:color w:val="231F20"/>
                <w:sz w:val="24"/>
                <w:szCs w:val="24"/>
              </w:rPr>
            </w:pPr>
          </w:p>
          <w:p w:rsidR="00743E90" w:rsidRDefault="00743E90" w:rsidP="00743E90">
            <w:pPr>
              <w:pStyle w:val="ListeParagraf1"/>
              <w:autoSpaceDE w:val="0"/>
              <w:spacing w:after="0" w:line="240" w:lineRule="auto"/>
              <w:ind w:left="367"/>
              <w:rPr>
                <w:rFonts w:ascii="Times New Roman" w:hAnsi="Times New Roman"/>
                <w:color w:val="231F20"/>
                <w:sz w:val="24"/>
                <w:szCs w:val="24"/>
              </w:rPr>
            </w:pPr>
          </w:p>
          <w:p w:rsidR="00CD7ABA" w:rsidRDefault="00CD7ABA" w:rsidP="00743E90">
            <w:pPr>
              <w:pStyle w:val="ListeParagraf1"/>
              <w:autoSpaceDE w:val="0"/>
              <w:spacing w:after="0" w:line="240" w:lineRule="auto"/>
              <w:ind w:left="367"/>
              <w:rPr>
                <w:rFonts w:ascii="Times New Roman" w:hAnsi="Times New Roman"/>
                <w:color w:val="231F20"/>
                <w:sz w:val="24"/>
                <w:szCs w:val="24"/>
              </w:rPr>
            </w:pP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3797 Sayılı Milli Eğitim Bakanlığının Teşkilat ve Görevleri Hakkında Kanun</w:t>
            </w: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657 Sayılı Devlet Memurları Kanunu</w:t>
            </w: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222 Sayılı İlköğretim ve Eğitim Kanunu</w:t>
            </w: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5434 Sayılı Emekli Sandığı Kanunu</w:t>
            </w: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527 Sayılı Kanun Hükmünde Kararname.</w:t>
            </w: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5442 Sayılı İl İdaresi Kanunu.</w:t>
            </w: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4046 Sayılı Özelleştirme Uygulamaları Kanunu</w:t>
            </w: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506 Sayılı Sosyal Sigortalar Kanunu 4046 Sayılı Kanun</w:t>
            </w: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4359 Sayılı Kanun22175 Sayılı Millî Eğitim Bakanlığı</w:t>
            </w:r>
          </w:p>
          <w:p w:rsidR="00743E90" w:rsidRDefault="00743E90" w:rsidP="00743E90">
            <w:pPr>
              <w:pStyle w:val="ListeParagraf1"/>
              <w:autoSpaceDE w:val="0"/>
              <w:spacing w:after="0" w:line="240" w:lineRule="auto"/>
              <w:ind w:left="367"/>
              <w:rPr>
                <w:rFonts w:ascii="Times New Roman" w:hAnsi="Times New Roman"/>
                <w:color w:val="231F20"/>
                <w:sz w:val="24"/>
                <w:szCs w:val="24"/>
              </w:rPr>
            </w:pP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Milli Eğitim Bakanlığına Bağlı Okul ve Kurum Öğretmenlerinin Atama ve Yer Değiştirmelerine İlişkin Yönetmelik</w:t>
            </w: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Milli Eğitim Bakanlığına Bağlı Eğitim Kurumları Yöneticilerinin Atama ve Yer Değiştirmelerine İlişkin Yönetmelik.</w:t>
            </w: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Milli Eğitim Bakanlığına Bağlı Okul ve Kurumların Yönetici ve Öğretmenlerinin Norm Kadrolarına İlişkin Yönetmelik</w:t>
            </w: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Milli Eğitim Bakanlığı İzin Yönergesi</w:t>
            </w:r>
          </w:p>
          <w:p w:rsidR="00743E90" w:rsidRDefault="00743E90" w:rsidP="00743E90">
            <w:pPr>
              <w:pStyle w:val="ListeParagraf1"/>
              <w:numPr>
                <w:ilvl w:val="0"/>
                <w:numId w:val="2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Milli Eğitim Bakanlığı İntibak Bülteni Milli Eğitim Bakanlığı Aday öğretmen ve memur yetiştirilmeleri hakkında Yönetmelik.</w:t>
            </w: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ind w:left="0"/>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ind w:left="0"/>
              <w:rPr>
                <w:rFonts w:ascii="Times New Roman" w:hAnsi="Times New Roman"/>
                <w:sz w:val="24"/>
                <w:szCs w:val="24"/>
              </w:rPr>
            </w:pPr>
          </w:p>
        </w:tc>
      </w:tr>
      <w:tr w:rsidR="00743E90" w:rsidTr="00743E90">
        <w:tc>
          <w:tcPr>
            <w:tcW w:w="5159" w:type="dxa"/>
            <w:tcBorders>
              <w:top w:val="double" w:sz="1" w:space="0" w:color="0000FF"/>
              <w:left w:val="double" w:sz="1" w:space="0" w:color="0000FF"/>
              <w:bottom w:val="double" w:sz="1" w:space="0" w:color="0000FF"/>
            </w:tcBorders>
            <w:shd w:val="clear" w:color="auto" w:fill="FF9900"/>
          </w:tcPr>
          <w:p w:rsidR="00743E90" w:rsidRPr="00CD7ABA" w:rsidRDefault="00743E90" w:rsidP="00CD7ABA">
            <w:pPr>
              <w:pStyle w:val="ListeParagraf1"/>
              <w:spacing w:after="0" w:line="240" w:lineRule="auto"/>
              <w:ind w:left="0"/>
              <w:jc w:val="center"/>
              <w:rPr>
                <w:rFonts w:ascii="Times New Roman" w:hAnsi="Times New Roman"/>
                <w:b/>
                <w:color w:val="FFFFFF"/>
                <w:sz w:val="32"/>
                <w:szCs w:val="32"/>
              </w:rPr>
            </w:pPr>
            <w:r w:rsidRPr="00CD7ABA">
              <w:rPr>
                <w:rFonts w:ascii="Times New Roman" w:hAnsi="Times New Roman"/>
                <w:b/>
                <w:bCs/>
                <w:color w:val="FFFFFF"/>
                <w:sz w:val="32"/>
                <w:szCs w:val="32"/>
              </w:rPr>
              <w:lastRenderedPageBreak/>
              <w:t>Yasal Yükümlülük</w:t>
            </w:r>
          </w:p>
        </w:tc>
        <w:tc>
          <w:tcPr>
            <w:tcW w:w="4624" w:type="dxa"/>
            <w:tcBorders>
              <w:top w:val="double" w:sz="1" w:space="0" w:color="0000FF"/>
              <w:left w:val="double" w:sz="1" w:space="0" w:color="0000FF"/>
              <w:bottom w:val="double" w:sz="1" w:space="0" w:color="0000FF"/>
              <w:right w:val="double" w:sz="1" w:space="0" w:color="0000FF"/>
            </w:tcBorders>
            <w:shd w:val="clear" w:color="auto" w:fill="FF9900"/>
          </w:tcPr>
          <w:p w:rsidR="00743E90" w:rsidRPr="00CD7ABA" w:rsidRDefault="00743E90" w:rsidP="00CD7ABA">
            <w:pPr>
              <w:pStyle w:val="ListeParagraf1"/>
              <w:spacing w:after="0" w:line="240" w:lineRule="auto"/>
              <w:ind w:left="0"/>
              <w:jc w:val="center"/>
              <w:rPr>
                <w:sz w:val="32"/>
                <w:szCs w:val="32"/>
              </w:rPr>
            </w:pPr>
            <w:r w:rsidRPr="00CD7ABA">
              <w:rPr>
                <w:rFonts w:ascii="Times New Roman" w:hAnsi="Times New Roman"/>
                <w:b/>
                <w:color w:val="FFFFFF"/>
                <w:sz w:val="32"/>
                <w:szCs w:val="32"/>
              </w:rPr>
              <w:t>Dayanak</w:t>
            </w:r>
          </w:p>
        </w:tc>
      </w:tr>
      <w:tr w:rsidR="00743E90" w:rsidTr="00743E90">
        <w:trPr>
          <w:trHeight w:val="11279"/>
        </w:trPr>
        <w:tc>
          <w:tcPr>
            <w:tcW w:w="5159" w:type="dxa"/>
            <w:tcBorders>
              <w:top w:val="double" w:sz="1" w:space="0" w:color="0000FF"/>
              <w:left w:val="double" w:sz="1" w:space="0" w:color="0000FF"/>
              <w:bottom w:val="double" w:sz="1" w:space="0" w:color="0000FF"/>
            </w:tcBorders>
            <w:shd w:val="clear" w:color="auto" w:fill="auto"/>
          </w:tcPr>
          <w:p w:rsidR="00743E90" w:rsidRDefault="00743E90" w:rsidP="00743E90">
            <w:pPr>
              <w:autoSpaceDE w:val="0"/>
              <w:snapToGrid w:val="0"/>
              <w:spacing w:after="0" w:line="240" w:lineRule="auto"/>
              <w:rPr>
                <w:rFonts w:ascii="Times New Roman" w:hAnsi="Times New Roman"/>
                <w:b/>
                <w:color w:val="231F20"/>
                <w:sz w:val="24"/>
                <w:szCs w:val="24"/>
              </w:rPr>
            </w:pPr>
          </w:p>
          <w:p w:rsidR="00743E90" w:rsidRPr="00CD7ABA" w:rsidRDefault="00743E90" w:rsidP="00743E90">
            <w:pPr>
              <w:autoSpaceDE w:val="0"/>
              <w:spacing w:after="0" w:line="240" w:lineRule="auto"/>
              <w:jc w:val="center"/>
              <w:rPr>
                <w:rFonts w:ascii="Times New Roman" w:hAnsi="Times New Roman"/>
                <w:bCs/>
                <w:color w:val="231F20"/>
                <w:sz w:val="28"/>
                <w:szCs w:val="28"/>
              </w:rPr>
            </w:pPr>
            <w:r w:rsidRPr="00CD7ABA">
              <w:rPr>
                <w:rFonts w:ascii="Times New Roman" w:hAnsi="Times New Roman"/>
                <w:b/>
                <w:color w:val="231F20"/>
                <w:sz w:val="28"/>
                <w:szCs w:val="28"/>
              </w:rPr>
              <w:t>Eğitim-Öğretim Hizmetleri</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Kanun, tüzük, yönetmelik, yönerge, program, genelge ve emirlerle tespit edilen eğitim amaçlarının okulumuzda  gerçekleştirilmesini sağlamak.</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Okulumuzdaki  eğitim faaliyetlerinin Atatürk ilke ve inkılâpları doğrultusunda yürütülmesini takip etmek, okul ve kurumlar ile öğrencilerin her türlü bölücü, yıkıcı ve zararlı etkilerden korunmasını sağlayıcı tedbirler almak.</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Öğrencileri ve gençleri kumar, içki,sigara, uyuşturucu maddeler veya saklanmış yayınlardan korumak için gerekli tedbirleri almak ve dikkate değer görülen durumları ilgili makamlara bildirmek</w:t>
            </w:r>
            <w:r>
              <w:rPr>
                <w:rFonts w:ascii="Times New Roman" w:hAnsi="Times New Roman"/>
                <w:b/>
                <w:bCs/>
                <w:color w:val="231F20"/>
                <w:sz w:val="24"/>
                <w:szCs w:val="24"/>
              </w:rPr>
              <w:t>.</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Öğrencilerin  durumlarına  veya  karşılaştıkları  sorunlara  göre  öğrencileri  gerekli  eğitim  kurumlarına  yönlendirilmelerini  sağlamak</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Görev alanındaki toplum kalkınmasına ilişkin plân ve programların hazırlanmasına ve uygulanmasına katılmak, ilgililerle devamlı iş birliği yapmak</w:t>
            </w:r>
            <w:r>
              <w:rPr>
                <w:rFonts w:ascii="Times New Roman" w:hAnsi="Times New Roman"/>
                <w:b/>
                <w:bCs/>
                <w:color w:val="231F20"/>
                <w:sz w:val="24"/>
                <w:szCs w:val="24"/>
              </w:rPr>
              <w:t xml:space="preserve">. </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Her  türlü  olumsuzluğa  karşı  önlem  alarak  gerekli  mercilerle  sürekli  bir  irtibat  halinde  bulunmak</w:t>
            </w:r>
          </w:p>
          <w:p w:rsidR="00743E90" w:rsidRDefault="00743E90" w:rsidP="00743E90">
            <w:pPr>
              <w:pStyle w:val="ListeParagraf1"/>
              <w:numPr>
                <w:ilvl w:val="0"/>
                <w:numId w:val="13"/>
              </w:numPr>
              <w:autoSpaceDE w:val="0"/>
              <w:spacing w:after="0" w:line="240" w:lineRule="auto"/>
              <w:rPr>
                <w:rFonts w:ascii="Times New Roman" w:hAnsi="Times New Roman"/>
                <w:b/>
                <w:bCs/>
                <w:sz w:val="24"/>
                <w:szCs w:val="24"/>
              </w:rPr>
            </w:pPr>
            <w:r>
              <w:rPr>
                <w:rFonts w:ascii="Times New Roman" w:hAnsi="Times New Roman"/>
                <w:bCs/>
                <w:color w:val="231F20"/>
                <w:sz w:val="24"/>
                <w:szCs w:val="24"/>
              </w:rPr>
              <w:t>Örgün eğitim sistemine girmemiş herhangi bir eğitim kademesinden ayrılm</w:t>
            </w:r>
            <w:r>
              <w:rPr>
                <w:rFonts w:ascii="Times New Roman" w:hAnsi="Times New Roman"/>
                <w:b/>
                <w:bCs/>
                <w:color w:val="231F20"/>
                <w:sz w:val="24"/>
                <w:szCs w:val="24"/>
              </w:rPr>
              <w:t xml:space="preserve">ış </w:t>
            </w:r>
            <w:r>
              <w:rPr>
                <w:rFonts w:ascii="Times New Roman" w:hAnsi="Times New Roman"/>
                <w:bCs/>
                <w:color w:val="231F20"/>
                <w:sz w:val="24"/>
                <w:szCs w:val="24"/>
              </w:rPr>
              <w:t>veya bitirmiş vatandaşların yaygın eğitim yoluyla, genel, meslekî ve teknik alanlarda eğitilmelerini sağlamak, gerekli  yönlendirmelerle  eğitim  öğretime  kazandırılmalarını  sağlamak.</w:t>
            </w:r>
          </w:p>
          <w:p w:rsidR="00743E90" w:rsidRDefault="00743E90" w:rsidP="00743E90">
            <w:pPr>
              <w:pStyle w:val="ListeParagraf1"/>
              <w:autoSpaceDE w:val="0"/>
              <w:spacing w:after="0" w:line="240" w:lineRule="auto"/>
              <w:ind w:left="0"/>
              <w:rPr>
                <w:rFonts w:ascii="Times New Roman" w:hAnsi="Times New Roman"/>
                <w:b/>
                <w:bCs/>
                <w:sz w:val="24"/>
                <w:szCs w:val="24"/>
              </w:rPr>
            </w:pPr>
          </w:p>
        </w:tc>
        <w:tc>
          <w:tcPr>
            <w:tcW w:w="4624" w:type="dxa"/>
            <w:tcBorders>
              <w:top w:val="double" w:sz="1" w:space="0" w:color="0000FF"/>
              <w:left w:val="double" w:sz="1" w:space="0" w:color="0000FF"/>
              <w:bottom w:val="double" w:sz="1" w:space="0" w:color="0000FF"/>
              <w:right w:val="double" w:sz="1" w:space="0" w:color="0000FF"/>
            </w:tcBorders>
            <w:shd w:val="clear" w:color="auto" w:fill="auto"/>
          </w:tcPr>
          <w:p w:rsidR="00743E90" w:rsidRDefault="00743E90" w:rsidP="00743E90">
            <w:pPr>
              <w:autoSpaceDE w:val="0"/>
              <w:snapToGrid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1739 Sayılı Milli Eğitim Temel Kanunu</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3797 Milli Eğitim Bakanlığının Teşkilat ve Görevleri Hakkında Kanun</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222 İlköğretim ve Eğitim Kanunu</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3308 sayılı Mesleki Eğitim Kanunu</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5378 Sayılı Özürlüler ve Bazı Kanun ve Kanun Hükmünde Kararnamelerde Değişiklik Yapılması Hakkında Kanun</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5580 Özel Öğretim Kurumları Kanunu</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573 Sayılı Özel Eğitim Hakkında Kanun Hükmünde Kararname </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506 sayılı Sosyal Sigortalar Kanunu </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4857 Sayılı İş Kanunu</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22175 Sayılı Millî Eğitim Bakanlığı</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Millî Eğitim Müdürlükleri Yönetmeliği</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25486 Sayılı Okul Öncesi Eğitim Kurumları Yönetmeliği</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Özel Eğitim Hizmetleri Yönetmeliği</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Özel Öğretim Kurumları Yönetmeliği</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Rehberlik ve Psikolojik Danışma Hizmetleri Yönetmeliği</w:t>
            </w:r>
          </w:p>
          <w:p w:rsidR="00743E90" w:rsidRDefault="00743E90" w:rsidP="00743E90">
            <w:pPr>
              <w:pStyle w:val="ListeParagraf1"/>
              <w:numPr>
                <w:ilvl w:val="0"/>
                <w:numId w:val="20"/>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Özel Eğitim Kursları Yönetmeliği</w:t>
            </w:r>
          </w:p>
          <w:p w:rsidR="00743E90" w:rsidRDefault="00743E90" w:rsidP="00743E90">
            <w:pPr>
              <w:pStyle w:val="ListeParagraf1"/>
              <w:numPr>
                <w:ilvl w:val="0"/>
                <w:numId w:val="20"/>
              </w:numPr>
              <w:autoSpaceDE w:val="0"/>
              <w:spacing w:after="0" w:line="240" w:lineRule="auto"/>
              <w:rPr>
                <w:rFonts w:ascii="Times New Roman" w:hAnsi="Times New Roman"/>
                <w:sz w:val="24"/>
                <w:szCs w:val="24"/>
              </w:rPr>
            </w:pPr>
            <w:r>
              <w:rPr>
                <w:rFonts w:ascii="Times New Roman" w:hAnsi="Times New Roman"/>
                <w:color w:val="231F20"/>
                <w:sz w:val="24"/>
                <w:szCs w:val="24"/>
              </w:rPr>
              <w:t>Eğitsel Değerlendirme ve Tanılama Hizmetleri Yönetmeliği</w:t>
            </w:r>
          </w:p>
          <w:p w:rsidR="00743E90" w:rsidRDefault="00743E90" w:rsidP="00743E90">
            <w:pPr>
              <w:pStyle w:val="ListeParagraf1"/>
              <w:spacing w:after="0" w:line="240" w:lineRule="auto"/>
              <w:ind w:left="0"/>
              <w:jc w:val="both"/>
              <w:rPr>
                <w:rFonts w:ascii="Times New Roman" w:hAnsi="Times New Roman"/>
                <w:sz w:val="24"/>
                <w:szCs w:val="24"/>
              </w:rPr>
            </w:pPr>
          </w:p>
        </w:tc>
      </w:tr>
      <w:tr w:rsidR="00743E90" w:rsidTr="00743E90">
        <w:trPr>
          <w:trHeight w:val="13856"/>
        </w:trPr>
        <w:tc>
          <w:tcPr>
            <w:tcW w:w="5159" w:type="dxa"/>
            <w:tcBorders>
              <w:top w:val="double" w:sz="1" w:space="0" w:color="0000FF"/>
              <w:left w:val="double" w:sz="1" w:space="0" w:color="0000FF"/>
              <w:bottom w:val="double" w:sz="1" w:space="0" w:color="0000FF"/>
            </w:tcBorders>
            <w:shd w:val="clear" w:color="auto" w:fill="auto"/>
          </w:tcPr>
          <w:p w:rsidR="00743E90" w:rsidRPr="00CD7ABA" w:rsidRDefault="00743E90" w:rsidP="00743E90">
            <w:pPr>
              <w:autoSpaceDE w:val="0"/>
              <w:spacing w:after="0" w:line="240" w:lineRule="auto"/>
              <w:jc w:val="center"/>
              <w:rPr>
                <w:rFonts w:ascii="Times New Roman" w:hAnsi="Times New Roman"/>
                <w:bCs/>
                <w:color w:val="231F20"/>
                <w:sz w:val="28"/>
                <w:szCs w:val="28"/>
              </w:rPr>
            </w:pPr>
            <w:r w:rsidRPr="00CD7ABA">
              <w:rPr>
                <w:rFonts w:ascii="Times New Roman" w:hAnsi="Times New Roman"/>
                <w:b/>
                <w:color w:val="231F20"/>
                <w:sz w:val="28"/>
                <w:szCs w:val="28"/>
              </w:rPr>
              <w:lastRenderedPageBreak/>
              <w:t>Eğitim-Öğretim Hizmetleri</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Özel eğitime muhtaç çocukların eğitimi ile ilgili tedbirleri almak.</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Rehberlik ve araştırma merkezleri  ile  sürekli  irtibat  halinde  bulunarak  okulumuzda  rehberlik  servisinin  kurulmasını  sağlamak,  RAM  ile  sürekli  bir  irtibat  halinde  bulunarak  ilgili   kurum ve birimler arasında iş birliği ve koordinasyonu sağlamak</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Öğrencilerin mesleki ilgi ve yetenekleri doğrultusunda yönlendirilmelerine ve verimli çalışma alışkanlığı kazanmalarına yönelik tedbirler almak</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Eğitim  çağına  çıkmış  bireylerin  yaygın  eğitim  kurumlarına  yönlendirilmelerini  sağlamak,  bu  yönde  girişimlerde  bulunmak.</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Okul  çağına  gelmiş  ama  okula  kazandırılamamış  öğrencilerle  ilgili  çalışmalar  yürüterek  öğrenci  velileri  ile  irtibata  geçerek  öğrencilerin okula  kazandırılmasını  sağlamak.</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Okullar  Hayat  Olsun  projesi  gibi  örnek  projeleri  takip  edip  okulun  her  yönüyle  bir  eğitim  ve  toplumun  gelişim  merkezi  olmasını  sağlamak.</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Öğrenci disiplin durumunu takip etmek, disiplinsizliği önleyici tedbirler almak, öğrenci üst disiplin kurulu hizmetlerini yürütmek</w:t>
            </w:r>
          </w:p>
          <w:p w:rsidR="00743E90" w:rsidRDefault="00743E90" w:rsidP="00743E90">
            <w:pPr>
              <w:pStyle w:val="ListeParagraf1"/>
              <w:numPr>
                <w:ilvl w:val="0"/>
                <w:numId w:val="13"/>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Okul ve kurumlarda toplum ve insan sağlığı ile ilgili halka açık kurs,seminer ve konferanslar düzenlemek</w:t>
            </w:r>
          </w:p>
          <w:p w:rsidR="00743E90" w:rsidRDefault="00743E90" w:rsidP="00743E90">
            <w:pPr>
              <w:pStyle w:val="ListeParagraf1"/>
              <w:numPr>
                <w:ilvl w:val="0"/>
                <w:numId w:val="13"/>
              </w:numPr>
              <w:autoSpaceDE w:val="0"/>
              <w:spacing w:after="0" w:line="240" w:lineRule="auto"/>
              <w:rPr>
                <w:rFonts w:ascii="Times New Roman" w:hAnsi="Times New Roman"/>
                <w:b/>
                <w:bCs/>
                <w:color w:val="231F20"/>
                <w:sz w:val="24"/>
                <w:szCs w:val="24"/>
              </w:rPr>
            </w:pPr>
            <w:r>
              <w:rPr>
                <w:rFonts w:ascii="Times New Roman" w:hAnsi="Times New Roman"/>
                <w:bCs/>
                <w:color w:val="231F20"/>
                <w:sz w:val="24"/>
                <w:szCs w:val="24"/>
              </w:rPr>
              <w:t>Eğitimin  bir  bütün  olduğu  düşünülerek  öğrencilerin  her  yönüyle  gelişmelerini  sağlayacak  faaliyetlerin  yürütülmesini  sağlamak.</w:t>
            </w:r>
          </w:p>
          <w:p w:rsidR="00743E90" w:rsidRDefault="00743E90" w:rsidP="00743E90">
            <w:pPr>
              <w:pStyle w:val="ListeParagraf1"/>
              <w:autoSpaceDE w:val="0"/>
              <w:spacing w:after="0" w:line="240" w:lineRule="auto"/>
              <w:ind w:left="360"/>
              <w:rPr>
                <w:rFonts w:ascii="Times New Roman" w:hAnsi="Times New Roman"/>
                <w:b/>
                <w:bCs/>
                <w:color w:val="231F20"/>
                <w:sz w:val="24"/>
                <w:szCs w:val="24"/>
              </w:rPr>
            </w:pPr>
          </w:p>
        </w:tc>
        <w:tc>
          <w:tcPr>
            <w:tcW w:w="4624" w:type="dxa"/>
            <w:tcBorders>
              <w:top w:val="double" w:sz="1" w:space="0" w:color="0000FF"/>
              <w:left w:val="double" w:sz="1" w:space="0" w:color="0000FF"/>
              <w:bottom w:val="double" w:sz="1" w:space="0" w:color="0000FF"/>
              <w:right w:val="double" w:sz="1" w:space="0" w:color="0000FF"/>
            </w:tcBorders>
            <w:shd w:val="clear" w:color="auto" w:fill="auto"/>
          </w:tcPr>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1739 Sayılı Milli Eğitim Temel Kanunu</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3797 Milli Eğitim Bakanlığının Teşkilat ve Görevleri Hakkında Kanun</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222 İlköğretim ve Eğitim Kanunu</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3308 sayılı Mesleki Eğitim Kanunu</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573 Sayılı Özel Eğitim Hakkında Kanun Hükmünde Kararname </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506 sayılı Sosyal Sigortalar Kanunu </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4857 Sayılı İş Kanunu</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22175 Sayılı Millî Eğitim Bakanlığı</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Millî Eğitim Müdürlükleri Yönetmeliği</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25486 Sayılı Okul Öncesi Eğitim Kurumları Yönetmeliği</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Özel Eğitim Hizmetleri Yönetmeliği</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Özel Öğretim Kurumları Yönetmeliği</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Rehberlik ve Psikolojik Danışma Hizmetleri Yönetmeliği</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Özel Eğitim Kursları Yönetmeliği</w:t>
            </w:r>
          </w:p>
          <w:p w:rsidR="00743E90" w:rsidRDefault="00743E90" w:rsidP="00743E90">
            <w:pPr>
              <w:pStyle w:val="ListeParagraf1"/>
              <w:numPr>
                <w:ilvl w:val="0"/>
                <w:numId w:val="26"/>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Eğitsel Değerlendirme ve Tanılama Hizmetleri Yönetmeliği</w:t>
            </w: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rPr>
                <w:rFonts w:ascii="Times New Roman" w:hAnsi="Times New Roman"/>
                <w:color w:val="231F20"/>
                <w:sz w:val="24"/>
                <w:szCs w:val="24"/>
              </w:rPr>
            </w:pPr>
          </w:p>
        </w:tc>
      </w:tr>
      <w:tr w:rsidR="00743E90" w:rsidTr="00743E90">
        <w:tc>
          <w:tcPr>
            <w:tcW w:w="5159" w:type="dxa"/>
            <w:tcBorders>
              <w:top w:val="double" w:sz="1" w:space="0" w:color="0000FF"/>
              <w:left w:val="double" w:sz="1" w:space="0" w:color="0000FF"/>
              <w:bottom w:val="double" w:sz="1" w:space="0" w:color="0000FF"/>
            </w:tcBorders>
            <w:shd w:val="clear" w:color="auto" w:fill="FF9900"/>
          </w:tcPr>
          <w:p w:rsidR="00743E90" w:rsidRPr="00CD7ABA" w:rsidRDefault="00743E90" w:rsidP="00743E90">
            <w:pPr>
              <w:pStyle w:val="ListeParagraf1"/>
              <w:spacing w:after="0" w:line="240" w:lineRule="auto"/>
              <w:ind w:left="0"/>
              <w:jc w:val="center"/>
              <w:rPr>
                <w:rFonts w:ascii="Times New Roman" w:hAnsi="Times New Roman"/>
                <w:b/>
                <w:color w:val="FFFFFF"/>
                <w:sz w:val="32"/>
                <w:szCs w:val="32"/>
              </w:rPr>
            </w:pPr>
            <w:r w:rsidRPr="00CD7ABA">
              <w:rPr>
                <w:rFonts w:ascii="Times New Roman" w:hAnsi="Times New Roman"/>
                <w:b/>
                <w:bCs/>
                <w:color w:val="FFFFFF"/>
                <w:sz w:val="32"/>
                <w:szCs w:val="32"/>
              </w:rPr>
              <w:lastRenderedPageBreak/>
              <w:t>Yasal Yükümlülük</w:t>
            </w:r>
          </w:p>
        </w:tc>
        <w:tc>
          <w:tcPr>
            <w:tcW w:w="4624" w:type="dxa"/>
            <w:tcBorders>
              <w:top w:val="double" w:sz="1" w:space="0" w:color="0000FF"/>
              <w:left w:val="double" w:sz="1" w:space="0" w:color="0000FF"/>
              <w:bottom w:val="double" w:sz="1" w:space="0" w:color="0000FF"/>
              <w:right w:val="double" w:sz="1" w:space="0" w:color="0000FF"/>
            </w:tcBorders>
            <w:shd w:val="clear" w:color="auto" w:fill="FF9900"/>
          </w:tcPr>
          <w:p w:rsidR="00743E90" w:rsidRPr="00CD7ABA" w:rsidRDefault="00743E90" w:rsidP="00743E90">
            <w:pPr>
              <w:pStyle w:val="ListeParagraf1"/>
              <w:spacing w:after="0" w:line="240" w:lineRule="auto"/>
              <w:ind w:left="0"/>
              <w:jc w:val="center"/>
              <w:rPr>
                <w:sz w:val="32"/>
                <w:szCs w:val="32"/>
              </w:rPr>
            </w:pPr>
            <w:r w:rsidRPr="00CD7ABA">
              <w:rPr>
                <w:rFonts w:ascii="Times New Roman" w:hAnsi="Times New Roman"/>
                <w:b/>
                <w:color w:val="FFFFFF"/>
                <w:sz w:val="32"/>
                <w:szCs w:val="32"/>
              </w:rPr>
              <w:t>Dayanak</w:t>
            </w:r>
          </w:p>
        </w:tc>
      </w:tr>
      <w:tr w:rsidR="00743E90" w:rsidTr="00743E90">
        <w:tc>
          <w:tcPr>
            <w:tcW w:w="5159" w:type="dxa"/>
            <w:tcBorders>
              <w:top w:val="double" w:sz="1" w:space="0" w:color="0000FF"/>
              <w:left w:val="double" w:sz="1" w:space="0" w:color="0000FF"/>
              <w:bottom w:val="double" w:sz="1" w:space="0" w:color="0000FF"/>
            </w:tcBorders>
            <w:shd w:val="clear" w:color="auto" w:fill="auto"/>
          </w:tcPr>
          <w:p w:rsidR="00743E90" w:rsidRDefault="00743E90" w:rsidP="00743E90">
            <w:pPr>
              <w:autoSpaceDE w:val="0"/>
              <w:snapToGrid w:val="0"/>
              <w:spacing w:after="0" w:line="240" w:lineRule="auto"/>
              <w:rPr>
                <w:rFonts w:ascii="Times New Roman" w:hAnsi="Times New Roman"/>
                <w:b/>
                <w:color w:val="231F20"/>
                <w:sz w:val="24"/>
                <w:szCs w:val="24"/>
              </w:rPr>
            </w:pPr>
          </w:p>
          <w:p w:rsidR="00743E90" w:rsidRPr="00CD7ABA" w:rsidRDefault="00743E90" w:rsidP="00CD7ABA">
            <w:pPr>
              <w:autoSpaceDE w:val="0"/>
              <w:spacing w:after="0" w:line="240" w:lineRule="auto"/>
              <w:jc w:val="center"/>
              <w:rPr>
                <w:rFonts w:ascii="Times New Roman" w:hAnsi="Times New Roman"/>
                <w:b/>
                <w:bCs/>
                <w:color w:val="231F20"/>
                <w:sz w:val="28"/>
                <w:szCs w:val="28"/>
              </w:rPr>
            </w:pPr>
            <w:r w:rsidRPr="00CD7ABA">
              <w:rPr>
                <w:rFonts w:ascii="Times New Roman" w:hAnsi="Times New Roman"/>
                <w:b/>
                <w:color w:val="231F20"/>
                <w:sz w:val="28"/>
                <w:szCs w:val="28"/>
              </w:rPr>
              <w:t>Bütçe-Yatırım Hizmetleri</w:t>
            </w:r>
          </w:p>
          <w:p w:rsidR="00743E90" w:rsidRDefault="00743E90" w:rsidP="00743E90">
            <w:pPr>
              <w:autoSpaceDE w:val="0"/>
              <w:spacing w:after="0" w:line="240" w:lineRule="auto"/>
              <w:rPr>
                <w:rFonts w:ascii="Times New Roman" w:hAnsi="Times New Roman"/>
                <w:b/>
                <w:bCs/>
                <w:color w:val="231F20"/>
                <w:sz w:val="24"/>
                <w:szCs w:val="24"/>
              </w:rPr>
            </w:pPr>
          </w:p>
          <w:p w:rsidR="00743E90" w:rsidRDefault="00743E90" w:rsidP="00743E90">
            <w:pPr>
              <w:pStyle w:val="ListeParagraf1"/>
              <w:numPr>
                <w:ilvl w:val="0"/>
                <w:numId w:val="11"/>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Okul  Aile  Birliğinin  oluşturularak  okul  için  gerekli  destekler  sağlayıp  gerekli  yerlere  Okul  Aile  Birliği  nezaretinde  harcamaların  gerçekleştirilmesini  sağlamak.</w:t>
            </w:r>
          </w:p>
          <w:p w:rsidR="00743E90" w:rsidRDefault="00743E90" w:rsidP="00743E90">
            <w:pPr>
              <w:pStyle w:val="ListeParagraf1"/>
              <w:numPr>
                <w:ilvl w:val="0"/>
                <w:numId w:val="11"/>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Okula  yapılan  bağışları  ve  gelirleri  Okul  Aile  Birliği  nezaretinde  kabul  ederek  gerekli  yönde  harcamaların  yapılmasını  sağlamak.</w:t>
            </w:r>
          </w:p>
          <w:p w:rsidR="00743E90" w:rsidRDefault="00743E90" w:rsidP="00743E90">
            <w:pPr>
              <w:pStyle w:val="ListeParagraf1"/>
              <w:numPr>
                <w:ilvl w:val="0"/>
                <w:numId w:val="11"/>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Okul  Öncesi  bütçesinin  oluşturulmasını  ve  harcamaların  da  bu  yönde  yapılmasını  sağlamak.</w:t>
            </w:r>
          </w:p>
          <w:p w:rsidR="00743E90" w:rsidRDefault="00743E90" w:rsidP="00743E90">
            <w:pPr>
              <w:pStyle w:val="ListeParagraf1"/>
              <w:numPr>
                <w:ilvl w:val="0"/>
                <w:numId w:val="11"/>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 xml:space="preserve">Ayniyat talimatnamesi gereği olan işleri yapmak </w:t>
            </w:r>
          </w:p>
          <w:p w:rsidR="00743E90" w:rsidRDefault="00743E90" w:rsidP="00743E90">
            <w:pPr>
              <w:pStyle w:val="ListeParagraf1"/>
              <w:numPr>
                <w:ilvl w:val="0"/>
                <w:numId w:val="11"/>
              </w:numPr>
              <w:autoSpaceDE w:val="0"/>
              <w:spacing w:after="0" w:line="240" w:lineRule="auto"/>
              <w:rPr>
                <w:rFonts w:ascii="Times New Roman" w:hAnsi="Times New Roman"/>
                <w:color w:val="231F20"/>
                <w:sz w:val="24"/>
                <w:szCs w:val="24"/>
              </w:rPr>
            </w:pPr>
            <w:r>
              <w:rPr>
                <w:rFonts w:ascii="Times New Roman" w:hAnsi="Times New Roman"/>
                <w:bCs/>
                <w:color w:val="231F20"/>
                <w:sz w:val="24"/>
                <w:szCs w:val="24"/>
              </w:rPr>
              <w:t>Diğer her türlü parasal işler ve öğrencilerin burs ve benzeri işlerini yapmak.</w:t>
            </w:r>
            <w:r>
              <w:rPr>
                <w:rFonts w:ascii="Times New Roman" w:hAnsi="Times New Roman"/>
                <w:color w:val="FFFFFF"/>
                <w:sz w:val="24"/>
                <w:szCs w:val="24"/>
              </w:rPr>
              <w:t xml:space="preserve"> DAYANAK</w:t>
            </w:r>
          </w:p>
        </w:tc>
        <w:tc>
          <w:tcPr>
            <w:tcW w:w="4624" w:type="dxa"/>
            <w:tcBorders>
              <w:top w:val="double" w:sz="1" w:space="0" w:color="0000FF"/>
              <w:left w:val="double" w:sz="1" w:space="0" w:color="0000FF"/>
              <w:bottom w:val="double" w:sz="1" w:space="0" w:color="0000FF"/>
              <w:right w:val="double" w:sz="1" w:space="0" w:color="0000FF"/>
            </w:tcBorders>
            <w:shd w:val="clear" w:color="auto" w:fill="auto"/>
          </w:tcPr>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657 Sayılı Devlet Memurları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6245 Sayılı Harcırah Kanunu </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Tedavi Yönetmeliği</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5018 Sayılı Kamu Mali Yönetimi ve kontrol Kanunu </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1050 Sayılı Muhasebeyi Umumiye Kanun</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Bütçe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5434 Sayılı T.C. Emekli Sandığı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506 Sosyal Sigortalar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4734 sayılı Kamu İhale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4735 sayılı Kamu Sözleşme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5436 sayılı Kamu Mali Yönetim ve Kontrol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3194 sayılı Belediye İmar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5615 Sayılı Gelir Vergisi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3402 Sayılı Kadastro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2942 Sayılı Kamulaştırma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4342 Sayılı Mera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4628 Sayılı Elektrik Piyasası Kanunu</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4077 Sayılı Tüketici Kanunu Mal Alımları, Hizmet Alımları, İnşaat Yapım İhaleleri Uygulama Yönetmeliği</w:t>
            </w:r>
          </w:p>
          <w:p w:rsidR="00743E90" w:rsidRDefault="00743E90" w:rsidP="00743E90">
            <w:pPr>
              <w:pStyle w:val="ListeParagraf1"/>
              <w:numPr>
                <w:ilvl w:val="0"/>
                <w:numId w:val="19"/>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Muayene Kabul Yönetmelikleri,</w:t>
            </w:r>
          </w:p>
          <w:p w:rsidR="00743E90" w:rsidRDefault="00743E90" w:rsidP="00743E90">
            <w:pPr>
              <w:pStyle w:val="ListeParagraf1"/>
              <w:numPr>
                <w:ilvl w:val="0"/>
                <w:numId w:val="19"/>
              </w:numPr>
              <w:autoSpaceDE w:val="0"/>
              <w:spacing w:after="0" w:line="240" w:lineRule="auto"/>
              <w:rPr>
                <w:rFonts w:ascii="Times New Roman" w:hAnsi="Times New Roman"/>
                <w:sz w:val="24"/>
                <w:szCs w:val="24"/>
              </w:rPr>
            </w:pPr>
            <w:r>
              <w:rPr>
                <w:rFonts w:ascii="Times New Roman" w:hAnsi="Times New Roman"/>
                <w:color w:val="231F20"/>
                <w:sz w:val="24"/>
                <w:szCs w:val="24"/>
              </w:rPr>
              <w:t>Kamu İdarelerine ait Taşınmazların Tahsis ve Devri Hakkında Yönetmelik, Maliye Bakanlığının 315 sıra nolu Milli Emlak Genel Tebliği</w:t>
            </w:r>
          </w:p>
          <w:p w:rsidR="00743E90" w:rsidRDefault="00743E90" w:rsidP="00743E90">
            <w:pPr>
              <w:pStyle w:val="ListeParagraf1"/>
              <w:spacing w:after="0" w:line="240" w:lineRule="auto"/>
              <w:ind w:left="0"/>
              <w:jc w:val="both"/>
              <w:rPr>
                <w:rFonts w:ascii="Times New Roman" w:hAnsi="Times New Roman"/>
                <w:sz w:val="24"/>
                <w:szCs w:val="24"/>
              </w:rPr>
            </w:pPr>
          </w:p>
        </w:tc>
      </w:tr>
      <w:tr w:rsidR="00743E90" w:rsidTr="00743E90">
        <w:tc>
          <w:tcPr>
            <w:tcW w:w="5159" w:type="dxa"/>
            <w:tcBorders>
              <w:top w:val="double" w:sz="1" w:space="0" w:color="0000FF"/>
              <w:left w:val="double" w:sz="1" w:space="0" w:color="0000FF"/>
              <w:bottom w:val="double" w:sz="1" w:space="0" w:color="0000FF"/>
            </w:tcBorders>
            <w:shd w:val="clear" w:color="auto" w:fill="FF9900"/>
          </w:tcPr>
          <w:p w:rsidR="00743E90" w:rsidRPr="00CD7ABA" w:rsidRDefault="00743E90" w:rsidP="00743E90">
            <w:pPr>
              <w:pStyle w:val="ListeParagraf1"/>
              <w:spacing w:after="0" w:line="240" w:lineRule="auto"/>
              <w:ind w:left="0"/>
              <w:jc w:val="both"/>
              <w:rPr>
                <w:rFonts w:ascii="Times New Roman" w:hAnsi="Times New Roman"/>
                <w:b/>
                <w:color w:val="FFFFFF"/>
                <w:sz w:val="32"/>
                <w:szCs w:val="32"/>
              </w:rPr>
            </w:pPr>
            <w:r w:rsidRPr="00CD7ABA">
              <w:rPr>
                <w:rFonts w:ascii="Times New Roman" w:hAnsi="Times New Roman"/>
                <w:b/>
                <w:bCs/>
                <w:color w:val="FFFFFF"/>
                <w:sz w:val="32"/>
                <w:szCs w:val="32"/>
              </w:rPr>
              <w:t>Yasal Yükümlülük</w:t>
            </w:r>
          </w:p>
        </w:tc>
        <w:tc>
          <w:tcPr>
            <w:tcW w:w="4624" w:type="dxa"/>
            <w:tcBorders>
              <w:top w:val="double" w:sz="1" w:space="0" w:color="0000FF"/>
              <w:left w:val="double" w:sz="1" w:space="0" w:color="0000FF"/>
              <w:bottom w:val="double" w:sz="1" w:space="0" w:color="0000FF"/>
              <w:right w:val="double" w:sz="1" w:space="0" w:color="0000FF"/>
            </w:tcBorders>
            <w:shd w:val="clear" w:color="auto" w:fill="FF9900"/>
          </w:tcPr>
          <w:p w:rsidR="00743E90" w:rsidRPr="00CD7ABA" w:rsidRDefault="00743E90" w:rsidP="00743E90">
            <w:pPr>
              <w:pStyle w:val="ListeParagraf1"/>
              <w:spacing w:after="0" w:line="240" w:lineRule="auto"/>
              <w:ind w:left="0"/>
              <w:jc w:val="both"/>
              <w:rPr>
                <w:sz w:val="32"/>
                <w:szCs w:val="32"/>
              </w:rPr>
            </w:pPr>
            <w:r w:rsidRPr="00CD7ABA">
              <w:rPr>
                <w:rFonts w:ascii="Times New Roman" w:hAnsi="Times New Roman"/>
                <w:b/>
                <w:color w:val="FFFFFF"/>
                <w:sz w:val="32"/>
                <w:szCs w:val="32"/>
              </w:rPr>
              <w:t>Dayanak</w:t>
            </w:r>
          </w:p>
        </w:tc>
      </w:tr>
      <w:tr w:rsidR="00743E90" w:rsidTr="00743E90">
        <w:tc>
          <w:tcPr>
            <w:tcW w:w="5159" w:type="dxa"/>
            <w:tcBorders>
              <w:top w:val="double" w:sz="1" w:space="0" w:color="0000FF"/>
              <w:left w:val="double" w:sz="1" w:space="0" w:color="0000FF"/>
              <w:bottom w:val="double" w:sz="1" w:space="0" w:color="0000FF"/>
            </w:tcBorders>
            <w:shd w:val="clear" w:color="auto" w:fill="auto"/>
          </w:tcPr>
          <w:p w:rsidR="00743E90" w:rsidRPr="00CD7ABA" w:rsidRDefault="00743E90" w:rsidP="00CD7ABA">
            <w:pPr>
              <w:autoSpaceDE w:val="0"/>
              <w:spacing w:after="0" w:line="240" w:lineRule="auto"/>
              <w:jc w:val="center"/>
              <w:rPr>
                <w:rFonts w:ascii="Times New Roman" w:hAnsi="Times New Roman"/>
                <w:b/>
                <w:bCs/>
                <w:color w:val="231F20"/>
                <w:sz w:val="28"/>
                <w:szCs w:val="28"/>
              </w:rPr>
            </w:pPr>
            <w:r w:rsidRPr="00CD7ABA">
              <w:rPr>
                <w:rFonts w:ascii="Times New Roman" w:hAnsi="Times New Roman"/>
                <w:b/>
                <w:color w:val="231F20"/>
                <w:sz w:val="28"/>
                <w:szCs w:val="28"/>
              </w:rPr>
              <w:t>Araştırma-Plânlama-İstatistik Hizmetleri</w:t>
            </w:r>
          </w:p>
          <w:p w:rsidR="00743E90" w:rsidRDefault="00743E90" w:rsidP="00743E90">
            <w:pPr>
              <w:autoSpaceDE w:val="0"/>
              <w:spacing w:after="0" w:line="240" w:lineRule="auto"/>
              <w:rPr>
                <w:rFonts w:ascii="Times New Roman" w:hAnsi="Times New Roman"/>
                <w:b/>
                <w:bCs/>
                <w:color w:val="231F20"/>
                <w:sz w:val="24"/>
                <w:szCs w:val="24"/>
              </w:rPr>
            </w:pPr>
          </w:p>
          <w:p w:rsidR="00743E90" w:rsidRDefault="00743E90" w:rsidP="00743E90">
            <w:pPr>
              <w:pStyle w:val="ListeParagraf1"/>
              <w:numPr>
                <w:ilvl w:val="0"/>
                <w:numId w:val="12"/>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Her türlü istatistikî bilginin toplanmasını, değerlendirilmesini sağlamak ve bunlarla ilgili formları hazırlamak ve geliştirmek</w:t>
            </w:r>
          </w:p>
          <w:p w:rsidR="00743E90" w:rsidRDefault="00743E90" w:rsidP="00743E90">
            <w:pPr>
              <w:pStyle w:val="ListeParagraf1"/>
              <w:numPr>
                <w:ilvl w:val="0"/>
                <w:numId w:val="12"/>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Okulumuz  bina, araç ve gereç durumunu gösteren istatistik ve kartların tutulmasını sağlamak ve takip etmek</w:t>
            </w:r>
          </w:p>
          <w:p w:rsidR="00743E90" w:rsidRDefault="00743E90" w:rsidP="00743E90">
            <w:pPr>
              <w:pStyle w:val="ListeParagraf1"/>
              <w:numPr>
                <w:ilvl w:val="0"/>
                <w:numId w:val="12"/>
              </w:numPr>
              <w:autoSpaceDE w:val="0"/>
              <w:spacing w:after="0" w:line="240" w:lineRule="auto"/>
              <w:rPr>
                <w:rFonts w:ascii="Times New Roman" w:hAnsi="Times New Roman"/>
                <w:b/>
                <w:bCs/>
                <w:sz w:val="24"/>
                <w:szCs w:val="24"/>
              </w:rPr>
            </w:pPr>
            <w:r>
              <w:rPr>
                <w:rFonts w:ascii="Times New Roman" w:hAnsi="Times New Roman"/>
                <w:bCs/>
                <w:color w:val="231F20"/>
                <w:sz w:val="24"/>
                <w:szCs w:val="24"/>
              </w:rPr>
              <w:t>Okulumuz genelinde öğrencilerin başarı, disiplin ve benzeri durumlarını takip etmek ve değerlendirmek</w:t>
            </w:r>
          </w:p>
          <w:p w:rsidR="00743E90" w:rsidRDefault="00743E90" w:rsidP="00743E90">
            <w:pPr>
              <w:pStyle w:val="ListeParagraf1"/>
              <w:autoSpaceDE w:val="0"/>
              <w:spacing w:after="0" w:line="240" w:lineRule="auto"/>
              <w:ind w:left="360"/>
              <w:rPr>
                <w:rFonts w:ascii="Times New Roman" w:hAnsi="Times New Roman"/>
                <w:b/>
                <w:bCs/>
                <w:sz w:val="24"/>
                <w:szCs w:val="24"/>
              </w:rPr>
            </w:pPr>
          </w:p>
        </w:tc>
        <w:tc>
          <w:tcPr>
            <w:tcW w:w="4624" w:type="dxa"/>
            <w:tcBorders>
              <w:top w:val="double" w:sz="1" w:space="0" w:color="0000FF"/>
              <w:left w:val="double" w:sz="1" w:space="0" w:color="0000FF"/>
              <w:bottom w:val="double" w:sz="1" w:space="0" w:color="0000FF"/>
              <w:right w:val="double" w:sz="1" w:space="0" w:color="0000FF"/>
            </w:tcBorders>
            <w:shd w:val="clear" w:color="auto" w:fill="auto"/>
          </w:tcPr>
          <w:p w:rsidR="00743E90" w:rsidRDefault="00743E90" w:rsidP="00743E90">
            <w:pPr>
              <w:autoSpaceDE w:val="0"/>
              <w:snapToGrid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pStyle w:val="ListeParagraf1"/>
              <w:numPr>
                <w:ilvl w:val="0"/>
                <w:numId w:val="21"/>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22175 sayılı Millî Eğitim Bakanlığı Millî Eğitim Müdürlükleri Yönetmeliği</w:t>
            </w:r>
          </w:p>
          <w:p w:rsidR="00743E90" w:rsidRDefault="00743E90" w:rsidP="00743E90">
            <w:pPr>
              <w:pStyle w:val="ListeParagraf1"/>
              <w:numPr>
                <w:ilvl w:val="0"/>
                <w:numId w:val="21"/>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9972 Sayılı Strateji Geliştirme Birimlerinin Çalışma Usul ve Esasları Hakkında Yönetmelik</w:t>
            </w: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rPr>
                <w:rFonts w:ascii="Times New Roman" w:hAnsi="Times New Roman"/>
                <w:color w:val="231F20"/>
                <w:sz w:val="24"/>
                <w:szCs w:val="24"/>
              </w:rPr>
            </w:pPr>
          </w:p>
          <w:p w:rsidR="00CD7ABA" w:rsidRDefault="00CD7ABA" w:rsidP="00743E90">
            <w:pPr>
              <w:pStyle w:val="ListeParagraf1"/>
              <w:autoSpaceDE w:val="0"/>
              <w:spacing w:after="0" w:line="240" w:lineRule="auto"/>
              <w:rPr>
                <w:rFonts w:ascii="Times New Roman" w:hAnsi="Times New Roman"/>
                <w:color w:val="231F20"/>
                <w:sz w:val="24"/>
                <w:szCs w:val="24"/>
              </w:rPr>
            </w:pPr>
          </w:p>
          <w:p w:rsidR="00CD7ABA" w:rsidRDefault="00CD7ABA" w:rsidP="00743E90">
            <w:pPr>
              <w:pStyle w:val="ListeParagraf1"/>
              <w:autoSpaceDE w:val="0"/>
              <w:spacing w:after="0" w:line="240" w:lineRule="auto"/>
              <w:rPr>
                <w:rFonts w:ascii="Times New Roman" w:hAnsi="Times New Roman"/>
                <w:color w:val="231F20"/>
                <w:sz w:val="24"/>
                <w:szCs w:val="24"/>
              </w:rPr>
            </w:pPr>
          </w:p>
          <w:p w:rsidR="00743E90" w:rsidRDefault="00743E90" w:rsidP="00743E90">
            <w:pPr>
              <w:pStyle w:val="ListeParagraf1"/>
              <w:autoSpaceDE w:val="0"/>
              <w:spacing w:after="0" w:line="240" w:lineRule="auto"/>
              <w:ind w:left="0"/>
              <w:rPr>
                <w:rFonts w:ascii="Times New Roman" w:hAnsi="Times New Roman"/>
                <w:sz w:val="24"/>
                <w:szCs w:val="24"/>
              </w:rPr>
            </w:pPr>
          </w:p>
        </w:tc>
      </w:tr>
      <w:tr w:rsidR="00743E90" w:rsidTr="00743E90">
        <w:tc>
          <w:tcPr>
            <w:tcW w:w="5159" w:type="dxa"/>
            <w:tcBorders>
              <w:top w:val="double" w:sz="1" w:space="0" w:color="0000FF"/>
              <w:left w:val="double" w:sz="1" w:space="0" w:color="0000FF"/>
              <w:bottom w:val="double" w:sz="1" w:space="0" w:color="0000FF"/>
            </w:tcBorders>
            <w:shd w:val="clear" w:color="auto" w:fill="FF9900"/>
          </w:tcPr>
          <w:p w:rsidR="00743E90" w:rsidRPr="00CD7ABA" w:rsidRDefault="00743E90" w:rsidP="00CD7ABA">
            <w:pPr>
              <w:pStyle w:val="ListeParagraf1"/>
              <w:spacing w:after="0" w:line="240" w:lineRule="auto"/>
              <w:ind w:left="0"/>
              <w:jc w:val="center"/>
              <w:rPr>
                <w:rFonts w:ascii="Times New Roman" w:hAnsi="Times New Roman"/>
                <w:b/>
                <w:color w:val="FFFFFF"/>
                <w:sz w:val="32"/>
                <w:szCs w:val="32"/>
              </w:rPr>
            </w:pPr>
            <w:r w:rsidRPr="00CD7ABA">
              <w:rPr>
                <w:rFonts w:ascii="Times New Roman" w:hAnsi="Times New Roman"/>
                <w:b/>
                <w:bCs/>
                <w:color w:val="FFFFFF"/>
                <w:sz w:val="32"/>
                <w:szCs w:val="32"/>
              </w:rPr>
              <w:lastRenderedPageBreak/>
              <w:t>Yasal Yükümlülük</w:t>
            </w:r>
          </w:p>
        </w:tc>
        <w:tc>
          <w:tcPr>
            <w:tcW w:w="4624" w:type="dxa"/>
            <w:tcBorders>
              <w:top w:val="double" w:sz="1" w:space="0" w:color="0000FF"/>
              <w:left w:val="double" w:sz="1" w:space="0" w:color="0000FF"/>
              <w:bottom w:val="double" w:sz="1" w:space="0" w:color="0000FF"/>
              <w:right w:val="double" w:sz="1" w:space="0" w:color="0000FF"/>
            </w:tcBorders>
            <w:shd w:val="clear" w:color="auto" w:fill="FF9900"/>
          </w:tcPr>
          <w:p w:rsidR="00743E90" w:rsidRPr="00CD7ABA" w:rsidRDefault="00743E90" w:rsidP="00CD7ABA">
            <w:pPr>
              <w:pStyle w:val="ListeParagraf1"/>
              <w:spacing w:after="0" w:line="240" w:lineRule="auto"/>
              <w:ind w:left="0"/>
              <w:jc w:val="center"/>
              <w:rPr>
                <w:sz w:val="32"/>
                <w:szCs w:val="32"/>
              </w:rPr>
            </w:pPr>
            <w:r w:rsidRPr="00CD7ABA">
              <w:rPr>
                <w:rFonts w:ascii="Times New Roman" w:hAnsi="Times New Roman"/>
                <w:b/>
                <w:color w:val="FFFFFF"/>
                <w:sz w:val="32"/>
                <w:szCs w:val="32"/>
              </w:rPr>
              <w:t>Dayanak</w:t>
            </w:r>
          </w:p>
        </w:tc>
      </w:tr>
      <w:tr w:rsidR="00743E90" w:rsidTr="00743E90">
        <w:trPr>
          <w:trHeight w:val="2482"/>
        </w:trPr>
        <w:tc>
          <w:tcPr>
            <w:tcW w:w="5159" w:type="dxa"/>
            <w:tcBorders>
              <w:top w:val="double" w:sz="1" w:space="0" w:color="0000FF"/>
              <w:left w:val="double" w:sz="1" w:space="0" w:color="0000FF"/>
              <w:bottom w:val="double" w:sz="1" w:space="0" w:color="0000FF"/>
            </w:tcBorders>
            <w:shd w:val="clear" w:color="auto" w:fill="auto"/>
          </w:tcPr>
          <w:p w:rsidR="00743E90" w:rsidRPr="00CD7ABA" w:rsidRDefault="00743E90" w:rsidP="00CD7ABA">
            <w:pPr>
              <w:autoSpaceDE w:val="0"/>
              <w:spacing w:after="0" w:line="240" w:lineRule="auto"/>
              <w:jc w:val="center"/>
              <w:rPr>
                <w:rFonts w:ascii="Times New Roman" w:eastAsia="LucidaSansUnicode" w:hAnsi="Times New Roman"/>
                <w:b/>
                <w:bCs/>
                <w:color w:val="231F20"/>
                <w:sz w:val="28"/>
                <w:szCs w:val="28"/>
              </w:rPr>
            </w:pPr>
            <w:r w:rsidRPr="00CD7ABA">
              <w:rPr>
                <w:rFonts w:ascii="Times New Roman" w:hAnsi="Times New Roman"/>
                <w:b/>
                <w:color w:val="231F20"/>
                <w:sz w:val="28"/>
                <w:szCs w:val="28"/>
              </w:rPr>
              <w:t>Teftiş Rehberlik Soruşturma Hizmetleri</w:t>
            </w:r>
          </w:p>
          <w:p w:rsidR="00743E90" w:rsidRDefault="00743E90" w:rsidP="00743E90">
            <w:pPr>
              <w:autoSpaceDE w:val="0"/>
              <w:spacing w:after="0" w:line="240" w:lineRule="auto"/>
              <w:rPr>
                <w:rFonts w:ascii="Times New Roman" w:eastAsia="LucidaSansUnicode" w:hAnsi="Times New Roman"/>
                <w:b/>
                <w:bCs/>
                <w:color w:val="231F20"/>
                <w:sz w:val="24"/>
                <w:szCs w:val="24"/>
              </w:rPr>
            </w:pPr>
          </w:p>
          <w:p w:rsidR="00743E90" w:rsidRDefault="00743E90" w:rsidP="00743E90">
            <w:pPr>
              <w:pStyle w:val="ListeParagraf1"/>
              <w:numPr>
                <w:ilvl w:val="0"/>
                <w:numId w:val="17"/>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Okulumuz  bünyesindeki  her  türlü  çalışmaların  teftişinin  sağlanması, oluşturulan  kurulların  çalışmalarının  denetlenmesi</w:t>
            </w:r>
          </w:p>
          <w:p w:rsidR="00743E90" w:rsidRDefault="00743E90" w:rsidP="00743E90">
            <w:pPr>
              <w:pStyle w:val="ListeParagraf1"/>
              <w:numPr>
                <w:ilvl w:val="0"/>
                <w:numId w:val="17"/>
              </w:numPr>
              <w:autoSpaceDE w:val="0"/>
              <w:spacing w:after="0" w:line="240" w:lineRule="auto"/>
              <w:rPr>
                <w:rFonts w:ascii="Times New Roman" w:hAnsi="Times New Roman"/>
                <w:color w:val="231F20"/>
                <w:sz w:val="24"/>
                <w:szCs w:val="24"/>
              </w:rPr>
            </w:pPr>
            <w:r>
              <w:rPr>
                <w:rFonts w:ascii="Times New Roman" w:hAnsi="Times New Roman"/>
                <w:bCs/>
                <w:color w:val="231F20"/>
                <w:sz w:val="24"/>
                <w:szCs w:val="24"/>
              </w:rPr>
              <w:t>Öğretmen ve diğer personelin hizmet içi eğitimi için gerekli programlara  katılımlarının  denetlenmesi  ve  katılımlarını sağlamak</w:t>
            </w:r>
          </w:p>
        </w:tc>
        <w:tc>
          <w:tcPr>
            <w:tcW w:w="4624" w:type="dxa"/>
            <w:tcBorders>
              <w:top w:val="double" w:sz="1" w:space="0" w:color="0000FF"/>
              <w:left w:val="double" w:sz="1" w:space="0" w:color="0000FF"/>
              <w:bottom w:val="double" w:sz="1" w:space="0" w:color="0000FF"/>
              <w:right w:val="double" w:sz="1" w:space="0" w:color="0000FF"/>
            </w:tcBorders>
            <w:shd w:val="clear" w:color="auto" w:fill="auto"/>
          </w:tcPr>
          <w:p w:rsidR="00743E90" w:rsidRDefault="00743E90" w:rsidP="00743E90">
            <w:pPr>
              <w:autoSpaceDE w:val="0"/>
              <w:snapToGrid w:val="0"/>
              <w:spacing w:after="0" w:line="240" w:lineRule="auto"/>
              <w:rPr>
                <w:rFonts w:ascii="Times New Roman" w:hAnsi="Times New Roman"/>
                <w:color w:val="231F20"/>
                <w:sz w:val="24"/>
                <w:szCs w:val="24"/>
              </w:rPr>
            </w:pPr>
          </w:p>
          <w:p w:rsidR="00743E90" w:rsidRDefault="00743E90" w:rsidP="00743E90">
            <w:pPr>
              <w:autoSpaceDE w:val="0"/>
              <w:spacing w:after="0" w:line="240" w:lineRule="auto"/>
              <w:rPr>
                <w:rFonts w:ascii="Times New Roman" w:hAnsi="Times New Roman"/>
                <w:color w:val="231F20"/>
                <w:sz w:val="24"/>
                <w:szCs w:val="24"/>
              </w:rPr>
            </w:pPr>
          </w:p>
          <w:p w:rsidR="00743E90" w:rsidRDefault="00743E90" w:rsidP="00743E90">
            <w:pPr>
              <w:pStyle w:val="ListeParagraf1"/>
              <w:numPr>
                <w:ilvl w:val="0"/>
                <w:numId w:val="1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1739 Sayılı Milli Eğitim Temel Kanunu</w:t>
            </w:r>
          </w:p>
          <w:p w:rsidR="00743E90" w:rsidRDefault="00743E90" w:rsidP="00743E90">
            <w:pPr>
              <w:pStyle w:val="ListeParagraf1"/>
              <w:numPr>
                <w:ilvl w:val="0"/>
                <w:numId w:val="1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3797 Milli Eğitim Bakanlığının Teşkilat ve Görevleri Hakkında Kanun</w:t>
            </w:r>
          </w:p>
          <w:p w:rsidR="00743E90" w:rsidRDefault="00743E90" w:rsidP="00743E90">
            <w:pPr>
              <w:pStyle w:val="ListeParagraf1"/>
              <w:numPr>
                <w:ilvl w:val="0"/>
                <w:numId w:val="14"/>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222 İlköğretim ve Eğitim Kanunu</w:t>
            </w:r>
          </w:p>
          <w:p w:rsidR="00743E90" w:rsidRDefault="00743E90" w:rsidP="00743E90">
            <w:pPr>
              <w:pStyle w:val="ListeParagraf1"/>
              <w:numPr>
                <w:ilvl w:val="0"/>
                <w:numId w:val="14"/>
              </w:numPr>
              <w:autoSpaceDE w:val="0"/>
              <w:spacing w:after="0" w:line="240" w:lineRule="auto"/>
            </w:pPr>
            <w:r>
              <w:rPr>
                <w:rFonts w:ascii="Times New Roman" w:hAnsi="Times New Roman"/>
                <w:color w:val="231F20"/>
                <w:sz w:val="24"/>
                <w:szCs w:val="24"/>
              </w:rPr>
              <w:t>İlköğretim  Yönetmelikleri  Teftiş Yönergesi</w:t>
            </w:r>
          </w:p>
        </w:tc>
      </w:tr>
      <w:tr w:rsidR="00743E90" w:rsidTr="00743E90">
        <w:tc>
          <w:tcPr>
            <w:tcW w:w="5159" w:type="dxa"/>
            <w:tcBorders>
              <w:top w:val="double" w:sz="1" w:space="0" w:color="0000FF"/>
              <w:left w:val="double" w:sz="1" w:space="0" w:color="0000FF"/>
              <w:bottom w:val="double" w:sz="1" w:space="0" w:color="0000FF"/>
            </w:tcBorders>
            <w:shd w:val="clear" w:color="auto" w:fill="FF9900"/>
          </w:tcPr>
          <w:p w:rsidR="00743E90" w:rsidRPr="00CD7ABA" w:rsidRDefault="00743E90" w:rsidP="00CD7ABA">
            <w:pPr>
              <w:pStyle w:val="ListeParagraf1"/>
              <w:spacing w:after="0" w:line="240" w:lineRule="auto"/>
              <w:ind w:left="0"/>
              <w:jc w:val="center"/>
              <w:rPr>
                <w:rFonts w:ascii="Times New Roman" w:hAnsi="Times New Roman"/>
                <w:b/>
                <w:color w:val="FFFFFF"/>
                <w:sz w:val="32"/>
                <w:szCs w:val="32"/>
              </w:rPr>
            </w:pPr>
            <w:r w:rsidRPr="00CD7ABA">
              <w:rPr>
                <w:rFonts w:ascii="Times New Roman" w:hAnsi="Times New Roman"/>
                <w:b/>
                <w:bCs/>
                <w:color w:val="FFFFFF"/>
                <w:sz w:val="32"/>
                <w:szCs w:val="32"/>
              </w:rPr>
              <w:t>Yasal Yükümlülük</w:t>
            </w:r>
          </w:p>
        </w:tc>
        <w:tc>
          <w:tcPr>
            <w:tcW w:w="4624" w:type="dxa"/>
            <w:tcBorders>
              <w:top w:val="double" w:sz="1" w:space="0" w:color="0000FF"/>
              <w:left w:val="double" w:sz="1" w:space="0" w:color="0000FF"/>
              <w:bottom w:val="double" w:sz="1" w:space="0" w:color="0000FF"/>
              <w:right w:val="double" w:sz="1" w:space="0" w:color="0000FF"/>
            </w:tcBorders>
            <w:shd w:val="clear" w:color="auto" w:fill="FF9900"/>
          </w:tcPr>
          <w:p w:rsidR="00743E90" w:rsidRPr="00CD7ABA" w:rsidRDefault="00743E90" w:rsidP="00CD7ABA">
            <w:pPr>
              <w:pStyle w:val="ListeParagraf1"/>
              <w:spacing w:after="0" w:line="240" w:lineRule="auto"/>
              <w:ind w:left="0"/>
              <w:jc w:val="center"/>
              <w:rPr>
                <w:sz w:val="32"/>
                <w:szCs w:val="32"/>
              </w:rPr>
            </w:pPr>
            <w:r w:rsidRPr="00CD7ABA">
              <w:rPr>
                <w:rFonts w:ascii="Times New Roman" w:hAnsi="Times New Roman"/>
                <w:b/>
                <w:color w:val="FFFFFF"/>
                <w:sz w:val="32"/>
                <w:szCs w:val="32"/>
              </w:rPr>
              <w:t>Dayanak</w:t>
            </w:r>
          </w:p>
        </w:tc>
      </w:tr>
      <w:tr w:rsidR="00743E90" w:rsidTr="00743E90">
        <w:tc>
          <w:tcPr>
            <w:tcW w:w="5159" w:type="dxa"/>
            <w:tcBorders>
              <w:top w:val="double" w:sz="1" w:space="0" w:color="0000FF"/>
              <w:left w:val="double" w:sz="1" w:space="0" w:color="0000FF"/>
              <w:bottom w:val="double" w:sz="1" w:space="0" w:color="0000FF"/>
            </w:tcBorders>
            <w:shd w:val="clear" w:color="auto" w:fill="auto"/>
          </w:tcPr>
          <w:p w:rsidR="00743E90" w:rsidRPr="00CD7ABA" w:rsidRDefault="00743E90" w:rsidP="00CD7ABA">
            <w:pPr>
              <w:autoSpaceDE w:val="0"/>
              <w:spacing w:after="0" w:line="240" w:lineRule="auto"/>
              <w:jc w:val="center"/>
              <w:rPr>
                <w:rFonts w:ascii="Times New Roman" w:hAnsi="Times New Roman"/>
                <w:bCs/>
                <w:color w:val="231F20"/>
                <w:sz w:val="28"/>
                <w:szCs w:val="28"/>
              </w:rPr>
            </w:pPr>
            <w:r w:rsidRPr="00CD7ABA">
              <w:rPr>
                <w:rFonts w:ascii="Times New Roman" w:hAnsi="Times New Roman"/>
                <w:b/>
                <w:color w:val="231F20"/>
                <w:sz w:val="28"/>
                <w:szCs w:val="28"/>
              </w:rPr>
              <w:t>Sivil Savunma Hizmetleri</w:t>
            </w:r>
          </w:p>
          <w:p w:rsidR="00743E90" w:rsidRDefault="00743E90" w:rsidP="00743E90">
            <w:pPr>
              <w:pStyle w:val="ListeParagraf1"/>
              <w:numPr>
                <w:ilvl w:val="0"/>
                <w:numId w:val="9"/>
              </w:numPr>
              <w:autoSpaceDE w:val="0"/>
              <w:spacing w:after="0" w:line="240" w:lineRule="auto"/>
              <w:rPr>
                <w:rFonts w:ascii="Times New Roman" w:hAnsi="Times New Roman"/>
                <w:bCs/>
                <w:color w:val="231F20"/>
                <w:sz w:val="24"/>
                <w:szCs w:val="24"/>
              </w:rPr>
            </w:pPr>
            <w:r>
              <w:rPr>
                <w:rFonts w:ascii="Times New Roman" w:hAnsi="Times New Roman"/>
                <w:bCs/>
                <w:color w:val="231F20"/>
                <w:sz w:val="24"/>
                <w:szCs w:val="24"/>
              </w:rPr>
              <w:t>Okulumuz sivil savunma ile ilgili plân ve programları düzenlemek, gerekli tespitler yapmak ve tedbirleri almak</w:t>
            </w:r>
          </w:p>
          <w:p w:rsidR="00743E90" w:rsidRDefault="00743E90" w:rsidP="00743E90">
            <w:pPr>
              <w:pStyle w:val="ListeParagraf1"/>
              <w:numPr>
                <w:ilvl w:val="0"/>
                <w:numId w:val="9"/>
              </w:numPr>
              <w:autoSpaceDE w:val="0"/>
              <w:spacing w:after="0" w:line="240" w:lineRule="auto"/>
              <w:rPr>
                <w:rFonts w:ascii="Times New Roman" w:hAnsi="Times New Roman"/>
                <w:b/>
                <w:bCs/>
                <w:sz w:val="24"/>
                <w:szCs w:val="24"/>
              </w:rPr>
            </w:pPr>
            <w:r>
              <w:rPr>
                <w:rFonts w:ascii="Times New Roman" w:hAnsi="Times New Roman"/>
                <w:bCs/>
                <w:color w:val="231F20"/>
                <w:sz w:val="24"/>
                <w:szCs w:val="24"/>
              </w:rPr>
              <w:t>Sivil savunma teşkilâtı ile koordinasyon sağlamak ve hizmetin aksamadan yürütülmesini temin etmek</w:t>
            </w:r>
          </w:p>
          <w:p w:rsidR="00743E90" w:rsidRDefault="00743E90" w:rsidP="00743E90">
            <w:pPr>
              <w:pStyle w:val="ListeParagraf1"/>
              <w:autoSpaceDE w:val="0"/>
              <w:spacing w:after="0" w:line="240" w:lineRule="auto"/>
              <w:ind w:left="360"/>
              <w:rPr>
                <w:rFonts w:ascii="Times New Roman" w:hAnsi="Times New Roman"/>
                <w:b/>
                <w:bCs/>
                <w:sz w:val="24"/>
                <w:szCs w:val="24"/>
              </w:rPr>
            </w:pPr>
          </w:p>
        </w:tc>
        <w:tc>
          <w:tcPr>
            <w:tcW w:w="4624" w:type="dxa"/>
            <w:tcBorders>
              <w:top w:val="double" w:sz="1" w:space="0" w:color="0000FF"/>
              <w:left w:val="double" w:sz="1" w:space="0" w:color="0000FF"/>
              <w:bottom w:val="double" w:sz="1" w:space="0" w:color="0000FF"/>
              <w:right w:val="double" w:sz="1" w:space="0" w:color="0000FF"/>
            </w:tcBorders>
            <w:shd w:val="clear" w:color="auto" w:fill="auto"/>
          </w:tcPr>
          <w:p w:rsidR="00743E90" w:rsidRDefault="00743E90" w:rsidP="00743E90">
            <w:pPr>
              <w:autoSpaceDE w:val="0"/>
              <w:snapToGrid w:val="0"/>
              <w:spacing w:after="0" w:line="240" w:lineRule="auto"/>
              <w:rPr>
                <w:rFonts w:ascii="Times New Roman" w:hAnsi="Times New Roman"/>
                <w:color w:val="231F20"/>
                <w:sz w:val="24"/>
                <w:szCs w:val="24"/>
              </w:rPr>
            </w:pPr>
          </w:p>
          <w:p w:rsidR="00743E90" w:rsidRDefault="00743E90" w:rsidP="00743E90">
            <w:pPr>
              <w:pStyle w:val="ListeParagraf1"/>
              <w:numPr>
                <w:ilvl w:val="0"/>
                <w:numId w:val="2"/>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1739 Sayılı Milli Eğitim Temel Kanunu</w:t>
            </w:r>
          </w:p>
          <w:p w:rsidR="00743E90" w:rsidRDefault="00743E90" w:rsidP="00743E90">
            <w:pPr>
              <w:pStyle w:val="ListeParagraf1"/>
              <w:numPr>
                <w:ilvl w:val="0"/>
                <w:numId w:val="2"/>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3797 Milli Eğitim Bakanlığının</w:t>
            </w:r>
          </w:p>
          <w:p w:rsidR="00743E90" w:rsidRDefault="00743E90" w:rsidP="00743E90">
            <w:pPr>
              <w:pStyle w:val="ListeParagraf1"/>
              <w:numPr>
                <w:ilvl w:val="0"/>
                <w:numId w:val="2"/>
              </w:num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 xml:space="preserve">3. Teşkilat ve Görevleri Hakkında Kanun </w:t>
            </w:r>
          </w:p>
          <w:p w:rsidR="00743E90" w:rsidRDefault="00743E90" w:rsidP="00743E90">
            <w:pPr>
              <w:pStyle w:val="ListeParagraf1"/>
              <w:numPr>
                <w:ilvl w:val="0"/>
                <w:numId w:val="2"/>
              </w:numPr>
              <w:autoSpaceDE w:val="0"/>
              <w:spacing w:after="0" w:line="240" w:lineRule="auto"/>
              <w:rPr>
                <w:rFonts w:ascii="Times New Roman" w:hAnsi="Times New Roman"/>
                <w:sz w:val="24"/>
                <w:szCs w:val="24"/>
              </w:rPr>
            </w:pPr>
            <w:r>
              <w:rPr>
                <w:rFonts w:ascii="Times New Roman" w:hAnsi="Times New Roman"/>
                <w:color w:val="231F20"/>
                <w:sz w:val="24"/>
                <w:szCs w:val="24"/>
              </w:rPr>
              <w:t>222 İlköğretim ve Eğitim Kanunu</w:t>
            </w:r>
          </w:p>
          <w:p w:rsidR="00743E90" w:rsidRDefault="00743E90" w:rsidP="00743E90">
            <w:pPr>
              <w:pStyle w:val="ListeParagraf1"/>
              <w:spacing w:after="0" w:line="240" w:lineRule="auto"/>
              <w:ind w:left="0"/>
              <w:jc w:val="both"/>
              <w:rPr>
                <w:rFonts w:ascii="Times New Roman" w:hAnsi="Times New Roman"/>
                <w:sz w:val="24"/>
                <w:szCs w:val="24"/>
              </w:rPr>
            </w:pPr>
          </w:p>
        </w:tc>
      </w:tr>
    </w:tbl>
    <w:p w:rsidR="00C27F62" w:rsidRDefault="00C27F62">
      <w:pPr>
        <w:pStyle w:val="ListeParagraf1"/>
        <w:jc w:val="both"/>
        <w:rPr>
          <w:rFonts w:ascii="Times New Roman" w:hAnsi="Times New Roman"/>
          <w:b/>
          <w:sz w:val="24"/>
          <w:szCs w:val="24"/>
        </w:rPr>
      </w:pPr>
    </w:p>
    <w:p w:rsidR="00C27F62" w:rsidRDefault="00C27F62">
      <w:pPr>
        <w:pStyle w:val="ListeParagraf1"/>
        <w:jc w:val="both"/>
        <w:rPr>
          <w:rFonts w:ascii="Times New Roman" w:hAnsi="Times New Roman"/>
          <w:b/>
          <w:sz w:val="24"/>
          <w:szCs w:val="24"/>
        </w:rPr>
      </w:pPr>
    </w:p>
    <w:p w:rsidR="00C27F62" w:rsidRDefault="00C27F62">
      <w:pPr>
        <w:pStyle w:val="ListeParagraf1"/>
        <w:jc w:val="both"/>
        <w:rPr>
          <w:rFonts w:ascii="Times New Roman" w:hAnsi="Times New Roman"/>
          <w:b/>
          <w:sz w:val="24"/>
          <w:szCs w:val="24"/>
        </w:rPr>
      </w:pPr>
    </w:p>
    <w:p w:rsidR="00203850" w:rsidRDefault="00203850">
      <w:pPr>
        <w:ind w:left="1080"/>
        <w:rPr>
          <w:rFonts w:ascii="Times New Roman" w:hAnsi="Times New Roman"/>
          <w:sz w:val="24"/>
          <w:szCs w:val="24"/>
        </w:rPr>
      </w:pPr>
    </w:p>
    <w:p w:rsidR="00203850" w:rsidRDefault="003B2EBE">
      <w:pPr>
        <w:pStyle w:val="Balk2"/>
        <w:rPr>
          <w:rFonts w:ascii="Times New Roman" w:hAnsi="Times New Roman" w:cs="Times New Roman"/>
          <w:sz w:val="24"/>
          <w:szCs w:val="24"/>
        </w:rPr>
      </w:pPr>
      <w:bookmarkStart w:id="12" w:name="__RefHeading___Toc419713117"/>
      <w:bookmarkEnd w:id="12"/>
      <w:r>
        <w:rPr>
          <w:rFonts w:ascii="Times New Roman" w:hAnsi="Times New Roman" w:cs="Times New Roman"/>
          <w:sz w:val="24"/>
          <w:szCs w:val="24"/>
        </w:rPr>
        <w:t>C. FAALİYET ALANLARI ÜRÜN VE HİZMETLER</w:t>
      </w:r>
    </w:p>
    <w:tbl>
      <w:tblPr>
        <w:tblpPr w:leftFromText="141" w:rightFromText="141" w:vertAnchor="text" w:horzAnchor="margin" w:tblpXSpec="center" w:tblpY="298"/>
        <w:tblW w:w="10200" w:type="dxa"/>
        <w:tblLayout w:type="fixed"/>
        <w:tblLook w:val="0000"/>
      </w:tblPr>
      <w:tblGrid>
        <w:gridCol w:w="4203"/>
        <w:gridCol w:w="5997"/>
      </w:tblGrid>
      <w:tr w:rsidR="00034CAF" w:rsidTr="00034CAF">
        <w:tc>
          <w:tcPr>
            <w:tcW w:w="4203" w:type="dxa"/>
            <w:tcBorders>
              <w:top w:val="double" w:sz="1" w:space="0" w:color="0000FF"/>
              <w:left w:val="double" w:sz="1" w:space="0" w:color="0000FF"/>
              <w:bottom w:val="double" w:sz="1" w:space="0" w:color="0000FF"/>
            </w:tcBorders>
            <w:shd w:val="clear" w:color="auto" w:fill="FF9900"/>
          </w:tcPr>
          <w:p w:rsidR="00034CAF" w:rsidRPr="00CD7ABA" w:rsidRDefault="00034CAF" w:rsidP="00CD7ABA">
            <w:pPr>
              <w:pStyle w:val="ListeParagraf1"/>
              <w:spacing w:after="0" w:line="240" w:lineRule="auto"/>
              <w:ind w:left="0"/>
              <w:jc w:val="center"/>
              <w:rPr>
                <w:rFonts w:ascii="Times New Roman" w:hAnsi="Times New Roman"/>
                <w:b/>
                <w:bCs/>
                <w:color w:val="FFFFFF"/>
                <w:sz w:val="32"/>
                <w:szCs w:val="32"/>
              </w:rPr>
            </w:pPr>
            <w:r w:rsidRPr="00CD7ABA">
              <w:rPr>
                <w:rFonts w:ascii="Times New Roman" w:hAnsi="Times New Roman"/>
                <w:b/>
                <w:bCs/>
                <w:color w:val="FFFFFF"/>
                <w:sz w:val="32"/>
                <w:szCs w:val="32"/>
              </w:rPr>
              <w:t>Faaliyet Alanları</w:t>
            </w:r>
          </w:p>
        </w:tc>
        <w:tc>
          <w:tcPr>
            <w:tcW w:w="5997" w:type="dxa"/>
            <w:tcBorders>
              <w:top w:val="double" w:sz="1" w:space="0" w:color="0000FF"/>
              <w:left w:val="double" w:sz="1" w:space="0" w:color="0000FF"/>
              <w:bottom w:val="double" w:sz="1" w:space="0" w:color="0000FF"/>
              <w:right w:val="double" w:sz="1" w:space="0" w:color="0000FF"/>
            </w:tcBorders>
            <w:shd w:val="clear" w:color="auto" w:fill="FF9900"/>
          </w:tcPr>
          <w:p w:rsidR="00034CAF" w:rsidRPr="00CD7ABA" w:rsidRDefault="00034CAF" w:rsidP="00CD7ABA">
            <w:pPr>
              <w:pStyle w:val="ListeParagraf1"/>
              <w:spacing w:after="0" w:line="240" w:lineRule="auto"/>
              <w:ind w:left="0"/>
              <w:jc w:val="center"/>
              <w:rPr>
                <w:sz w:val="32"/>
                <w:szCs w:val="32"/>
              </w:rPr>
            </w:pPr>
            <w:bookmarkStart w:id="13" w:name="__RefHeading___Toc419713119"/>
            <w:bookmarkEnd w:id="13"/>
            <w:r w:rsidRPr="00CD7ABA">
              <w:rPr>
                <w:rFonts w:ascii="Times New Roman" w:hAnsi="Times New Roman"/>
                <w:b/>
                <w:bCs/>
                <w:color w:val="FFFFFF"/>
                <w:sz w:val="32"/>
                <w:szCs w:val="32"/>
              </w:rPr>
              <w:t>Ürün ve Hizmetler</w:t>
            </w:r>
          </w:p>
        </w:tc>
      </w:tr>
      <w:tr w:rsidR="00034CAF" w:rsidTr="00034CAF">
        <w:trPr>
          <w:trHeight w:val="4058"/>
        </w:trPr>
        <w:tc>
          <w:tcPr>
            <w:tcW w:w="4203" w:type="dxa"/>
            <w:tcBorders>
              <w:top w:val="double" w:sz="1" w:space="0" w:color="0000FF"/>
              <w:left w:val="double" w:sz="1" w:space="0" w:color="0000FF"/>
              <w:bottom w:val="double" w:sz="1" w:space="0" w:color="0000FF"/>
            </w:tcBorders>
            <w:shd w:val="clear" w:color="auto" w:fill="auto"/>
          </w:tcPr>
          <w:p w:rsidR="00034CAF" w:rsidRDefault="00034CAF" w:rsidP="00034CAF">
            <w:pPr>
              <w:pStyle w:val="ListeParagraf1"/>
              <w:numPr>
                <w:ilvl w:val="0"/>
                <w:numId w:val="7"/>
              </w:numPr>
              <w:autoSpaceDE w:val="0"/>
              <w:spacing w:after="0" w:line="240" w:lineRule="auto"/>
              <w:rPr>
                <w:rFonts w:ascii="Times New Roman" w:hAnsi="Times New Roman"/>
                <w:color w:val="231F20"/>
                <w:sz w:val="24"/>
                <w:szCs w:val="24"/>
              </w:rPr>
            </w:pPr>
            <w:r>
              <w:rPr>
                <w:rFonts w:ascii="Times New Roman" w:hAnsi="Times New Roman"/>
                <w:b/>
                <w:bCs/>
                <w:color w:val="231F20"/>
                <w:sz w:val="24"/>
                <w:szCs w:val="24"/>
              </w:rPr>
              <w:t>Kültür Bölümü</w:t>
            </w:r>
          </w:p>
        </w:tc>
        <w:tc>
          <w:tcPr>
            <w:tcW w:w="5997" w:type="dxa"/>
            <w:tcBorders>
              <w:top w:val="double" w:sz="1" w:space="0" w:color="0000FF"/>
              <w:left w:val="double" w:sz="1" w:space="0" w:color="0000FF"/>
              <w:bottom w:val="double" w:sz="1" w:space="0" w:color="0000FF"/>
              <w:right w:val="double" w:sz="1" w:space="0" w:color="0000FF"/>
            </w:tcBorders>
            <w:shd w:val="clear" w:color="auto" w:fill="auto"/>
          </w:tcPr>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Ücretsiz Ders Kitaplarının dağıtımı - Yarışmalar</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 Şiir - kompozisyon ve resim )</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Kitap Okuma projesi - Belirli Gün ve Haftalar Kutlamaları</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Bakanlıkça Gönderilen Kitap ve Materyal Dağıtımı</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Çocuk ve Gençlerin Korunması - Toplam Kalite Yönetimi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Okul Gelişim Modeli - Okul Meclisleri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Proje yarışmaları - Eğitimde İyi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Örnekler Projesi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Anket Uygulamaları - Görevlendirme Yazıları - Valilik talimatları</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Geziler ( Okul gezileri ) - Kültür ve sanat eğitim projesi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Ders dışı etkinlikler - Gönüllü Veli projesi - Bilgi yarışmaları-</w:t>
            </w:r>
          </w:p>
          <w:p w:rsidR="00034CAF" w:rsidRDefault="00034CAF" w:rsidP="00034CAF">
            <w:pPr>
              <w:autoSpaceDE w:val="0"/>
              <w:rPr>
                <w:rFonts w:ascii="Times New Roman" w:hAnsi="Times New Roman"/>
                <w:color w:val="231F20"/>
                <w:sz w:val="24"/>
                <w:szCs w:val="24"/>
              </w:rPr>
            </w:pPr>
          </w:p>
        </w:tc>
      </w:tr>
      <w:tr w:rsidR="00034CAF" w:rsidTr="00034CAF">
        <w:tc>
          <w:tcPr>
            <w:tcW w:w="4203" w:type="dxa"/>
            <w:tcBorders>
              <w:top w:val="double" w:sz="1" w:space="0" w:color="0000FF"/>
              <w:left w:val="double" w:sz="1" w:space="0" w:color="0000FF"/>
              <w:bottom w:val="double" w:sz="1" w:space="0" w:color="0000FF"/>
            </w:tcBorders>
            <w:shd w:val="clear" w:color="auto" w:fill="auto"/>
          </w:tcPr>
          <w:p w:rsidR="00034CAF" w:rsidRDefault="00034CAF" w:rsidP="00034CAF">
            <w:pPr>
              <w:pStyle w:val="ListeParagraf1"/>
              <w:numPr>
                <w:ilvl w:val="0"/>
                <w:numId w:val="7"/>
              </w:numPr>
              <w:autoSpaceDE w:val="0"/>
              <w:spacing w:after="0" w:line="240" w:lineRule="auto"/>
              <w:rPr>
                <w:rFonts w:ascii="Times New Roman" w:hAnsi="Times New Roman"/>
                <w:color w:val="231F20"/>
                <w:sz w:val="24"/>
                <w:szCs w:val="24"/>
              </w:rPr>
            </w:pPr>
            <w:r>
              <w:rPr>
                <w:rFonts w:ascii="Times New Roman" w:hAnsi="Times New Roman"/>
                <w:b/>
                <w:bCs/>
                <w:color w:val="231F20"/>
                <w:sz w:val="24"/>
                <w:szCs w:val="24"/>
              </w:rPr>
              <w:t>Eğitim-Öğretim ve Öğrenci İşleri Bölümü</w:t>
            </w:r>
          </w:p>
        </w:tc>
        <w:tc>
          <w:tcPr>
            <w:tcW w:w="5997" w:type="dxa"/>
            <w:tcBorders>
              <w:top w:val="double" w:sz="1" w:space="0" w:color="0000FF"/>
              <w:left w:val="double" w:sz="1" w:space="0" w:color="0000FF"/>
              <w:bottom w:val="double" w:sz="1" w:space="0" w:color="0000FF"/>
              <w:right w:val="double" w:sz="1" w:space="0" w:color="0000FF"/>
            </w:tcBorders>
            <w:shd w:val="clear" w:color="auto" w:fill="auto"/>
          </w:tcPr>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Diploma ve karne işlemleri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Öğrenci disiplin işlemleri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Taşımalı Eğitim hizmetleri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Devamsız öğrencilerin takibi</w:t>
            </w:r>
          </w:p>
          <w:p w:rsidR="00034CAF" w:rsidRDefault="00B74A60" w:rsidP="00034CAF">
            <w:pPr>
              <w:autoSpaceDE w:val="0"/>
              <w:spacing w:after="0" w:line="240" w:lineRule="auto"/>
            </w:pPr>
            <w:r>
              <w:rPr>
                <w:rFonts w:ascii="Times New Roman" w:hAnsi="Times New Roman"/>
                <w:color w:val="231F20"/>
                <w:sz w:val="24"/>
                <w:szCs w:val="24"/>
              </w:rPr>
              <w:t>İ</w:t>
            </w:r>
            <w:r w:rsidR="00034CAF">
              <w:rPr>
                <w:rFonts w:ascii="Times New Roman" w:hAnsi="Times New Roman"/>
                <w:color w:val="231F20"/>
                <w:sz w:val="24"/>
                <w:szCs w:val="24"/>
              </w:rPr>
              <w:t>şlemleri</w:t>
            </w:r>
          </w:p>
        </w:tc>
      </w:tr>
      <w:tr w:rsidR="00034CAF" w:rsidTr="00034CAF">
        <w:tc>
          <w:tcPr>
            <w:tcW w:w="4203" w:type="dxa"/>
            <w:tcBorders>
              <w:top w:val="double" w:sz="1" w:space="0" w:color="0000FF"/>
              <w:left w:val="double" w:sz="1" w:space="0" w:color="0000FF"/>
              <w:bottom w:val="double" w:sz="1" w:space="0" w:color="0000FF"/>
            </w:tcBorders>
            <w:shd w:val="clear" w:color="auto" w:fill="auto"/>
          </w:tcPr>
          <w:p w:rsidR="00034CAF" w:rsidRDefault="00034CAF" w:rsidP="00034CAF">
            <w:pPr>
              <w:pStyle w:val="ListeParagraf1"/>
              <w:numPr>
                <w:ilvl w:val="0"/>
                <w:numId w:val="7"/>
              </w:numPr>
              <w:autoSpaceDE w:val="0"/>
              <w:spacing w:after="0" w:line="240" w:lineRule="auto"/>
              <w:rPr>
                <w:rFonts w:ascii="Times New Roman" w:hAnsi="Times New Roman"/>
                <w:color w:val="231F20"/>
                <w:sz w:val="24"/>
                <w:szCs w:val="24"/>
              </w:rPr>
            </w:pPr>
            <w:r>
              <w:rPr>
                <w:rFonts w:ascii="Times New Roman" w:hAnsi="Times New Roman"/>
                <w:b/>
                <w:bCs/>
                <w:color w:val="231F20"/>
                <w:sz w:val="24"/>
                <w:szCs w:val="24"/>
              </w:rPr>
              <w:lastRenderedPageBreak/>
              <w:t>Hizmet İçi Eğitim Bölümü</w:t>
            </w:r>
          </w:p>
        </w:tc>
        <w:tc>
          <w:tcPr>
            <w:tcW w:w="5997" w:type="dxa"/>
            <w:tcBorders>
              <w:top w:val="double" w:sz="1" w:space="0" w:color="0000FF"/>
              <w:left w:val="double" w:sz="1" w:space="0" w:color="0000FF"/>
              <w:bottom w:val="double" w:sz="1" w:space="0" w:color="0000FF"/>
              <w:right w:val="double" w:sz="1" w:space="0" w:color="0000FF"/>
            </w:tcBorders>
            <w:shd w:val="clear" w:color="auto" w:fill="auto"/>
          </w:tcPr>
          <w:p w:rsidR="00034CAF" w:rsidRDefault="00034CAF" w:rsidP="00034CAF">
            <w:pPr>
              <w:autoSpaceDE w:val="0"/>
              <w:spacing w:after="0" w:line="240" w:lineRule="auto"/>
            </w:pPr>
            <w:r>
              <w:rPr>
                <w:rFonts w:ascii="Times New Roman" w:hAnsi="Times New Roman"/>
                <w:color w:val="231F20"/>
                <w:sz w:val="24"/>
                <w:szCs w:val="24"/>
              </w:rPr>
              <w:t>Bakanlıkça veya İl ve ilçe mahallinde düzenlenecek Hizmet içi Eğitim programlarının takibinin  sağlanıp  katılımlarının  sağlanması.</w:t>
            </w:r>
          </w:p>
        </w:tc>
      </w:tr>
      <w:tr w:rsidR="00034CAF" w:rsidTr="00034CAF">
        <w:tc>
          <w:tcPr>
            <w:tcW w:w="4203" w:type="dxa"/>
            <w:tcBorders>
              <w:top w:val="double" w:sz="1" w:space="0" w:color="0000FF"/>
              <w:left w:val="double" w:sz="1" w:space="0" w:color="0000FF"/>
              <w:bottom w:val="double" w:sz="1" w:space="0" w:color="0000FF"/>
            </w:tcBorders>
            <w:shd w:val="clear" w:color="auto" w:fill="auto"/>
          </w:tcPr>
          <w:p w:rsidR="00034CAF" w:rsidRDefault="00034CAF" w:rsidP="00034CAF">
            <w:pPr>
              <w:pStyle w:val="ListeParagraf1"/>
              <w:numPr>
                <w:ilvl w:val="0"/>
                <w:numId w:val="7"/>
              </w:numPr>
              <w:autoSpaceDE w:val="0"/>
              <w:spacing w:after="0" w:line="240" w:lineRule="auto"/>
              <w:rPr>
                <w:rFonts w:ascii="Times New Roman" w:hAnsi="Times New Roman"/>
                <w:color w:val="231F20"/>
                <w:sz w:val="24"/>
                <w:szCs w:val="24"/>
              </w:rPr>
            </w:pPr>
            <w:r>
              <w:rPr>
                <w:rFonts w:ascii="Times New Roman" w:hAnsi="Times New Roman"/>
                <w:b/>
                <w:bCs/>
                <w:color w:val="231F20"/>
                <w:sz w:val="24"/>
                <w:szCs w:val="24"/>
              </w:rPr>
              <w:t>Okul Öncesi Eğitim Bölümü</w:t>
            </w:r>
          </w:p>
        </w:tc>
        <w:tc>
          <w:tcPr>
            <w:tcW w:w="5997" w:type="dxa"/>
            <w:tcBorders>
              <w:top w:val="double" w:sz="1" w:space="0" w:color="0000FF"/>
              <w:left w:val="double" w:sz="1" w:space="0" w:color="0000FF"/>
              <w:bottom w:val="double" w:sz="1" w:space="0" w:color="0000FF"/>
              <w:right w:val="double" w:sz="1" w:space="0" w:color="0000FF"/>
            </w:tcBorders>
            <w:shd w:val="clear" w:color="auto" w:fill="auto"/>
          </w:tcPr>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Okul öncesi Eğitim Programlarının uygulanmasını sağlamak</w:t>
            </w:r>
          </w:p>
          <w:p w:rsidR="00034CAF" w:rsidRDefault="00034CAF" w:rsidP="00034CAF">
            <w:pPr>
              <w:autoSpaceDE w:val="0"/>
              <w:spacing w:after="0" w:line="240" w:lineRule="auto"/>
            </w:pPr>
            <w:r>
              <w:rPr>
                <w:rFonts w:ascii="Times New Roman" w:hAnsi="Times New Roman"/>
                <w:color w:val="231F20"/>
                <w:sz w:val="24"/>
                <w:szCs w:val="24"/>
              </w:rPr>
              <w:t>Okul öncesi Eğitim ile ilgili toplantı, panel, konferans vb. etkinlikleri katılımları  sağlamak</w:t>
            </w:r>
          </w:p>
        </w:tc>
      </w:tr>
      <w:tr w:rsidR="00034CAF" w:rsidTr="00034CAF">
        <w:tc>
          <w:tcPr>
            <w:tcW w:w="4203" w:type="dxa"/>
            <w:tcBorders>
              <w:top w:val="double" w:sz="1" w:space="0" w:color="0000FF"/>
              <w:left w:val="double" w:sz="1" w:space="0" w:color="0000FF"/>
              <w:bottom w:val="double" w:sz="1" w:space="0" w:color="0000FF"/>
            </w:tcBorders>
            <w:shd w:val="clear" w:color="auto" w:fill="auto"/>
          </w:tcPr>
          <w:p w:rsidR="00034CAF" w:rsidRDefault="00034CAF" w:rsidP="00034CAF">
            <w:pPr>
              <w:pStyle w:val="ListeParagraf1"/>
              <w:numPr>
                <w:ilvl w:val="0"/>
                <w:numId w:val="7"/>
              </w:numPr>
              <w:tabs>
                <w:tab w:val="left" w:pos="384"/>
              </w:tabs>
              <w:autoSpaceDE w:val="0"/>
              <w:spacing w:after="0" w:line="240" w:lineRule="auto"/>
              <w:rPr>
                <w:rFonts w:ascii="Times New Roman" w:hAnsi="Times New Roman"/>
                <w:color w:val="231F20"/>
                <w:sz w:val="24"/>
                <w:szCs w:val="24"/>
              </w:rPr>
            </w:pPr>
            <w:r>
              <w:rPr>
                <w:rFonts w:ascii="Times New Roman" w:hAnsi="Times New Roman"/>
                <w:b/>
                <w:bCs/>
                <w:color w:val="231F20"/>
                <w:sz w:val="24"/>
                <w:szCs w:val="24"/>
              </w:rPr>
              <w:t>Sağlık İşleri Bölümü</w:t>
            </w:r>
          </w:p>
        </w:tc>
        <w:tc>
          <w:tcPr>
            <w:tcW w:w="5997" w:type="dxa"/>
            <w:tcBorders>
              <w:top w:val="double" w:sz="1" w:space="0" w:color="0000FF"/>
              <w:left w:val="double" w:sz="1" w:space="0" w:color="0000FF"/>
              <w:bottom w:val="double" w:sz="1" w:space="0" w:color="0000FF"/>
              <w:right w:val="double" w:sz="1" w:space="0" w:color="0000FF"/>
            </w:tcBorders>
            <w:shd w:val="clear" w:color="auto" w:fill="auto"/>
          </w:tcPr>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Toplum, insan sağlığı ve çevreyi koruma konularında kurs, seminer ve konferanslara  katılımları  sağlamak</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Öğrencilere yönelik sağlık taramalarının yapılmasını  takip  etmek</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Personel sağlık hizmetleri ile ilgili iş ve işlemler</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Öğrencilerin beslenme eğitimi ile ilgili iş ve işlemler</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Bulaşıcı hastalıkların önlenmesi ile ilgili gerekli önlemlerin alınmasını sağlamak</w:t>
            </w:r>
          </w:p>
          <w:p w:rsidR="00034CAF" w:rsidRDefault="00034CAF" w:rsidP="00034CAF">
            <w:pPr>
              <w:autoSpaceDE w:val="0"/>
              <w:spacing w:after="0" w:line="240" w:lineRule="auto"/>
            </w:pPr>
            <w:r>
              <w:rPr>
                <w:rFonts w:ascii="Times New Roman" w:hAnsi="Times New Roman"/>
                <w:color w:val="231F20"/>
                <w:sz w:val="24"/>
                <w:szCs w:val="24"/>
              </w:rPr>
              <w:t>Okul Sağlığı Hizmetleri İşbirliği Protokolü" çerçevesinde gerekli çalışmaların yapılmasını</w:t>
            </w:r>
          </w:p>
        </w:tc>
      </w:tr>
      <w:tr w:rsidR="00034CAF" w:rsidTr="00034CAF">
        <w:tc>
          <w:tcPr>
            <w:tcW w:w="4203" w:type="dxa"/>
            <w:tcBorders>
              <w:top w:val="double" w:sz="1" w:space="0" w:color="0000FF"/>
              <w:left w:val="double" w:sz="1" w:space="0" w:color="0000FF"/>
              <w:bottom w:val="double" w:sz="1" w:space="0" w:color="0000FF"/>
            </w:tcBorders>
            <w:shd w:val="clear" w:color="auto" w:fill="auto"/>
          </w:tcPr>
          <w:p w:rsidR="00034CAF" w:rsidRDefault="00034CAF" w:rsidP="00034CAF">
            <w:pPr>
              <w:pStyle w:val="ListeParagraf1"/>
              <w:numPr>
                <w:ilvl w:val="0"/>
                <w:numId w:val="7"/>
              </w:numPr>
              <w:tabs>
                <w:tab w:val="left" w:pos="384"/>
              </w:tabs>
              <w:autoSpaceDE w:val="0"/>
              <w:spacing w:after="0" w:line="240" w:lineRule="auto"/>
              <w:rPr>
                <w:rFonts w:ascii="Times New Roman" w:hAnsi="Times New Roman"/>
                <w:b/>
                <w:bCs/>
                <w:color w:val="231F20"/>
                <w:sz w:val="24"/>
                <w:szCs w:val="24"/>
              </w:rPr>
            </w:pPr>
            <w:r>
              <w:rPr>
                <w:rFonts w:ascii="Times New Roman" w:hAnsi="Times New Roman"/>
                <w:b/>
                <w:bCs/>
                <w:color w:val="231F20"/>
                <w:sz w:val="24"/>
                <w:szCs w:val="24"/>
              </w:rPr>
              <w:t>Strateji Geliştirme ve İstatistik Bölümü</w:t>
            </w:r>
          </w:p>
          <w:p w:rsidR="00034CAF" w:rsidRDefault="00034CAF" w:rsidP="00034CAF">
            <w:pPr>
              <w:pStyle w:val="ListeParagraf1"/>
              <w:tabs>
                <w:tab w:val="left" w:pos="384"/>
              </w:tabs>
              <w:autoSpaceDE w:val="0"/>
              <w:spacing w:after="0" w:line="240" w:lineRule="auto"/>
              <w:ind w:left="360"/>
              <w:rPr>
                <w:rFonts w:ascii="Times New Roman" w:hAnsi="Times New Roman"/>
                <w:b/>
                <w:bCs/>
                <w:color w:val="231F20"/>
                <w:sz w:val="24"/>
                <w:szCs w:val="24"/>
              </w:rPr>
            </w:pPr>
          </w:p>
          <w:p w:rsidR="00034CAF" w:rsidRDefault="00034CAF" w:rsidP="00034CAF">
            <w:pPr>
              <w:pStyle w:val="ListeParagraf1"/>
              <w:tabs>
                <w:tab w:val="left" w:pos="384"/>
              </w:tabs>
              <w:autoSpaceDE w:val="0"/>
              <w:spacing w:after="0" w:line="240" w:lineRule="auto"/>
              <w:ind w:left="360"/>
              <w:rPr>
                <w:rFonts w:ascii="Times New Roman" w:hAnsi="Times New Roman"/>
                <w:b/>
                <w:bCs/>
                <w:color w:val="231F20"/>
                <w:sz w:val="24"/>
                <w:szCs w:val="24"/>
              </w:rPr>
            </w:pPr>
          </w:p>
        </w:tc>
        <w:tc>
          <w:tcPr>
            <w:tcW w:w="5997" w:type="dxa"/>
            <w:tcBorders>
              <w:top w:val="double" w:sz="1" w:space="0" w:color="0000FF"/>
              <w:left w:val="double" w:sz="1" w:space="0" w:color="0000FF"/>
              <w:bottom w:val="double" w:sz="1" w:space="0" w:color="0000FF"/>
              <w:right w:val="double" w:sz="1" w:space="0" w:color="0000FF"/>
            </w:tcBorders>
            <w:shd w:val="clear" w:color="auto" w:fill="auto"/>
          </w:tcPr>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Her yıl 1 Ekim tarihi itibariyle tüm okul ve kurumların bilgileri internet ortamında girilmesi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Stratejik Plan hazırlamak</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Hizmetlerin hızlı ve doğru ve verimli yürütülmesini sağlamak</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Hazırlanan plan ve projelerin uygulanması işlemleri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Öğretim metotların geliştirilmesi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Toplam Kalite Yönetimi ve Stratejik Planlama</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Okulumuzu  ilgilendiren  projelere  katılımların  sağlanması:</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MEB ve Milli Eğitim Müdürlüğünce yapılan Projeler</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Orta Öğretim Projeleri-SODES-OGP Projeleri</w:t>
            </w:r>
          </w:p>
          <w:p w:rsidR="00034CAF" w:rsidRDefault="00034CAF" w:rsidP="00034CAF">
            <w:pPr>
              <w:autoSpaceDE w:val="0"/>
              <w:spacing w:after="0" w:line="240" w:lineRule="auto"/>
            </w:pPr>
            <w:r>
              <w:rPr>
                <w:rFonts w:ascii="Times New Roman" w:hAnsi="Times New Roman"/>
                <w:color w:val="231F20"/>
                <w:sz w:val="24"/>
                <w:szCs w:val="24"/>
              </w:rPr>
              <w:t xml:space="preserve"> IPA Projeleri, TUBİTAK, Bu Benim Eserim</w:t>
            </w:r>
          </w:p>
        </w:tc>
      </w:tr>
      <w:tr w:rsidR="00034CAF" w:rsidTr="00034CAF">
        <w:tc>
          <w:tcPr>
            <w:tcW w:w="4203" w:type="dxa"/>
            <w:tcBorders>
              <w:top w:val="double" w:sz="1" w:space="0" w:color="0000FF"/>
              <w:left w:val="double" w:sz="1" w:space="0" w:color="0000FF"/>
              <w:bottom w:val="double" w:sz="1" w:space="0" w:color="0000FF"/>
            </w:tcBorders>
            <w:shd w:val="clear" w:color="auto" w:fill="auto"/>
          </w:tcPr>
          <w:p w:rsidR="00034CAF" w:rsidRDefault="00034CAF" w:rsidP="00034CAF">
            <w:pPr>
              <w:pStyle w:val="ListeParagraf1"/>
              <w:numPr>
                <w:ilvl w:val="0"/>
                <w:numId w:val="7"/>
              </w:numPr>
              <w:tabs>
                <w:tab w:val="left" w:pos="384"/>
              </w:tabs>
              <w:autoSpaceDE w:val="0"/>
              <w:spacing w:after="0" w:line="240" w:lineRule="auto"/>
              <w:rPr>
                <w:rFonts w:ascii="Times New Roman" w:hAnsi="Times New Roman"/>
                <w:color w:val="231F20"/>
                <w:sz w:val="24"/>
                <w:szCs w:val="24"/>
              </w:rPr>
            </w:pPr>
            <w:r>
              <w:rPr>
                <w:rFonts w:ascii="Times New Roman" w:hAnsi="Times New Roman"/>
                <w:b/>
                <w:bCs/>
                <w:color w:val="231F20"/>
                <w:sz w:val="24"/>
                <w:szCs w:val="24"/>
              </w:rPr>
              <w:t>Eğitim Araçları ve Donatım Bölümü</w:t>
            </w:r>
          </w:p>
        </w:tc>
        <w:tc>
          <w:tcPr>
            <w:tcW w:w="5997" w:type="dxa"/>
            <w:tcBorders>
              <w:top w:val="double" w:sz="1" w:space="0" w:color="0000FF"/>
              <w:left w:val="double" w:sz="1" w:space="0" w:color="0000FF"/>
              <w:bottom w:val="double" w:sz="1" w:space="0" w:color="0000FF"/>
              <w:right w:val="double" w:sz="1" w:space="0" w:color="0000FF"/>
            </w:tcBorders>
            <w:shd w:val="clear" w:color="auto" w:fill="auto"/>
          </w:tcPr>
          <w:p w:rsidR="00034CAF" w:rsidRDefault="00034CAF" w:rsidP="00034CAF">
            <w:pPr>
              <w:autoSpaceDE w:val="0"/>
              <w:spacing w:after="0" w:line="240" w:lineRule="auto"/>
            </w:pPr>
            <w:r>
              <w:rPr>
                <w:rFonts w:ascii="Times New Roman" w:hAnsi="Times New Roman"/>
                <w:color w:val="231F20"/>
                <w:sz w:val="24"/>
                <w:szCs w:val="24"/>
              </w:rPr>
              <w:br/>
              <w:t>Demirbaş eşya ile ilgili iş ve işlemler</w:t>
            </w:r>
          </w:p>
        </w:tc>
      </w:tr>
      <w:tr w:rsidR="00034CAF" w:rsidTr="00034CAF">
        <w:tc>
          <w:tcPr>
            <w:tcW w:w="4203" w:type="dxa"/>
            <w:tcBorders>
              <w:top w:val="double" w:sz="1" w:space="0" w:color="0000FF"/>
              <w:left w:val="double" w:sz="1" w:space="0" w:color="0000FF"/>
              <w:bottom w:val="double" w:sz="1" w:space="0" w:color="0000FF"/>
            </w:tcBorders>
            <w:shd w:val="clear" w:color="auto" w:fill="auto"/>
          </w:tcPr>
          <w:p w:rsidR="00034CAF" w:rsidRDefault="00034CAF" w:rsidP="00034CAF">
            <w:pPr>
              <w:pStyle w:val="ListeParagraf1"/>
              <w:numPr>
                <w:ilvl w:val="0"/>
                <w:numId w:val="7"/>
              </w:numPr>
              <w:tabs>
                <w:tab w:val="left" w:pos="384"/>
              </w:tabs>
              <w:autoSpaceDE w:val="0"/>
              <w:spacing w:after="0" w:line="240" w:lineRule="auto"/>
              <w:rPr>
                <w:rFonts w:ascii="Times New Roman" w:hAnsi="Times New Roman"/>
                <w:color w:val="231F20"/>
                <w:sz w:val="24"/>
                <w:szCs w:val="24"/>
              </w:rPr>
            </w:pPr>
            <w:r>
              <w:rPr>
                <w:rFonts w:ascii="Times New Roman" w:hAnsi="Times New Roman"/>
                <w:b/>
                <w:bCs/>
                <w:color w:val="231F20"/>
                <w:sz w:val="24"/>
                <w:szCs w:val="24"/>
              </w:rPr>
              <w:t>Arşiv ve İdare Bölümü</w:t>
            </w:r>
          </w:p>
        </w:tc>
        <w:tc>
          <w:tcPr>
            <w:tcW w:w="5997" w:type="dxa"/>
            <w:tcBorders>
              <w:top w:val="double" w:sz="1" w:space="0" w:color="0000FF"/>
              <w:left w:val="double" w:sz="1" w:space="0" w:color="0000FF"/>
              <w:bottom w:val="double" w:sz="1" w:space="0" w:color="0000FF"/>
              <w:right w:val="double" w:sz="1" w:space="0" w:color="0000FF"/>
            </w:tcBorders>
            <w:shd w:val="clear" w:color="auto" w:fill="auto"/>
          </w:tcPr>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Evrak kaydı ve dağıtımı</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Desimal dosyalama işlemleri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Evrak arşivleme</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Bina ve çevre temizliği işlemleri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Bina giriş ve çıkışların kontrolü</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Okula  gelen belgeleri arşivleme</w:t>
            </w:r>
          </w:p>
          <w:p w:rsidR="00034CAF" w:rsidRDefault="00034CAF" w:rsidP="00034CAF">
            <w:pPr>
              <w:autoSpaceDE w:val="0"/>
              <w:spacing w:after="0" w:line="240" w:lineRule="auto"/>
            </w:pPr>
            <w:r>
              <w:rPr>
                <w:rFonts w:ascii="Times New Roman" w:hAnsi="Times New Roman"/>
                <w:color w:val="231F20"/>
                <w:sz w:val="24"/>
                <w:szCs w:val="24"/>
              </w:rPr>
              <w:t>Resmi Gazete ve Tebliğler Dergilerini her yılsonunda ciltleyerek arşivlemek</w:t>
            </w:r>
          </w:p>
        </w:tc>
      </w:tr>
      <w:tr w:rsidR="00034CAF" w:rsidTr="00034CAF">
        <w:tc>
          <w:tcPr>
            <w:tcW w:w="4203" w:type="dxa"/>
            <w:tcBorders>
              <w:top w:val="double" w:sz="1" w:space="0" w:color="0000FF"/>
              <w:left w:val="double" w:sz="1" w:space="0" w:color="0000FF"/>
              <w:bottom w:val="double" w:sz="1" w:space="0" w:color="0000FF"/>
            </w:tcBorders>
            <w:shd w:val="clear" w:color="auto" w:fill="auto"/>
          </w:tcPr>
          <w:p w:rsidR="00034CAF" w:rsidRDefault="00034CAF" w:rsidP="00034CAF">
            <w:pPr>
              <w:pStyle w:val="ListeParagraf1"/>
              <w:numPr>
                <w:ilvl w:val="0"/>
                <w:numId w:val="7"/>
              </w:numPr>
              <w:tabs>
                <w:tab w:val="left" w:pos="384"/>
              </w:tabs>
              <w:autoSpaceDE w:val="0"/>
              <w:spacing w:after="0" w:line="240" w:lineRule="auto"/>
              <w:rPr>
                <w:rFonts w:ascii="Times New Roman" w:hAnsi="Times New Roman"/>
                <w:color w:val="231F20"/>
                <w:sz w:val="24"/>
                <w:szCs w:val="24"/>
              </w:rPr>
            </w:pPr>
            <w:r>
              <w:rPr>
                <w:rFonts w:ascii="Times New Roman" w:hAnsi="Times New Roman"/>
                <w:b/>
                <w:bCs/>
                <w:color w:val="231F20"/>
                <w:sz w:val="24"/>
                <w:szCs w:val="24"/>
              </w:rPr>
              <w:t>Sivil Savunma Hizmetleri Bölümü</w:t>
            </w:r>
          </w:p>
        </w:tc>
        <w:tc>
          <w:tcPr>
            <w:tcW w:w="5997" w:type="dxa"/>
            <w:tcBorders>
              <w:top w:val="double" w:sz="1" w:space="0" w:color="0000FF"/>
              <w:left w:val="double" w:sz="1" w:space="0" w:color="0000FF"/>
              <w:bottom w:val="double" w:sz="1" w:space="0" w:color="0000FF"/>
              <w:right w:val="double" w:sz="1" w:space="0" w:color="0000FF"/>
            </w:tcBorders>
            <w:shd w:val="clear" w:color="auto" w:fill="auto"/>
          </w:tcPr>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Acil Önlem Eylem Planları işlemleri</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Milli Alarm Sistem Yönergesi dâhilindeki faaliyetler</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Sivil Savunma Planlarının yaptırılıp onaylanması</w:t>
            </w:r>
          </w:p>
          <w:p w:rsidR="00034CAF" w:rsidRDefault="00034CAF" w:rsidP="00034CAF">
            <w:pPr>
              <w:autoSpaceDE w:val="0"/>
              <w:spacing w:after="0" w:line="240" w:lineRule="auto"/>
              <w:rPr>
                <w:rFonts w:ascii="Times New Roman" w:hAnsi="Times New Roman"/>
                <w:color w:val="231F20"/>
                <w:sz w:val="24"/>
                <w:szCs w:val="24"/>
              </w:rPr>
            </w:pPr>
            <w:r>
              <w:rPr>
                <w:rFonts w:ascii="Times New Roman" w:hAnsi="Times New Roman"/>
                <w:color w:val="231F20"/>
                <w:sz w:val="24"/>
                <w:szCs w:val="24"/>
              </w:rPr>
              <w:t>Yangın Önleme ve Söndürme Yönergesini hazırlama işlemleri</w:t>
            </w:r>
          </w:p>
          <w:p w:rsidR="00034CAF" w:rsidRDefault="00034CAF" w:rsidP="00034CAF">
            <w:pPr>
              <w:autoSpaceDE w:val="0"/>
              <w:spacing w:after="0" w:line="240" w:lineRule="auto"/>
              <w:rPr>
                <w:rFonts w:ascii="Times New Roman" w:hAnsi="Times New Roman"/>
                <w:color w:val="231F20"/>
                <w:sz w:val="24"/>
                <w:szCs w:val="24"/>
              </w:rPr>
            </w:pPr>
          </w:p>
        </w:tc>
      </w:tr>
    </w:tbl>
    <w:p w:rsidR="00203850" w:rsidRDefault="00203850">
      <w:pPr>
        <w:pStyle w:val="Balk2"/>
        <w:rPr>
          <w:rFonts w:ascii="Times New Roman" w:hAnsi="Times New Roman" w:cs="Times New Roman"/>
          <w:sz w:val="24"/>
          <w:szCs w:val="24"/>
        </w:rPr>
      </w:pPr>
    </w:p>
    <w:p w:rsidR="00CD7ABA" w:rsidRDefault="00CD7ABA" w:rsidP="00F02032">
      <w:pPr>
        <w:pStyle w:val="Balk2"/>
        <w:rPr>
          <w:rFonts w:ascii="Times New Roman" w:hAnsi="Times New Roman" w:cs="Times New Roman"/>
          <w:sz w:val="24"/>
          <w:szCs w:val="24"/>
        </w:rPr>
      </w:pPr>
      <w:bookmarkStart w:id="14" w:name="__RefHeading___Toc419713118"/>
      <w:bookmarkStart w:id="15" w:name="__RefHeading___Toc419713120"/>
      <w:bookmarkEnd w:id="14"/>
      <w:bookmarkEnd w:id="15"/>
    </w:p>
    <w:p w:rsidR="00CD7ABA" w:rsidRDefault="00CD7ABA" w:rsidP="00F02032">
      <w:pPr>
        <w:pStyle w:val="Balk2"/>
        <w:rPr>
          <w:rFonts w:ascii="Times New Roman" w:hAnsi="Times New Roman" w:cs="Times New Roman"/>
          <w:sz w:val="24"/>
          <w:szCs w:val="24"/>
        </w:rPr>
      </w:pPr>
    </w:p>
    <w:p w:rsidR="00203850" w:rsidRDefault="003B2EBE" w:rsidP="00F02032">
      <w:pPr>
        <w:pStyle w:val="Balk2"/>
        <w:rPr>
          <w:rFonts w:ascii="Times New Roman" w:hAnsi="Times New Roman" w:cs="Times New Roman"/>
          <w:sz w:val="24"/>
          <w:szCs w:val="24"/>
        </w:rPr>
      </w:pPr>
      <w:r>
        <w:rPr>
          <w:rFonts w:ascii="Times New Roman" w:hAnsi="Times New Roman" w:cs="Times New Roman"/>
          <w:sz w:val="24"/>
          <w:szCs w:val="24"/>
        </w:rPr>
        <w:t>D. Paydaş Analizi</w:t>
      </w:r>
    </w:p>
    <w:p w:rsidR="00F02032" w:rsidRPr="00F02032" w:rsidRDefault="00F02032" w:rsidP="00F02032"/>
    <w:p w:rsidR="00036635" w:rsidRPr="0095466D" w:rsidRDefault="00036635" w:rsidP="00036635">
      <w:pPr>
        <w:ind w:firstLine="708"/>
        <w:jc w:val="both"/>
        <w:rPr>
          <w:rFonts w:ascii="Times New Roman" w:hAnsi="Times New Roman"/>
        </w:rPr>
      </w:pPr>
      <w:bookmarkStart w:id="16" w:name="__RefHeading___Toc419713121"/>
      <w:bookmarkEnd w:id="16"/>
      <w:r w:rsidRPr="0095466D">
        <w:rPr>
          <w:rFonts w:ascii="Times New Roman" w:hAnsi="Times New Roman"/>
        </w:rPr>
        <w:t>Kurumumuzun temel paydaşları öğrenci, veli ve öğretmen olmakla birlikte eğitimin dışsal etkisi nedeniyle okul çevresinde etkileşim içinde olunan geniş bir paydaş kitlesi bulunmaktadır. Paydaşlarımızın görüşleri anket, toplantı, dilek ve istek kutuları, elektronik ortamda iletilen önerilerde dâhil olmak üzere çeşitli yöntemlerle sürekli olarak alınmaktadır.</w:t>
      </w:r>
    </w:p>
    <w:p w:rsidR="00036635" w:rsidRPr="0095466D" w:rsidRDefault="00036635" w:rsidP="00036635">
      <w:pPr>
        <w:jc w:val="both"/>
        <w:rPr>
          <w:rFonts w:ascii="Times New Roman" w:hAnsi="Times New Roman"/>
        </w:rPr>
      </w:pPr>
      <w:r w:rsidRPr="0095466D">
        <w:rPr>
          <w:rFonts w:ascii="Times New Roman" w:hAnsi="Times New Roman"/>
          <w:noProof/>
          <w:szCs w:val="24"/>
          <w:lang w:eastAsia="tr-TR"/>
        </w:rPr>
        <w:drawing>
          <wp:inline distT="0" distB="0" distL="0" distR="0">
            <wp:extent cx="4743450" cy="2781300"/>
            <wp:effectExtent l="0" t="0" r="0" b="0"/>
            <wp:docPr id="7" name="Diyagram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Diyagram 1"/>
                    <pic:cNvPicPr>
                      <a:picLocks noChangeArrowheads="1"/>
                    </pic:cNvPicPr>
                  </pic:nvPicPr>
                  <pic:blipFill>
                    <a:blip r:embed="rId15" cstate="print"/>
                    <a:srcRect l="-30711" t="-674" r="-30688" b="-557"/>
                    <a:stretch>
                      <a:fillRect/>
                    </a:stretch>
                  </pic:blipFill>
                  <pic:spPr bwMode="auto">
                    <a:xfrm>
                      <a:off x="0" y="0"/>
                      <a:ext cx="4748246" cy="2784112"/>
                    </a:xfrm>
                    <a:prstGeom prst="rect">
                      <a:avLst/>
                    </a:prstGeom>
                    <a:noFill/>
                    <a:ln w="9525">
                      <a:noFill/>
                      <a:miter lim="800000"/>
                      <a:headEnd/>
                      <a:tailEnd/>
                    </a:ln>
                  </pic:spPr>
                </pic:pic>
              </a:graphicData>
            </a:graphic>
          </wp:inline>
        </w:drawing>
      </w:r>
    </w:p>
    <w:p w:rsidR="00036635" w:rsidRDefault="00036635" w:rsidP="00036635">
      <w:pPr>
        <w:jc w:val="both"/>
        <w:rPr>
          <w:rFonts w:ascii="Times New Roman" w:hAnsi="Times New Roman"/>
        </w:rPr>
      </w:pPr>
      <w:r w:rsidRPr="0095466D">
        <w:rPr>
          <w:rFonts w:ascii="Times New Roman" w:hAnsi="Times New Roman"/>
        </w:rPr>
        <w:t xml:space="preserve">Paydaş anketlerine ilişkin ortaya çıkan temel sonuçlara altta yer verilmiştir  : </w:t>
      </w:r>
    </w:p>
    <w:p w:rsidR="00CD7ABA" w:rsidRDefault="00CD7ABA" w:rsidP="00036635">
      <w:pPr>
        <w:jc w:val="both"/>
        <w:rPr>
          <w:rFonts w:ascii="Times New Roman" w:hAnsi="Times New Roman"/>
        </w:rPr>
      </w:pPr>
    </w:p>
    <w:p w:rsidR="00CD7ABA" w:rsidRDefault="00CD7ABA" w:rsidP="00036635">
      <w:pPr>
        <w:jc w:val="both"/>
        <w:rPr>
          <w:rFonts w:ascii="Times New Roman" w:hAnsi="Times New Roman"/>
        </w:rPr>
      </w:pPr>
    </w:p>
    <w:p w:rsidR="00CD7ABA" w:rsidRPr="0095466D" w:rsidRDefault="00CD7ABA" w:rsidP="00036635">
      <w:pPr>
        <w:jc w:val="both"/>
        <w:rPr>
          <w:rFonts w:ascii="Times New Roman" w:hAnsi="Times New Roman"/>
        </w:rPr>
      </w:pPr>
    </w:p>
    <w:p w:rsidR="00036635" w:rsidRPr="00ED5EBC" w:rsidRDefault="00036635" w:rsidP="00036635">
      <w:pPr>
        <w:pStyle w:val="Balk3"/>
        <w:jc w:val="center"/>
        <w:rPr>
          <w:rFonts w:ascii="Times New Roman" w:hAnsi="Times New Roman" w:cs="Times New Roman"/>
          <w:color w:val="auto"/>
          <w:sz w:val="28"/>
          <w:szCs w:val="28"/>
        </w:rPr>
      </w:pPr>
      <w:r w:rsidRPr="00ED5EBC">
        <w:rPr>
          <w:rFonts w:ascii="Times New Roman" w:hAnsi="Times New Roman" w:cs="Times New Roman"/>
          <w:color w:val="auto"/>
          <w:sz w:val="28"/>
          <w:szCs w:val="28"/>
        </w:rPr>
        <w:t xml:space="preserve">Öğrenci Anketi </w:t>
      </w:r>
      <w:r w:rsidR="00A94FE0">
        <w:rPr>
          <w:rFonts w:ascii="Times New Roman" w:hAnsi="Times New Roman" w:cs="Times New Roman"/>
          <w:color w:val="auto"/>
          <w:sz w:val="28"/>
          <w:szCs w:val="28"/>
        </w:rPr>
        <w:t>Sonuçları Yüzdeleri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02"/>
        <w:gridCol w:w="1038"/>
        <w:gridCol w:w="1116"/>
        <w:gridCol w:w="1047"/>
        <w:gridCol w:w="939"/>
        <w:gridCol w:w="1273"/>
      </w:tblGrid>
      <w:tr w:rsidR="00036635" w:rsidRPr="0095466D" w:rsidTr="00034CAF">
        <w:trPr>
          <w:trHeight w:val="422"/>
        </w:trPr>
        <w:tc>
          <w:tcPr>
            <w:tcW w:w="6732" w:type="dxa"/>
            <w:shd w:val="clear" w:color="auto" w:fill="auto"/>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Maddeler</w:t>
            </w:r>
          </w:p>
        </w:tc>
        <w:tc>
          <w:tcPr>
            <w:tcW w:w="1437"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Kesinlikle K</w:t>
            </w:r>
          </w:p>
        </w:tc>
        <w:tc>
          <w:tcPr>
            <w:tcW w:w="1437"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Katılıyorum</w:t>
            </w:r>
          </w:p>
        </w:tc>
        <w:tc>
          <w:tcPr>
            <w:tcW w:w="1371"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Kararsızım</w:t>
            </w:r>
          </w:p>
        </w:tc>
        <w:tc>
          <w:tcPr>
            <w:tcW w:w="1437"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Kısmen Ka</w:t>
            </w:r>
          </w:p>
        </w:tc>
        <w:tc>
          <w:tcPr>
            <w:tcW w:w="1648"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Katılmıyorum</w:t>
            </w:r>
          </w:p>
        </w:tc>
      </w:tr>
      <w:tr w:rsidR="00036635" w:rsidRPr="0095466D" w:rsidTr="00034CAF">
        <w:trPr>
          <w:trHeight w:val="379"/>
        </w:trPr>
        <w:tc>
          <w:tcPr>
            <w:tcW w:w="6732" w:type="dxa"/>
            <w:shd w:val="clear" w:color="auto" w:fill="auto"/>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Öğretmenlerimle ihtiyaç duyduğumda rahatça görüşebilirim</w:t>
            </w:r>
          </w:p>
        </w:tc>
        <w:tc>
          <w:tcPr>
            <w:tcW w:w="1437" w:type="dxa"/>
          </w:tcPr>
          <w:p w:rsidR="00036635" w:rsidRPr="0095466D" w:rsidRDefault="00036635" w:rsidP="00036635">
            <w:pPr>
              <w:jc w:val="center"/>
              <w:rPr>
                <w:rFonts w:ascii="Times New Roman" w:hAnsi="Times New Roman"/>
                <w:b/>
                <w:sz w:val="16"/>
                <w:szCs w:val="16"/>
              </w:rPr>
            </w:pPr>
            <w:r w:rsidRPr="0095466D">
              <w:rPr>
                <w:rFonts w:ascii="Times New Roman" w:hAnsi="Times New Roman"/>
                <w:b/>
                <w:sz w:val="16"/>
                <w:szCs w:val="16"/>
              </w:rPr>
              <w:t>8</w:t>
            </w:r>
            <w:r w:rsidR="00ED5EBC">
              <w:rPr>
                <w:rFonts w:ascii="Times New Roman" w:hAnsi="Times New Roman"/>
                <w:b/>
                <w:sz w:val="16"/>
                <w:szCs w:val="16"/>
              </w:rPr>
              <w:t>5,5</w:t>
            </w:r>
          </w:p>
        </w:tc>
        <w:tc>
          <w:tcPr>
            <w:tcW w:w="1437" w:type="dxa"/>
          </w:tcPr>
          <w:p w:rsidR="00036635" w:rsidRPr="0095466D" w:rsidRDefault="00ED5EBC" w:rsidP="00036635">
            <w:pPr>
              <w:jc w:val="center"/>
              <w:rPr>
                <w:rFonts w:ascii="Times New Roman" w:hAnsi="Times New Roman"/>
                <w:b/>
                <w:sz w:val="16"/>
                <w:szCs w:val="16"/>
              </w:rPr>
            </w:pPr>
            <w:r>
              <w:rPr>
                <w:rFonts w:ascii="Times New Roman" w:hAnsi="Times New Roman"/>
                <w:b/>
                <w:sz w:val="16"/>
                <w:szCs w:val="16"/>
              </w:rPr>
              <w:t>14,5</w:t>
            </w:r>
          </w:p>
        </w:tc>
        <w:tc>
          <w:tcPr>
            <w:tcW w:w="1371" w:type="dxa"/>
          </w:tcPr>
          <w:p w:rsidR="00036635" w:rsidRPr="0095466D" w:rsidRDefault="00036635" w:rsidP="00036635">
            <w:pPr>
              <w:jc w:val="center"/>
              <w:rPr>
                <w:rFonts w:ascii="Times New Roman" w:hAnsi="Times New Roman"/>
                <w:b/>
                <w:sz w:val="16"/>
                <w:szCs w:val="16"/>
              </w:rPr>
            </w:pPr>
            <w:r w:rsidRPr="0095466D">
              <w:rPr>
                <w:rFonts w:ascii="Times New Roman" w:hAnsi="Times New Roman"/>
                <w:b/>
                <w:sz w:val="16"/>
                <w:szCs w:val="16"/>
              </w:rPr>
              <w:t>0</w:t>
            </w:r>
          </w:p>
        </w:tc>
        <w:tc>
          <w:tcPr>
            <w:tcW w:w="1437" w:type="dxa"/>
          </w:tcPr>
          <w:p w:rsidR="00036635" w:rsidRPr="0095466D" w:rsidRDefault="00ED5EBC" w:rsidP="00036635">
            <w:pPr>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036635" w:rsidP="00036635">
            <w:pPr>
              <w:ind w:left="79"/>
              <w:jc w:val="center"/>
              <w:rPr>
                <w:rFonts w:ascii="Times New Roman" w:hAnsi="Times New Roman"/>
                <w:b/>
                <w:sz w:val="16"/>
                <w:szCs w:val="16"/>
              </w:rPr>
            </w:pPr>
            <w:r w:rsidRPr="0095466D">
              <w:rPr>
                <w:rFonts w:ascii="Times New Roman" w:hAnsi="Times New Roman"/>
                <w:b/>
                <w:sz w:val="16"/>
                <w:szCs w:val="16"/>
              </w:rPr>
              <w:t>0</w:t>
            </w:r>
          </w:p>
        </w:tc>
      </w:tr>
      <w:tr w:rsidR="00036635" w:rsidRPr="0095466D" w:rsidTr="00034CAF">
        <w:trPr>
          <w:trHeight w:val="344"/>
        </w:trPr>
        <w:tc>
          <w:tcPr>
            <w:tcW w:w="6732" w:type="dxa"/>
            <w:shd w:val="clear" w:color="auto" w:fill="auto"/>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Okul  müdürüyle ihtiyaç duyduğumda rahatça konuşurum.</w:t>
            </w:r>
          </w:p>
        </w:tc>
        <w:tc>
          <w:tcPr>
            <w:tcW w:w="1437" w:type="dxa"/>
          </w:tcPr>
          <w:p w:rsidR="00036635" w:rsidRPr="0095466D" w:rsidRDefault="00ED5EBC" w:rsidP="00036635">
            <w:pPr>
              <w:jc w:val="center"/>
              <w:rPr>
                <w:rFonts w:ascii="Times New Roman" w:hAnsi="Times New Roman"/>
                <w:b/>
                <w:sz w:val="16"/>
                <w:szCs w:val="16"/>
              </w:rPr>
            </w:pPr>
            <w:r>
              <w:rPr>
                <w:rFonts w:ascii="Times New Roman" w:hAnsi="Times New Roman"/>
                <w:b/>
                <w:sz w:val="16"/>
                <w:szCs w:val="16"/>
              </w:rPr>
              <w:t>83,</w:t>
            </w:r>
            <w:r w:rsidR="00FF7043">
              <w:rPr>
                <w:rFonts w:ascii="Times New Roman" w:hAnsi="Times New Roman"/>
                <w:b/>
                <w:sz w:val="16"/>
                <w:szCs w:val="16"/>
              </w:rPr>
              <w:t>4</w:t>
            </w:r>
          </w:p>
        </w:tc>
        <w:tc>
          <w:tcPr>
            <w:tcW w:w="1437" w:type="dxa"/>
          </w:tcPr>
          <w:p w:rsidR="00036635" w:rsidRPr="0095466D" w:rsidRDefault="00FF7043" w:rsidP="00036635">
            <w:pPr>
              <w:jc w:val="center"/>
              <w:rPr>
                <w:rFonts w:ascii="Times New Roman" w:hAnsi="Times New Roman"/>
                <w:b/>
                <w:sz w:val="16"/>
                <w:szCs w:val="16"/>
              </w:rPr>
            </w:pPr>
            <w:r>
              <w:rPr>
                <w:rFonts w:ascii="Times New Roman" w:hAnsi="Times New Roman"/>
                <w:b/>
                <w:sz w:val="16"/>
                <w:szCs w:val="16"/>
              </w:rPr>
              <w:t>16,6</w:t>
            </w:r>
          </w:p>
        </w:tc>
        <w:tc>
          <w:tcPr>
            <w:tcW w:w="1371" w:type="dxa"/>
          </w:tcPr>
          <w:p w:rsidR="00036635" w:rsidRPr="0095466D" w:rsidRDefault="00036635" w:rsidP="00036635">
            <w:pPr>
              <w:jc w:val="center"/>
              <w:rPr>
                <w:rFonts w:ascii="Times New Roman" w:hAnsi="Times New Roman"/>
                <w:b/>
                <w:sz w:val="16"/>
                <w:szCs w:val="16"/>
              </w:rPr>
            </w:pPr>
            <w:r w:rsidRPr="0095466D">
              <w:rPr>
                <w:rFonts w:ascii="Times New Roman" w:hAnsi="Times New Roman"/>
                <w:b/>
                <w:sz w:val="16"/>
                <w:szCs w:val="16"/>
              </w:rPr>
              <w:t>0</w:t>
            </w:r>
          </w:p>
        </w:tc>
        <w:tc>
          <w:tcPr>
            <w:tcW w:w="1437" w:type="dxa"/>
          </w:tcPr>
          <w:p w:rsidR="00036635" w:rsidRPr="0095466D" w:rsidRDefault="00FF7043" w:rsidP="00036635">
            <w:pPr>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036635" w:rsidP="00036635">
            <w:pPr>
              <w:jc w:val="center"/>
              <w:rPr>
                <w:rFonts w:ascii="Times New Roman" w:hAnsi="Times New Roman"/>
                <w:b/>
                <w:sz w:val="16"/>
                <w:szCs w:val="16"/>
              </w:rPr>
            </w:pPr>
            <w:r w:rsidRPr="0095466D">
              <w:rPr>
                <w:rFonts w:ascii="Times New Roman" w:hAnsi="Times New Roman"/>
                <w:b/>
                <w:sz w:val="16"/>
                <w:szCs w:val="16"/>
              </w:rPr>
              <w:t>0</w:t>
            </w:r>
          </w:p>
        </w:tc>
      </w:tr>
      <w:tr w:rsidR="00036635" w:rsidRPr="0095466D" w:rsidTr="00034CAF">
        <w:trPr>
          <w:trHeight w:val="301"/>
        </w:trPr>
        <w:tc>
          <w:tcPr>
            <w:tcW w:w="6732" w:type="dxa"/>
            <w:shd w:val="clear" w:color="auto" w:fill="auto"/>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Okul rehberlik servisinden yeterince yararlanıyorum.</w:t>
            </w:r>
          </w:p>
        </w:tc>
        <w:tc>
          <w:tcPr>
            <w:tcW w:w="1437" w:type="dxa"/>
          </w:tcPr>
          <w:p w:rsidR="00036635" w:rsidRPr="0095466D" w:rsidRDefault="0003486A" w:rsidP="00036635">
            <w:pPr>
              <w:ind w:left="-87"/>
              <w:jc w:val="center"/>
              <w:rPr>
                <w:rFonts w:ascii="Times New Roman" w:hAnsi="Times New Roman"/>
                <w:b/>
                <w:sz w:val="16"/>
                <w:szCs w:val="16"/>
              </w:rPr>
            </w:pPr>
            <w:r>
              <w:rPr>
                <w:rFonts w:ascii="Times New Roman" w:hAnsi="Times New Roman"/>
                <w:b/>
                <w:sz w:val="16"/>
                <w:szCs w:val="16"/>
              </w:rPr>
              <w:t>22,1</w:t>
            </w:r>
          </w:p>
        </w:tc>
        <w:tc>
          <w:tcPr>
            <w:tcW w:w="1437" w:type="dxa"/>
          </w:tcPr>
          <w:p w:rsidR="00036635" w:rsidRPr="0095466D" w:rsidRDefault="0003486A" w:rsidP="00036635">
            <w:pPr>
              <w:ind w:left="-87"/>
              <w:jc w:val="center"/>
              <w:rPr>
                <w:rFonts w:ascii="Times New Roman" w:hAnsi="Times New Roman"/>
                <w:b/>
                <w:sz w:val="16"/>
                <w:szCs w:val="16"/>
              </w:rPr>
            </w:pPr>
            <w:r>
              <w:rPr>
                <w:rFonts w:ascii="Times New Roman" w:hAnsi="Times New Roman"/>
                <w:b/>
                <w:sz w:val="16"/>
                <w:szCs w:val="16"/>
              </w:rPr>
              <w:t>4,5</w:t>
            </w:r>
          </w:p>
        </w:tc>
        <w:tc>
          <w:tcPr>
            <w:tcW w:w="1371" w:type="dxa"/>
          </w:tcPr>
          <w:p w:rsidR="00036635" w:rsidRPr="0095466D" w:rsidRDefault="0003486A" w:rsidP="00FF7043">
            <w:pPr>
              <w:ind w:left="-87"/>
              <w:rPr>
                <w:rFonts w:ascii="Times New Roman" w:hAnsi="Times New Roman"/>
                <w:b/>
                <w:sz w:val="16"/>
                <w:szCs w:val="16"/>
              </w:rPr>
            </w:pPr>
            <w:r>
              <w:rPr>
                <w:rFonts w:ascii="Times New Roman" w:hAnsi="Times New Roman"/>
                <w:b/>
                <w:sz w:val="16"/>
                <w:szCs w:val="16"/>
              </w:rPr>
              <w:t xml:space="preserve">         73,4</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416"/>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Okula ilettiğimiz öneri ve isteklerimiz dikkate alınır.</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63,3</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33,3</w:t>
            </w:r>
          </w:p>
        </w:tc>
        <w:tc>
          <w:tcPr>
            <w:tcW w:w="1371"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3,4</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282"/>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Okulda kendimi güvende hissediyorum.</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77,1</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22,9</w:t>
            </w:r>
          </w:p>
        </w:tc>
        <w:tc>
          <w:tcPr>
            <w:tcW w:w="1371" w:type="dxa"/>
          </w:tcPr>
          <w:p w:rsidR="00036635" w:rsidRPr="0095466D" w:rsidRDefault="00036635" w:rsidP="00036635">
            <w:pPr>
              <w:ind w:left="-87"/>
              <w:jc w:val="center"/>
              <w:rPr>
                <w:rFonts w:ascii="Times New Roman" w:hAnsi="Times New Roman"/>
                <w:b/>
                <w:sz w:val="16"/>
                <w:szCs w:val="16"/>
              </w:rPr>
            </w:pPr>
            <w:r w:rsidRPr="0095466D">
              <w:rPr>
                <w:rFonts w:ascii="Times New Roman" w:hAnsi="Times New Roman"/>
                <w:b/>
                <w:sz w:val="16"/>
                <w:szCs w:val="16"/>
              </w:rPr>
              <w:t>0</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6635">
        <w:trPr>
          <w:trHeight w:val="253"/>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Öğrencilerle ilgili alınan kararlarda bizlerin görüşü alınır.</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77,1</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19,6</w:t>
            </w:r>
          </w:p>
        </w:tc>
        <w:tc>
          <w:tcPr>
            <w:tcW w:w="1371"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3,3</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036635" w:rsidP="00036635">
            <w:pPr>
              <w:ind w:left="-87"/>
              <w:jc w:val="center"/>
              <w:rPr>
                <w:rFonts w:ascii="Times New Roman" w:hAnsi="Times New Roman"/>
                <w:b/>
                <w:sz w:val="16"/>
                <w:szCs w:val="16"/>
              </w:rPr>
            </w:pPr>
            <w:r w:rsidRPr="0095466D">
              <w:rPr>
                <w:rFonts w:ascii="Times New Roman" w:hAnsi="Times New Roman"/>
                <w:b/>
                <w:sz w:val="16"/>
                <w:szCs w:val="16"/>
              </w:rPr>
              <w:t>0</w:t>
            </w:r>
          </w:p>
        </w:tc>
      </w:tr>
      <w:tr w:rsidR="00036635" w:rsidRPr="0095466D" w:rsidTr="00034CAF">
        <w:trPr>
          <w:trHeight w:val="430"/>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lastRenderedPageBreak/>
              <w:t>Öğretmenler yeniliğe açık derslerde  çeşitli yöntemler kullanır</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66,7</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33,3</w:t>
            </w:r>
          </w:p>
        </w:tc>
        <w:tc>
          <w:tcPr>
            <w:tcW w:w="1371"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0</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234"/>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Derslerde konuya uygun araç-gereç kullanılmaktadır.</w:t>
            </w:r>
          </w:p>
        </w:tc>
        <w:tc>
          <w:tcPr>
            <w:tcW w:w="1437" w:type="dxa"/>
          </w:tcPr>
          <w:p w:rsidR="00036635" w:rsidRPr="0095466D" w:rsidRDefault="00036635" w:rsidP="00036635">
            <w:pPr>
              <w:ind w:left="-87"/>
              <w:jc w:val="center"/>
              <w:rPr>
                <w:rFonts w:ascii="Times New Roman" w:hAnsi="Times New Roman"/>
                <w:b/>
                <w:sz w:val="16"/>
                <w:szCs w:val="16"/>
              </w:rPr>
            </w:pPr>
            <w:r w:rsidRPr="0095466D">
              <w:rPr>
                <w:rFonts w:ascii="Times New Roman" w:hAnsi="Times New Roman"/>
                <w:b/>
                <w:sz w:val="16"/>
                <w:szCs w:val="16"/>
              </w:rPr>
              <w:t>41.18</w:t>
            </w:r>
          </w:p>
        </w:tc>
        <w:tc>
          <w:tcPr>
            <w:tcW w:w="1437" w:type="dxa"/>
          </w:tcPr>
          <w:p w:rsidR="00036635" w:rsidRPr="0095466D" w:rsidRDefault="00036635" w:rsidP="00036635">
            <w:pPr>
              <w:ind w:left="-87"/>
              <w:jc w:val="center"/>
              <w:rPr>
                <w:rFonts w:ascii="Times New Roman" w:hAnsi="Times New Roman"/>
                <w:b/>
                <w:sz w:val="16"/>
                <w:szCs w:val="16"/>
              </w:rPr>
            </w:pPr>
            <w:r w:rsidRPr="0095466D">
              <w:rPr>
                <w:rFonts w:ascii="Times New Roman" w:hAnsi="Times New Roman"/>
                <w:b/>
                <w:sz w:val="16"/>
                <w:szCs w:val="16"/>
              </w:rPr>
              <w:t>58.82</w:t>
            </w:r>
          </w:p>
        </w:tc>
        <w:tc>
          <w:tcPr>
            <w:tcW w:w="1371" w:type="dxa"/>
          </w:tcPr>
          <w:p w:rsidR="00036635" w:rsidRPr="0095466D" w:rsidRDefault="00036635" w:rsidP="00036635">
            <w:pPr>
              <w:ind w:left="-87"/>
              <w:jc w:val="center"/>
              <w:rPr>
                <w:rFonts w:ascii="Times New Roman" w:hAnsi="Times New Roman"/>
                <w:b/>
                <w:sz w:val="16"/>
                <w:szCs w:val="16"/>
              </w:rPr>
            </w:pPr>
            <w:r w:rsidRPr="0095466D">
              <w:rPr>
                <w:rFonts w:ascii="Times New Roman" w:hAnsi="Times New Roman"/>
                <w:b/>
                <w:sz w:val="16"/>
                <w:szCs w:val="16"/>
              </w:rPr>
              <w:t>0</w:t>
            </w:r>
          </w:p>
        </w:tc>
        <w:tc>
          <w:tcPr>
            <w:tcW w:w="1437" w:type="dxa"/>
          </w:tcPr>
          <w:p w:rsidR="00036635" w:rsidRPr="0095466D" w:rsidRDefault="00036635" w:rsidP="00036635">
            <w:pPr>
              <w:ind w:left="-87"/>
              <w:jc w:val="center"/>
              <w:rPr>
                <w:rFonts w:ascii="Times New Roman" w:hAnsi="Times New Roman"/>
                <w:b/>
                <w:sz w:val="16"/>
                <w:szCs w:val="16"/>
              </w:rPr>
            </w:pPr>
            <w:r w:rsidRPr="0095466D">
              <w:rPr>
                <w:rFonts w:ascii="Times New Roman" w:hAnsi="Times New Roman"/>
                <w:b/>
                <w:sz w:val="16"/>
                <w:szCs w:val="16"/>
              </w:rPr>
              <w:t>0</w:t>
            </w:r>
          </w:p>
        </w:tc>
        <w:tc>
          <w:tcPr>
            <w:tcW w:w="1648" w:type="dxa"/>
          </w:tcPr>
          <w:p w:rsidR="00036635" w:rsidRPr="0095466D" w:rsidRDefault="00036635" w:rsidP="00036635">
            <w:pPr>
              <w:ind w:left="-87"/>
              <w:jc w:val="center"/>
              <w:rPr>
                <w:rFonts w:ascii="Times New Roman" w:hAnsi="Times New Roman"/>
                <w:b/>
                <w:sz w:val="16"/>
                <w:szCs w:val="16"/>
              </w:rPr>
            </w:pPr>
            <w:r w:rsidRPr="0095466D">
              <w:rPr>
                <w:rFonts w:ascii="Times New Roman" w:hAnsi="Times New Roman"/>
                <w:b/>
                <w:sz w:val="16"/>
                <w:szCs w:val="16"/>
              </w:rPr>
              <w:t>0</w:t>
            </w:r>
          </w:p>
        </w:tc>
      </w:tr>
      <w:tr w:rsidR="00036635" w:rsidRPr="0095466D" w:rsidTr="00034CAF">
        <w:trPr>
          <w:trHeight w:val="384"/>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Teneffüslerde ihtiyaçlarımı giderebiliyorum.</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64,4</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33,3</w:t>
            </w:r>
          </w:p>
        </w:tc>
        <w:tc>
          <w:tcPr>
            <w:tcW w:w="1371"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3,3</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036635" w:rsidP="00036635">
            <w:pPr>
              <w:ind w:left="-87"/>
              <w:jc w:val="center"/>
              <w:rPr>
                <w:rFonts w:ascii="Times New Roman" w:hAnsi="Times New Roman"/>
                <w:b/>
                <w:sz w:val="16"/>
                <w:szCs w:val="16"/>
              </w:rPr>
            </w:pPr>
            <w:r w:rsidRPr="0095466D">
              <w:rPr>
                <w:rFonts w:ascii="Times New Roman" w:hAnsi="Times New Roman"/>
                <w:b/>
                <w:sz w:val="16"/>
                <w:szCs w:val="16"/>
              </w:rPr>
              <w:t>0</w:t>
            </w:r>
          </w:p>
        </w:tc>
      </w:tr>
      <w:tr w:rsidR="00036635" w:rsidRPr="0095466D" w:rsidTr="00034CAF">
        <w:trPr>
          <w:trHeight w:val="278"/>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Okulun içi ve dışı temizdir.</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52,8</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22,9</w:t>
            </w:r>
          </w:p>
        </w:tc>
        <w:tc>
          <w:tcPr>
            <w:tcW w:w="1371"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17,5</w:t>
            </w:r>
          </w:p>
        </w:tc>
        <w:tc>
          <w:tcPr>
            <w:tcW w:w="1437"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FF7043" w:rsidP="00036635">
            <w:pPr>
              <w:ind w:left="-87"/>
              <w:jc w:val="center"/>
              <w:rPr>
                <w:rFonts w:ascii="Times New Roman" w:hAnsi="Times New Roman"/>
                <w:b/>
                <w:sz w:val="16"/>
                <w:szCs w:val="16"/>
              </w:rPr>
            </w:pPr>
            <w:r>
              <w:rPr>
                <w:rFonts w:ascii="Times New Roman" w:hAnsi="Times New Roman"/>
                <w:b/>
                <w:sz w:val="16"/>
                <w:szCs w:val="16"/>
              </w:rPr>
              <w:t>6,8</w:t>
            </w:r>
          </w:p>
        </w:tc>
      </w:tr>
      <w:tr w:rsidR="00036635" w:rsidRPr="0095466D" w:rsidTr="00034CAF">
        <w:trPr>
          <w:trHeight w:val="581"/>
        </w:trPr>
        <w:tc>
          <w:tcPr>
            <w:tcW w:w="6732"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Okul binası ve diğer fiziki mekanlar yeterlidir.</w:t>
            </w:r>
          </w:p>
        </w:tc>
        <w:tc>
          <w:tcPr>
            <w:tcW w:w="1437" w:type="dxa"/>
          </w:tcPr>
          <w:p w:rsidR="00036635" w:rsidRPr="0095466D" w:rsidRDefault="00FF7043" w:rsidP="00036635">
            <w:pPr>
              <w:jc w:val="center"/>
              <w:rPr>
                <w:rFonts w:ascii="Times New Roman" w:hAnsi="Times New Roman"/>
                <w:b/>
                <w:sz w:val="16"/>
                <w:szCs w:val="16"/>
              </w:rPr>
            </w:pPr>
            <w:r>
              <w:rPr>
                <w:rFonts w:ascii="Times New Roman" w:hAnsi="Times New Roman"/>
                <w:b/>
                <w:sz w:val="16"/>
                <w:szCs w:val="16"/>
              </w:rPr>
              <w:t>33,4</w:t>
            </w:r>
          </w:p>
        </w:tc>
        <w:tc>
          <w:tcPr>
            <w:tcW w:w="1437" w:type="dxa"/>
          </w:tcPr>
          <w:p w:rsidR="00036635" w:rsidRPr="0095466D" w:rsidRDefault="00FF7043" w:rsidP="00036635">
            <w:pPr>
              <w:jc w:val="center"/>
              <w:rPr>
                <w:rFonts w:ascii="Times New Roman" w:hAnsi="Times New Roman"/>
                <w:b/>
                <w:sz w:val="16"/>
                <w:szCs w:val="16"/>
              </w:rPr>
            </w:pPr>
            <w:r>
              <w:rPr>
                <w:rFonts w:ascii="Times New Roman" w:hAnsi="Times New Roman"/>
                <w:b/>
                <w:sz w:val="16"/>
                <w:szCs w:val="16"/>
              </w:rPr>
              <w:t>22,9</w:t>
            </w:r>
          </w:p>
        </w:tc>
        <w:tc>
          <w:tcPr>
            <w:tcW w:w="1371" w:type="dxa"/>
          </w:tcPr>
          <w:p w:rsidR="00036635" w:rsidRPr="0095466D" w:rsidRDefault="00FF7043" w:rsidP="00036635">
            <w:pPr>
              <w:jc w:val="center"/>
              <w:rPr>
                <w:rFonts w:ascii="Times New Roman" w:hAnsi="Times New Roman"/>
                <w:b/>
                <w:sz w:val="16"/>
                <w:szCs w:val="16"/>
              </w:rPr>
            </w:pPr>
            <w:r>
              <w:rPr>
                <w:rFonts w:ascii="Times New Roman" w:hAnsi="Times New Roman"/>
                <w:b/>
                <w:sz w:val="16"/>
                <w:szCs w:val="16"/>
              </w:rPr>
              <w:t>27,2</w:t>
            </w:r>
          </w:p>
        </w:tc>
        <w:tc>
          <w:tcPr>
            <w:tcW w:w="1437" w:type="dxa"/>
          </w:tcPr>
          <w:p w:rsidR="00036635" w:rsidRPr="0095466D" w:rsidRDefault="00FF7043" w:rsidP="00036635">
            <w:pPr>
              <w:jc w:val="center"/>
              <w:rPr>
                <w:rFonts w:ascii="Times New Roman" w:hAnsi="Times New Roman"/>
                <w:b/>
                <w:sz w:val="16"/>
                <w:szCs w:val="16"/>
              </w:rPr>
            </w:pPr>
            <w:r>
              <w:rPr>
                <w:rFonts w:ascii="Times New Roman" w:hAnsi="Times New Roman"/>
                <w:b/>
                <w:sz w:val="16"/>
                <w:szCs w:val="16"/>
              </w:rPr>
              <w:t>6,6</w:t>
            </w:r>
          </w:p>
        </w:tc>
        <w:tc>
          <w:tcPr>
            <w:tcW w:w="1648"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11,8</w:t>
            </w:r>
          </w:p>
        </w:tc>
      </w:tr>
      <w:tr w:rsidR="00036635" w:rsidRPr="0095466D" w:rsidTr="00034CAF">
        <w:trPr>
          <w:trHeight w:val="516"/>
        </w:trPr>
        <w:tc>
          <w:tcPr>
            <w:tcW w:w="6732"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Okul kantininde satılan malzemeler sağlıklı ve güvenlidir</w:t>
            </w:r>
          </w:p>
        </w:tc>
        <w:tc>
          <w:tcPr>
            <w:tcW w:w="1437"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29,7</w:t>
            </w:r>
          </w:p>
        </w:tc>
        <w:tc>
          <w:tcPr>
            <w:tcW w:w="1437"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29,7</w:t>
            </w:r>
          </w:p>
        </w:tc>
        <w:tc>
          <w:tcPr>
            <w:tcW w:w="1371"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17,65</w:t>
            </w:r>
          </w:p>
        </w:tc>
        <w:tc>
          <w:tcPr>
            <w:tcW w:w="1437"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9,3</w:t>
            </w:r>
          </w:p>
        </w:tc>
        <w:tc>
          <w:tcPr>
            <w:tcW w:w="1648"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13,75</w:t>
            </w:r>
          </w:p>
        </w:tc>
      </w:tr>
      <w:tr w:rsidR="00036635" w:rsidRPr="0095466D" w:rsidTr="00036635">
        <w:trPr>
          <w:trHeight w:val="47"/>
        </w:trPr>
        <w:tc>
          <w:tcPr>
            <w:tcW w:w="6732"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Yeterli miktarda sanatsal ve kültürel faaliyetler düzenlenir.</w:t>
            </w:r>
          </w:p>
        </w:tc>
        <w:tc>
          <w:tcPr>
            <w:tcW w:w="1437"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73,3</w:t>
            </w:r>
          </w:p>
        </w:tc>
        <w:tc>
          <w:tcPr>
            <w:tcW w:w="1437"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26,7</w:t>
            </w:r>
          </w:p>
        </w:tc>
        <w:tc>
          <w:tcPr>
            <w:tcW w:w="1371" w:type="dxa"/>
          </w:tcPr>
          <w:p w:rsidR="00036635" w:rsidRPr="0095466D" w:rsidRDefault="00036635" w:rsidP="00036635">
            <w:pPr>
              <w:jc w:val="center"/>
              <w:rPr>
                <w:rFonts w:ascii="Times New Roman" w:hAnsi="Times New Roman"/>
                <w:b/>
                <w:sz w:val="16"/>
                <w:szCs w:val="16"/>
              </w:rPr>
            </w:pPr>
            <w:r w:rsidRPr="0095466D">
              <w:rPr>
                <w:rFonts w:ascii="Times New Roman" w:hAnsi="Times New Roman"/>
                <w:b/>
                <w:sz w:val="16"/>
                <w:szCs w:val="16"/>
              </w:rPr>
              <w:t>0</w:t>
            </w:r>
          </w:p>
        </w:tc>
        <w:tc>
          <w:tcPr>
            <w:tcW w:w="1437" w:type="dxa"/>
          </w:tcPr>
          <w:p w:rsidR="00036635" w:rsidRPr="0095466D" w:rsidRDefault="00036635" w:rsidP="00036635">
            <w:pPr>
              <w:jc w:val="center"/>
              <w:rPr>
                <w:rFonts w:ascii="Times New Roman" w:hAnsi="Times New Roman"/>
                <w:b/>
                <w:sz w:val="16"/>
                <w:szCs w:val="16"/>
              </w:rPr>
            </w:pPr>
            <w:r w:rsidRPr="0095466D">
              <w:rPr>
                <w:rFonts w:ascii="Times New Roman" w:hAnsi="Times New Roman"/>
                <w:b/>
                <w:sz w:val="16"/>
                <w:szCs w:val="16"/>
              </w:rPr>
              <w:t>0</w:t>
            </w:r>
          </w:p>
        </w:tc>
        <w:tc>
          <w:tcPr>
            <w:tcW w:w="1648" w:type="dxa"/>
          </w:tcPr>
          <w:p w:rsidR="00036635" w:rsidRPr="0095466D" w:rsidRDefault="00036635" w:rsidP="00036635">
            <w:pPr>
              <w:jc w:val="center"/>
              <w:rPr>
                <w:rFonts w:ascii="Times New Roman" w:hAnsi="Times New Roman"/>
                <w:b/>
                <w:sz w:val="16"/>
                <w:szCs w:val="16"/>
              </w:rPr>
            </w:pPr>
            <w:r w:rsidRPr="0095466D">
              <w:rPr>
                <w:rFonts w:ascii="Times New Roman" w:hAnsi="Times New Roman"/>
                <w:b/>
                <w:sz w:val="16"/>
                <w:szCs w:val="16"/>
              </w:rPr>
              <w:t>0</w:t>
            </w:r>
          </w:p>
        </w:tc>
      </w:tr>
    </w:tbl>
    <w:p w:rsidR="00036635" w:rsidRPr="0095466D" w:rsidRDefault="00036635" w:rsidP="00036635">
      <w:pPr>
        <w:spacing w:after="0"/>
        <w:jc w:val="center"/>
        <w:rPr>
          <w:rFonts w:ascii="Times New Roman" w:hAnsi="Times New Roman"/>
          <w:vanish/>
          <w:sz w:val="16"/>
          <w:szCs w:val="16"/>
        </w:rPr>
      </w:pPr>
    </w:p>
    <w:tbl>
      <w:tblPr>
        <w:tblpPr w:leftFromText="141" w:rightFromText="141" w:vertAnchor="text" w:tblpX="19543" w:tblpY="-175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512"/>
      </w:tblGrid>
      <w:tr w:rsidR="00036635" w:rsidRPr="0095466D" w:rsidTr="00034CAF">
        <w:trPr>
          <w:trHeight w:val="795"/>
        </w:trPr>
        <w:tc>
          <w:tcPr>
            <w:tcW w:w="6512" w:type="dxa"/>
          </w:tcPr>
          <w:p w:rsidR="00036635" w:rsidRPr="0095466D" w:rsidRDefault="00036635" w:rsidP="00036635">
            <w:pPr>
              <w:pStyle w:val="Balk3"/>
              <w:jc w:val="center"/>
              <w:rPr>
                <w:rFonts w:ascii="Times New Roman" w:hAnsi="Times New Roman" w:cs="Times New Roman"/>
                <w:sz w:val="16"/>
                <w:szCs w:val="16"/>
              </w:rPr>
            </w:pPr>
          </w:p>
        </w:tc>
      </w:tr>
    </w:tbl>
    <w:p w:rsidR="00036635" w:rsidRPr="0095466D" w:rsidRDefault="00036635" w:rsidP="00036635">
      <w:pPr>
        <w:pStyle w:val="Balk3"/>
        <w:jc w:val="center"/>
        <w:rPr>
          <w:rFonts w:ascii="Times New Roman" w:hAnsi="Times New Roman" w:cs="Times New Roman"/>
          <w:sz w:val="16"/>
          <w:szCs w:val="16"/>
        </w:rPr>
      </w:pPr>
    </w:p>
    <w:p w:rsidR="00CD7ABA" w:rsidRPr="00CD7ABA" w:rsidRDefault="00CD7ABA" w:rsidP="00CD7ABA">
      <w:pPr>
        <w:pStyle w:val="Balk3"/>
        <w:jc w:val="center"/>
        <w:rPr>
          <w:rFonts w:ascii="Times New Roman" w:hAnsi="Times New Roman" w:cs="Times New Roman"/>
          <w:color w:val="000000" w:themeColor="text1"/>
          <w:sz w:val="28"/>
          <w:szCs w:val="28"/>
        </w:rPr>
      </w:pPr>
    </w:p>
    <w:p w:rsidR="00036635" w:rsidRPr="00ED5EBC" w:rsidRDefault="00036635" w:rsidP="00036635">
      <w:pPr>
        <w:pStyle w:val="Balk3"/>
        <w:jc w:val="center"/>
        <w:rPr>
          <w:rFonts w:ascii="Times New Roman" w:hAnsi="Times New Roman" w:cs="Times New Roman"/>
          <w:color w:val="000000" w:themeColor="text1"/>
          <w:sz w:val="28"/>
          <w:szCs w:val="28"/>
        </w:rPr>
      </w:pPr>
      <w:r w:rsidRPr="00ED5EBC">
        <w:rPr>
          <w:rFonts w:ascii="Times New Roman" w:hAnsi="Times New Roman" w:cs="Times New Roman"/>
          <w:color w:val="000000" w:themeColor="text1"/>
          <w:sz w:val="28"/>
          <w:szCs w:val="28"/>
        </w:rPr>
        <w:t>Öğretmen An</w:t>
      </w:r>
      <w:r w:rsidR="00ED5EBC">
        <w:rPr>
          <w:rFonts w:ascii="Times New Roman" w:hAnsi="Times New Roman" w:cs="Times New Roman"/>
          <w:color w:val="000000" w:themeColor="text1"/>
          <w:sz w:val="28"/>
          <w:szCs w:val="28"/>
        </w:rPr>
        <w:t xml:space="preserve">keti Sonuçları:  </w:t>
      </w:r>
      <w:r w:rsidR="00A94FE0">
        <w:rPr>
          <w:rFonts w:ascii="Times New Roman" w:hAnsi="Times New Roman" w:cs="Times New Roman"/>
          <w:color w:val="000000" w:themeColor="text1"/>
          <w:sz w:val="28"/>
          <w:szCs w:val="28"/>
        </w:rPr>
        <w:t>Yüzdeleri</w:t>
      </w:r>
      <w:r w:rsidR="00ED5EBC">
        <w:rPr>
          <w:rFonts w:ascii="Times New Roman" w:hAnsi="Times New Roman" w:cs="Times New Roman"/>
          <w:color w:val="000000" w:themeColor="text1"/>
          <w:sz w:val="28"/>
          <w:szCs w:val="28"/>
        </w:rPr>
        <w:t xml:space="preserve">  </w:t>
      </w:r>
      <w:r w:rsidR="00A94FE0">
        <w:rPr>
          <w:rFonts w:ascii="Times New Roman" w:hAnsi="Times New Roman" w:cs="Times New Roman"/>
          <w:color w:val="000000" w:themeColor="text1"/>
          <w:sz w:val="28"/>
          <w:szCs w:val="28"/>
        </w:rPr>
        <w:t>(</w:t>
      </w:r>
      <w:r w:rsidRPr="00ED5EBC">
        <w:rPr>
          <w:rFonts w:ascii="Times New Roman" w:hAnsi="Times New Roman" w:cs="Times New Roman"/>
          <w:color w:val="000000" w:themeColor="text1"/>
          <w:sz w:val="28"/>
          <w:szCs w:val="28"/>
        </w:rPr>
        <w:t>%</w:t>
      </w:r>
      <w:r w:rsidR="00A94FE0">
        <w:rPr>
          <w:rFonts w:ascii="Times New Roman" w:hAnsi="Times New Roman" w:cs="Times New Roman"/>
          <w:color w:val="000000" w:themeColor="text1"/>
          <w:sz w:val="28"/>
          <w:szCs w:val="2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289"/>
        <w:gridCol w:w="1041"/>
        <w:gridCol w:w="1118"/>
        <w:gridCol w:w="1049"/>
        <w:gridCol w:w="942"/>
        <w:gridCol w:w="1276"/>
      </w:tblGrid>
      <w:tr w:rsidR="00036635" w:rsidRPr="0095466D" w:rsidTr="00034CAF">
        <w:trPr>
          <w:trHeight w:val="422"/>
        </w:trPr>
        <w:tc>
          <w:tcPr>
            <w:tcW w:w="6732" w:type="dxa"/>
            <w:shd w:val="clear" w:color="auto" w:fill="auto"/>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Maddeler</w:t>
            </w:r>
          </w:p>
        </w:tc>
        <w:tc>
          <w:tcPr>
            <w:tcW w:w="1437"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Kesinlikle K</w:t>
            </w:r>
          </w:p>
        </w:tc>
        <w:tc>
          <w:tcPr>
            <w:tcW w:w="1437"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Katılıyorum</w:t>
            </w:r>
          </w:p>
        </w:tc>
        <w:tc>
          <w:tcPr>
            <w:tcW w:w="1371"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Kararsızım</w:t>
            </w:r>
          </w:p>
        </w:tc>
        <w:tc>
          <w:tcPr>
            <w:tcW w:w="1437"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Kısmen Ka</w:t>
            </w:r>
          </w:p>
        </w:tc>
        <w:tc>
          <w:tcPr>
            <w:tcW w:w="1648"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Katılmıyorum</w:t>
            </w:r>
          </w:p>
        </w:tc>
      </w:tr>
      <w:tr w:rsidR="00036635" w:rsidRPr="0095466D" w:rsidTr="00034CAF">
        <w:trPr>
          <w:trHeight w:val="379"/>
        </w:trPr>
        <w:tc>
          <w:tcPr>
            <w:tcW w:w="6732" w:type="dxa"/>
            <w:shd w:val="clear" w:color="auto" w:fill="auto"/>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Okulumuzda kararlar çalışanlar tarafından alınır.</w:t>
            </w:r>
          </w:p>
        </w:tc>
        <w:tc>
          <w:tcPr>
            <w:tcW w:w="1437"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63.7</w:t>
            </w:r>
          </w:p>
        </w:tc>
        <w:tc>
          <w:tcPr>
            <w:tcW w:w="1437"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18.1</w:t>
            </w:r>
          </w:p>
        </w:tc>
        <w:tc>
          <w:tcPr>
            <w:tcW w:w="1371"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18.1</w:t>
            </w:r>
          </w:p>
        </w:tc>
        <w:tc>
          <w:tcPr>
            <w:tcW w:w="1437"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9,1</w:t>
            </w:r>
          </w:p>
        </w:tc>
        <w:tc>
          <w:tcPr>
            <w:tcW w:w="1648" w:type="dxa"/>
          </w:tcPr>
          <w:p w:rsidR="00036635" w:rsidRPr="0095466D" w:rsidRDefault="00036635" w:rsidP="00036635">
            <w:pPr>
              <w:ind w:left="79"/>
              <w:jc w:val="center"/>
              <w:rPr>
                <w:rFonts w:ascii="Times New Roman" w:hAnsi="Times New Roman"/>
                <w:b/>
                <w:sz w:val="16"/>
                <w:szCs w:val="16"/>
              </w:rPr>
            </w:pPr>
            <w:r w:rsidRPr="0095466D">
              <w:rPr>
                <w:rFonts w:ascii="Times New Roman" w:hAnsi="Times New Roman"/>
                <w:b/>
                <w:sz w:val="16"/>
                <w:szCs w:val="16"/>
              </w:rPr>
              <w:t>0</w:t>
            </w:r>
          </w:p>
        </w:tc>
      </w:tr>
      <w:tr w:rsidR="00036635" w:rsidRPr="0095466D" w:rsidTr="00034CAF">
        <w:trPr>
          <w:trHeight w:val="344"/>
        </w:trPr>
        <w:tc>
          <w:tcPr>
            <w:tcW w:w="6732" w:type="dxa"/>
            <w:shd w:val="clear" w:color="auto" w:fill="auto"/>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Kurumdaki tüm duyurular çalışanlara iletilir.</w:t>
            </w:r>
          </w:p>
        </w:tc>
        <w:tc>
          <w:tcPr>
            <w:tcW w:w="1437"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63.7</w:t>
            </w:r>
          </w:p>
        </w:tc>
        <w:tc>
          <w:tcPr>
            <w:tcW w:w="1437"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27.2</w:t>
            </w:r>
          </w:p>
        </w:tc>
        <w:tc>
          <w:tcPr>
            <w:tcW w:w="1371" w:type="dxa"/>
          </w:tcPr>
          <w:p w:rsidR="00036635" w:rsidRPr="0095466D" w:rsidRDefault="00F016FA" w:rsidP="00F016FA">
            <w:pPr>
              <w:jc w:val="center"/>
              <w:rPr>
                <w:rFonts w:ascii="Times New Roman" w:hAnsi="Times New Roman"/>
                <w:b/>
                <w:sz w:val="16"/>
                <w:szCs w:val="16"/>
              </w:rPr>
            </w:pPr>
            <w:r>
              <w:rPr>
                <w:rFonts w:ascii="Times New Roman" w:hAnsi="Times New Roman"/>
                <w:b/>
                <w:sz w:val="16"/>
                <w:szCs w:val="16"/>
              </w:rPr>
              <w:t>0</w:t>
            </w:r>
          </w:p>
        </w:tc>
        <w:tc>
          <w:tcPr>
            <w:tcW w:w="1437"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9,1</w:t>
            </w:r>
          </w:p>
        </w:tc>
        <w:tc>
          <w:tcPr>
            <w:tcW w:w="1648" w:type="dxa"/>
          </w:tcPr>
          <w:p w:rsidR="00036635" w:rsidRPr="0095466D" w:rsidRDefault="00F016FA" w:rsidP="00036635">
            <w:pPr>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301"/>
        </w:trPr>
        <w:tc>
          <w:tcPr>
            <w:tcW w:w="6732" w:type="dxa"/>
            <w:shd w:val="clear" w:color="auto" w:fill="auto"/>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Her türlü ödüllendirmede adil olma ve objektiflik esastı.</w:t>
            </w:r>
          </w:p>
        </w:tc>
        <w:tc>
          <w:tcPr>
            <w:tcW w:w="1437" w:type="dxa"/>
          </w:tcPr>
          <w:p w:rsidR="00036635" w:rsidRPr="0095466D" w:rsidRDefault="00F016FA" w:rsidP="00036635">
            <w:pPr>
              <w:ind w:left="-87"/>
              <w:jc w:val="center"/>
              <w:rPr>
                <w:rFonts w:ascii="Times New Roman" w:hAnsi="Times New Roman"/>
                <w:b/>
                <w:sz w:val="16"/>
                <w:szCs w:val="16"/>
              </w:rPr>
            </w:pPr>
            <w:r>
              <w:rPr>
                <w:rFonts w:ascii="Times New Roman" w:hAnsi="Times New Roman"/>
                <w:b/>
                <w:sz w:val="16"/>
                <w:szCs w:val="16"/>
              </w:rPr>
              <w:t>54,6</w:t>
            </w:r>
          </w:p>
        </w:tc>
        <w:tc>
          <w:tcPr>
            <w:tcW w:w="1437" w:type="dxa"/>
          </w:tcPr>
          <w:p w:rsidR="00036635" w:rsidRPr="0095466D" w:rsidRDefault="00F016FA" w:rsidP="00036635">
            <w:pPr>
              <w:ind w:left="-87"/>
              <w:jc w:val="center"/>
              <w:rPr>
                <w:rFonts w:ascii="Times New Roman" w:hAnsi="Times New Roman"/>
                <w:b/>
                <w:sz w:val="16"/>
                <w:szCs w:val="16"/>
              </w:rPr>
            </w:pPr>
            <w:r>
              <w:rPr>
                <w:rFonts w:ascii="Times New Roman" w:hAnsi="Times New Roman"/>
                <w:b/>
                <w:sz w:val="16"/>
                <w:szCs w:val="16"/>
              </w:rPr>
              <w:t>9,1</w:t>
            </w:r>
          </w:p>
        </w:tc>
        <w:tc>
          <w:tcPr>
            <w:tcW w:w="1371" w:type="dxa"/>
          </w:tcPr>
          <w:p w:rsidR="00036635" w:rsidRPr="0095466D" w:rsidRDefault="00F016FA" w:rsidP="00036635">
            <w:pPr>
              <w:ind w:left="-87"/>
              <w:jc w:val="center"/>
              <w:rPr>
                <w:rFonts w:ascii="Times New Roman" w:hAnsi="Times New Roman"/>
                <w:b/>
                <w:sz w:val="16"/>
                <w:szCs w:val="16"/>
              </w:rPr>
            </w:pPr>
            <w:r>
              <w:rPr>
                <w:rFonts w:ascii="Times New Roman" w:hAnsi="Times New Roman"/>
                <w:b/>
                <w:sz w:val="16"/>
                <w:szCs w:val="16"/>
              </w:rPr>
              <w:t>27,2</w:t>
            </w:r>
          </w:p>
        </w:tc>
        <w:tc>
          <w:tcPr>
            <w:tcW w:w="1437" w:type="dxa"/>
          </w:tcPr>
          <w:p w:rsidR="00036635" w:rsidRPr="0095466D" w:rsidRDefault="00F016FA" w:rsidP="00036635">
            <w:pPr>
              <w:ind w:left="-87"/>
              <w:jc w:val="center"/>
              <w:rPr>
                <w:rFonts w:ascii="Times New Roman" w:hAnsi="Times New Roman"/>
                <w:b/>
                <w:sz w:val="16"/>
                <w:szCs w:val="16"/>
              </w:rPr>
            </w:pPr>
            <w:r>
              <w:rPr>
                <w:rFonts w:ascii="Times New Roman" w:hAnsi="Times New Roman"/>
                <w:b/>
                <w:sz w:val="16"/>
                <w:szCs w:val="16"/>
              </w:rPr>
              <w:t>9,1</w:t>
            </w:r>
          </w:p>
        </w:tc>
        <w:tc>
          <w:tcPr>
            <w:tcW w:w="1648" w:type="dxa"/>
          </w:tcPr>
          <w:p w:rsidR="00036635" w:rsidRPr="0095466D" w:rsidRDefault="00F016FA"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416"/>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Kendimi okulun değerli üyesi olarak görürüm.</w:t>
            </w:r>
          </w:p>
        </w:tc>
        <w:tc>
          <w:tcPr>
            <w:tcW w:w="1437" w:type="dxa"/>
          </w:tcPr>
          <w:p w:rsidR="00036635" w:rsidRPr="0095466D" w:rsidRDefault="00F016FA" w:rsidP="00036635">
            <w:pPr>
              <w:ind w:left="-87"/>
              <w:jc w:val="center"/>
              <w:rPr>
                <w:rFonts w:ascii="Times New Roman" w:hAnsi="Times New Roman"/>
                <w:b/>
                <w:sz w:val="16"/>
                <w:szCs w:val="16"/>
              </w:rPr>
            </w:pPr>
            <w:r>
              <w:rPr>
                <w:rFonts w:ascii="Times New Roman" w:hAnsi="Times New Roman"/>
                <w:b/>
                <w:sz w:val="16"/>
                <w:szCs w:val="16"/>
              </w:rPr>
              <w:t>63,</w:t>
            </w:r>
            <w:r w:rsidR="00F80593">
              <w:rPr>
                <w:rFonts w:ascii="Times New Roman" w:hAnsi="Times New Roman"/>
                <w:b/>
                <w:sz w:val="16"/>
                <w:szCs w:val="16"/>
              </w:rPr>
              <w:t>7</w:t>
            </w:r>
          </w:p>
        </w:tc>
        <w:tc>
          <w:tcPr>
            <w:tcW w:w="1437" w:type="dxa"/>
          </w:tcPr>
          <w:p w:rsidR="00036635" w:rsidRPr="0095466D" w:rsidRDefault="00F016FA" w:rsidP="00036635">
            <w:pPr>
              <w:ind w:left="-87"/>
              <w:jc w:val="center"/>
              <w:rPr>
                <w:rFonts w:ascii="Times New Roman" w:hAnsi="Times New Roman"/>
                <w:b/>
                <w:sz w:val="16"/>
                <w:szCs w:val="16"/>
              </w:rPr>
            </w:pPr>
            <w:r>
              <w:rPr>
                <w:rFonts w:ascii="Times New Roman" w:hAnsi="Times New Roman"/>
                <w:b/>
                <w:sz w:val="16"/>
                <w:szCs w:val="16"/>
              </w:rPr>
              <w:t>9,1</w:t>
            </w:r>
          </w:p>
        </w:tc>
        <w:tc>
          <w:tcPr>
            <w:tcW w:w="1371" w:type="dxa"/>
          </w:tcPr>
          <w:p w:rsidR="00036635" w:rsidRPr="0095466D" w:rsidRDefault="00F016FA" w:rsidP="00036635">
            <w:pPr>
              <w:ind w:left="-87"/>
              <w:jc w:val="center"/>
              <w:rPr>
                <w:rFonts w:ascii="Times New Roman" w:hAnsi="Times New Roman"/>
                <w:b/>
                <w:sz w:val="16"/>
                <w:szCs w:val="16"/>
              </w:rPr>
            </w:pPr>
            <w:r>
              <w:rPr>
                <w:rFonts w:ascii="Times New Roman" w:hAnsi="Times New Roman"/>
                <w:b/>
                <w:sz w:val="16"/>
                <w:szCs w:val="16"/>
              </w:rPr>
              <w:t>9,1</w:t>
            </w:r>
          </w:p>
        </w:tc>
        <w:tc>
          <w:tcPr>
            <w:tcW w:w="1437" w:type="dxa"/>
          </w:tcPr>
          <w:p w:rsidR="00036635" w:rsidRPr="0095466D" w:rsidRDefault="00F016FA" w:rsidP="00036635">
            <w:pPr>
              <w:ind w:left="-87"/>
              <w:jc w:val="center"/>
              <w:rPr>
                <w:rFonts w:ascii="Times New Roman" w:hAnsi="Times New Roman"/>
                <w:b/>
                <w:sz w:val="16"/>
                <w:szCs w:val="16"/>
              </w:rPr>
            </w:pPr>
            <w:r>
              <w:rPr>
                <w:rFonts w:ascii="Times New Roman" w:hAnsi="Times New Roman"/>
                <w:b/>
                <w:sz w:val="16"/>
                <w:szCs w:val="16"/>
              </w:rPr>
              <w:t>9,1</w:t>
            </w:r>
          </w:p>
        </w:tc>
        <w:tc>
          <w:tcPr>
            <w:tcW w:w="1648" w:type="dxa"/>
          </w:tcPr>
          <w:p w:rsidR="00036635" w:rsidRPr="0095466D" w:rsidRDefault="00F016FA"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282"/>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Okulum kendimi geliştirme imkanı tanımaktadır.</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63,7</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9,1</w:t>
            </w:r>
          </w:p>
        </w:tc>
        <w:tc>
          <w:tcPr>
            <w:tcW w:w="1371"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0</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18,1</w:t>
            </w:r>
          </w:p>
        </w:tc>
        <w:tc>
          <w:tcPr>
            <w:tcW w:w="1648"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318"/>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Okulum teknik araç ve gereç yönünden yeterli donanımlıdır.</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45,4</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36,4</w:t>
            </w:r>
          </w:p>
        </w:tc>
        <w:tc>
          <w:tcPr>
            <w:tcW w:w="1371"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9,1</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9,1</w:t>
            </w:r>
          </w:p>
        </w:tc>
      </w:tr>
      <w:tr w:rsidR="00036635" w:rsidRPr="0095466D" w:rsidTr="00034CAF">
        <w:trPr>
          <w:trHeight w:val="430"/>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Okulda çalışanlara yönelik sosyal ve kültürel faaliyetler düz.</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45,4</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18,2</w:t>
            </w:r>
          </w:p>
        </w:tc>
        <w:tc>
          <w:tcPr>
            <w:tcW w:w="1371"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18,2</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18,2</w:t>
            </w:r>
          </w:p>
        </w:tc>
      </w:tr>
      <w:tr w:rsidR="00036635" w:rsidRPr="0095466D" w:rsidTr="00034CAF">
        <w:trPr>
          <w:trHeight w:val="234"/>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Öğretmenler arasında ayrım yapılmamaktadır.</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72,8</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18,1</w:t>
            </w:r>
          </w:p>
        </w:tc>
        <w:tc>
          <w:tcPr>
            <w:tcW w:w="1371"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9,1</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384"/>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Yerelde ve toplumda olumlu etki bırakacak çalışmalar yapil.</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54,6</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18,2</w:t>
            </w:r>
          </w:p>
        </w:tc>
        <w:tc>
          <w:tcPr>
            <w:tcW w:w="1371"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9,1</w:t>
            </w:r>
          </w:p>
        </w:tc>
        <w:tc>
          <w:tcPr>
            <w:tcW w:w="1437"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F80593" w:rsidP="00036635">
            <w:pPr>
              <w:ind w:left="-87"/>
              <w:jc w:val="center"/>
              <w:rPr>
                <w:rFonts w:ascii="Times New Roman" w:hAnsi="Times New Roman"/>
                <w:b/>
                <w:sz w:val="16"/>
                <w:szCs w:val="16"/>
              </w:rPr>
            </w:pPr>
            <w:r>
              <w:rPr>
                <w:rFonts w:ascii="Times New Roman" w:hAnsi="Times New Roman"/>
                <w:b/>
                <w:sz w:val="16"/>
                <w:szCs w:val="16"/>
              </w:rPr>
              <w:t>9,1</w:t>
            </w:r>
          </w:p>
        </w:tc>
      </w:tr>
      <w:tr w:rsidR="00036635" w:rsidRPr="0095466D" w:rsidTr="00034CAF">
        <w:trPr>
          <w:trHeight w:val="278"/>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Yöneticilerimiz yaratıcı ve yenilikçi düşüncelerin üretilmesini.</w:t>
            </w:r>
          </w:p>
        </w:tc>
        <w:tc>
          <w:tcPr>
            <w:tcW w:w="1437" w:type="dxa"/>
          </w:tcPr>
          <w:p w:rsidR="00036635" w:rsidRPr="00F80593" w:rsidRDefault="00F80593" w:rsidP="00036635">
            <w:pPr>
              <w:ind w:left="-87"/>
              <w:jc w:val="center"/>
              <w:rPr>
                <w:rFonts w:ascii="Times New Roman" w:hAnsi="Times New Roman"/>
                <w:b/>
                <w:sz w:val="16"/>
                <w:szCs w:val="16"/>
              </w:rPr>
            </w:pPr>
            <w:r w:rsidRPr="00F80593">
              <w:rPr>
                <w:rFonts w:ascii="Times New Roman" w:hAnsi="Times New Roman"/>
                <w:b/>
                <w:sz w:val="16"/>
                <w:szCs w:val="16"/>
              </w:rPr>
              <w:t>54,6</w:t>
            </w:r>
          </w:p>
        </w:tc>
        <w:tc>
          <w:tcPr>
            <w:tcW w:w="1437" w:type="dxa"/>
          </w:tcPr>
          <w:p w:rsidR="00036635" w:rsidRPr="00F80593" w:rsidRDefault="00F80593" w:rsidP="00036635">
            <w:pPr>
              <w:ind w:left="-87"/>
              <w:jc w:val="center"/>
              <w:rPr>
                <w:rFonts w:ascii="Times New Roman" w:hAnsi="Times New Roman"/>
                <w:b/>
                <w:sz w:val="16"/>
                <w:szCs w:val="16"/>
              </w:rPr>
            </w:pPr>
            <w:r w:rsidRPr="00F80593">
              <w:rPr>
                <w:rFonts w:ascii="Times New Roman" w:hAnsi="Times New Roman"/>
                <w:b/>
                <w:sz w:val="16"/>
                <w:szCs w:val="16"/>
              </w:rPr>
              <w:t>9,1</w:t>
            </w:r>
          </w:p>
        </w:tc>
        <w:tc>
          <w:tcPr>
            <w:tcW w:w="1371" w:type="dxa"/>
          </w:tcPr>
          <w:p w:rsidR="00036635" w:rsidRPr="00F80593" w:rsidRDefault="00F80593" w:rsidP="00036635">
            <w:pPr>
              <w:ind w:left="-87"/>
              <w:jc w:val="center"/>
              <w:rPr>
                <w:rFonts w:ascii="Times New Roman" w:hAnsi="Times New Roman"/>
                <w:b/>
                <w:sz w:val="16"/>
                <w:szCs w:val="16"/>
              </w:rPr>
            </w:pPr>
            <w:r w:rsidRPr="00F80593">
              <w:rPr>
                <w:rFonts w:ascii="Times New Roman" w:hAnsi="Times New Roman"/>
                <w:b/>
                <w:sz w:val="16"/>
                <w:szCs w:val="16"/>
              </w:rPr>
              <w:t>27,3</w:t>
            </w:r>
          </w:p>
        </w:tc>
        <w:tc>
          <w:tcPr>
            <w:tcW w:w="1437" w:type="dxa"/>
          </w:tcPr>
          <w:p w:rsidR="00036635" w:rsidRPr="00F80593" w:rsidRDefault="00F80593" w:rsidP="00036635">
            <w:pPr>
              <w:ind w:left="-87"/>
              <w:jc w:val="center"/>
              <w:rPr>
                <w:rFonts w:ascii="Times New Roman" w:hAnsi="Times New Roman"/>
                <w:b/>
                <w:sz w:val="16"/>
                <w:szCs w:val="16"/>
              </w:rPr>
            </w:pPr>
            <w:r w:rsidRPr="00F80593">
              <w:rPr>
                <w:rFonts w:ascii="Times New Roman" w:hAnsi="Times New Roman"/>
                <w:b/>
                <w:sz w:val="16"/>
                <w:szCs w:val="16"/>
              </w:rPr>
              <w:t>0</w:t>
            </w:r>
          </w:p>
        </w:tc>
        <w:tc>
          <w:tcPr>
            <w:tcW w:w="1648" w:type="dxa"/>
          </w:tcPr>
          <w:p w:rsidR="00036635" w:rsidRPr="00F80593" w:rsidRDefault="00F80593" w:rsidP="00036635">
            <w:pPr>
              <w:ind w:left="-87"/>
              <w:jc w:val="center"/>
              <w:rPr>
                <w:rFonts w:ascii="Times New Roman" w:hAnsi="Times New Roman"/>
                <w:b/>
                <w:sz w:val="16"/>
                <w:szCs w:val="16"/>
              </w:rPr>
            </w:pPr>
            <w:r w:rsidRPr="00F80593">
              <w:rPr>
                <w:rFonts w:ascii="Times New Roman" w:hAnsi="Times New Roman"/>
                <w:b/>
                <w:sz w:val="16"/>
                <w:szCs w:val="16"/>
              </w:rPr>
              <w:t>0</w:t>
            </w:r>
          </w:p>
        </w:tc>
      </w:tr>
      <w:tr w:rsidR="00036635" w:rsidRPr="00F80593" w:rsidTr="00034CAF">
        <w:trPr>
          <w:trHeight w:val="581"/>
        </w:trPr>
        <w:tc>
          <w:tcPr>
            <w:tcW w:w="6732"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Y öneticilerimiz okulun iyileştirmeye açık alanlarını paylaşır.</w:t>
            </w:r>
          </w:p>
        </w:tc>
        <w:tc>
          <w:tcPr>
            <w:tcW w:w="1437" w:type="dxa"/>
          </w:tcPr>
          <w:p w:rsidR="00036635" w:rsidRPr="00F80593" w:rsidRDefault="00F80593" w:rsidP="00036635">
            <w:pPr>
              <w:jc w:val="center"/>
              <w:rPr>
                <w:rFonts w:ascii="Times New Roman" w:hAnsi="Times New Roman"/>
                <w:b/>
                <w:sz w:val="16"/>
                <w:szCs w:val="16"/>
              </w:rPr>
            </w:pPr>
            <w:r w:rsidRPr="00F80593">
              <w:rPr>
                <w:rFonts w:ascii="Times New Roman" w:hAnsi="Times New Roman"/>
                <w:b/>
                <w:sz w:val="16"/>
                <w:szCs w:val="16"/>
              </w:rPr>
              <w:t>63,7</w:t>
            </w:r>
          </w:p>
        </w:tc>
        <w:tc>
          <w:tcPr>
            <w:tcW w:w="1437" w:type="dxa"/>
          </w:tcPr>
          <w:p w:rsidR="00036635" w:rsidRPr="00F80593" w:rsidRDefault="00F80593" w:rsidP="00036635">
            <w:pPr>
              <w:jc w:val="center"/>
              <w:rPr>
                <w:rFonts w:ascii="Times New Roman" w:hAnsi="Times New Roman"/>
                <w:b/>
                <w:sz w:val="16"/>
                <w:szCs w:val="16"/>
              </w:rPr>
            </w:pPr>
            <w:r w:rsidRPr="00F80593">
              <w:rPr>
                <w:rFonts w:ascii="Times New Roman" w:hAnsi="Times New Roman"/>
                <w:b/>
                <w:sz w:val="16"/>
                <w:szCs w:val="16"/>
              </w:rPr>
              <w:t>18,2</w:t>
            </w:r>
          </w:p>
        </w:tc>
        <w:tc>
          <w:tcPr>
            <w:tcW w:w="1371" w:type="dxa"/>
          </w:tcPr>
          <w:p w:rsidR="00036635" w:rsidRPr="00F80593" w:rsidRDefault="00F80593" w:rsidP="00036635">
            <w:pPr>
              <w:jc w:val="center"/>
              <w:rPr>
                <w:rFonts w:ascii="Times New Roman" w:hAnsi="Times New Roman"/>
                <w:b/>
                <w:sz w:val="16"/>
                <w:szCs w:val="16"/>
              </w:rPr>
            </w:pPr>
            <w:r w:rsidRPr="00F80593">
              <w:rPr>
                <w:rFonts w:ascii="Times New Roman" w:hAnsi="Times New Roman"/>
                <w:b/>
                <w:sz w:val="16"/>
                <w:szCs w:val="16"/>
              </w:rPr>
              <w:t>9,1</w:t>
            </w:r>
          </w:p>
        </w:tc>
        <w:tc>
          <w:tcPr>
            <w:tcW w:w="1437" w:type="dxa"/>
          </w:tcPr>
          <w:p w:rsidR="00036635" w:rsidRPr="00F80593" w:rsidRDefault="00F80593" w:rsidP="00036635">
            <w:pPr>
              <w:jc w:val="center"/>
              <w:rPr>
                <w:rFonts w:ascii="Times New Roman" w:hAnsi="Times New Roman"/>
                <w:b/>
                <w:sz w:val="16"/>
                <w:szCs w:val="16"/>
              </w:rPr>
            </w:pPr>
            <w:r w:rsidRPr="00F80593">
              <w:rPr>
                <w:rFonts w:ascii="Times New Roman" w:hAnsi="Times New Roman"/>
                <w:b/>
                <w:sz w:val="16"/>
                <w:szCs w:val="16"/>
              </w:rPr>
              <w:t>0</w:t>
            </w:r>
          </w:p>
        </w:tc>
        <w:tc>
          <w:tcPr>
            <w:tcW w:w="1648" w:type="dxa"/>
          </w:tcPr>
          <w:p w:rsidR="00036635" w:rsidRPr="00F80593" w:rsidRDefault="00F80593" w:rsidP="00036635">
            <w:pPr>
              <w:jc w:val="center"/>
              <w:rPr>
                <w:rFonts w:ascii="Times New Roman" w:hAnsi="Times New Roman"/>
                <w:b/>
                <w:sz w:val="16"/>
                <w:szCs w:val="16"/>
              </w:rPr>
            </w:pPr>
            <w:r w:rsidRPr="00F80593">
              <w:rPr>
                <w:rFonts w:ascii="Times New Roman" w:hAnsi="Times New Roman"/>
                <w:b/>
                <w:sz w:val="16"/>
                <w:szCs w:val="16"/>
              </w:rPr>
              <w:t>9,1</w:t>
            </w:r>
          </w:p>
        </w:tc>
      </w:tr>
      <w:tr w:rsidR="00036635" w:rsidRPr="00F80593" w:rsidTr="00034CAF">
        <w:trPr>
          <w:trHeight w:val="516"/>
        </w:trPr>
        <w:tc>
          <w:tcPr>
            <w:tcW w:w="6732"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Sadece öğretmenlerin kullanımına tahsis edilmiş yerler yeterli</w:t>
            </w:r>
          </w:p>
        </w:tc>
        <w:tc>
          <w:tcPr>
            <w:tcW w:w="1437" w:type="dxa"/>
          </w:tcPr>
          <w:p w:rsidR="00036635" w:rsidRPr="00F80593" w:rsidRDefault="00F80593" w:rsidP="00036635">
            <w:pPr>
              <w:jc w:val="center"/>
              <w:rPr>
                <w:rFonts w:ascii="Times New Roman" w:hAnsi="Times New Roman"/>
                <w:b/>
                <w:sz w:val="16"/>
                <w:szCs w:val="16"/>
              </w:rPr>
            </w:pPr>
            <w:r w:rsidRPr="00F80593">
              <w:rPr>
                <w:rFonts w:ascii="Times New Roman" w:hAnsi="Times New Roman"/>
                <w:b/>
                <w:sz w:val="16"/>
                <w:szCs w:val="16"/>
              </w:rPr>
              <w:t>36,5</w:t>
            </w:r>
          </w:p>
        </w:tc>
        <w:tc>
          <w:tcPr>
            <w:tcW w:w="1437" w:type="dxa"/>
          </w:tcPr>
          <w:p w:rsidR="00036635" w:rsidRPr="00F80593" w:rsidRDefault="00F80593" w:rsidP="00036635">
            <w:pPr>
              <w:jc w:val="center"/>
              <w:rPr>
                <w:rFonts w:ascii="Times New Roman" w:hAnsi="Times New Roman"/>
                <w:b/>
                <w:sz w:val="16"/>
                <w:szCs w:val="16"/>
              </w:rPr>
            </w:pPr>
            <w:r w:rsidRPr="00F80593">
              <w:rPr>
                <w:rFonts w:ascii="Times New Roman" w:hAnsi="Times New Roman"/>
                <w:b/>
                <w:sz w:val="16"/>
                <w:szCs w:val="16"/>
              </w:rPr>
              <w:t>18,2</w:t>
            </w:r>
          </w:p>
        </w:tc>
        <w:tc>
          <w:tcPr>
            <w:tcW w:w="1371" w:type="dxa"/>
          </w:tcPr>
          <w:p w:rsidR="00036635" w:rsidRPr="00F80593" w:rsidRDefault="00F80593" w:rsidP="00036635">
            <w:pPr>
              <w:jc w:val="center"/>
              <w:rPr>
                <w:rFonts w:ascii="Times New Roman" w:hAnsi="Times New Roman"/>
                <w:b/>
                <w:sz w:val="16"/>
                <w:szCs w:val="16"/>
              </w:rPr>
            </w:pPr>
            <w:r w:rsidRPr="00F80593">
              <w:rPr>
                <w:rFonts w:ascii="Times New Roman" w:hAnsi="Times New Roman"/>
                <w:b/>
                <w:sz w:val="16"/>
                <w:szCs w:val="16"/>
              </w:rPr>
              <w:t>0</w:t>
            </w:r>
          </w:p>
        </w:tc>
        <w:tc>
          <w:tcPr>
            <w:tcW w:w="1437" w:type="dxa"/>
          </w:tcPr>
          <w:p w:rsidR="00036635" w:rsidRPr="00F80593" w:rsidRDefault="00F80593" w:rsidP="00036635">
            <w:pPr>
              <w:jc w:val="center"/>
              <w:rPr>
                <w:rFonts w:ascii="Times New Roman" w:hAnsi="Times New Roman"/>
                <w:b/>
                <w:sz w:val="16"/>
                <w:szCs w:val="16"/>
              </w:rPr>
            </w:pPr>
            <w:r w:rsidRPr="00F80593">
              <w:rPr>
                <w:rFonts w:ascii="Times New Roman" w:hAnsi="Times New Roman"/>
                <w:b/>
                <w:sz w:val="16"/>
                <w:szCs w:val="16"/>
              </w:rPr>
              <w:t>0</w:t>
            </w:r>
          </w:p>
        </w:tc>
        <w:tc>
          <w:tcPr>
            <w:tcW w:w="1648" w:type="dxa"/>
          </w:tcPr>
          <w:p w:rsidR="00036635" w:rsidRPr="00F80593" w:rsidRDefault="00F80593" w:rsidP="00036635">
            <w:pPr>
              <w:jc w:val="center"/>
              <w:rPr>
                <w:rFonts w:ascii="Times New Roman" w:hAnsi="Times New Roman"/>
                <w:b/>
                <w:sz w:val="16"/>
                <w:szCs w:val="16"/>
              </w:rPr>
            </w:pPr>
            <w:r w:rsidRPr="00F80593">
              <w:rPr>
                <w:rFonts w:ascii="Times New Roman" w:hAnsi="Times New Roman"/>
                <w:b/>
                <w:sz w:val="16"/>
                <w:szCs w:val="16"/>
              </w:rPr>
              <w:t>45,3</w:t>
            </w:r>
          </w:p>
        </w:tc>
      </w:tr>
      <w:tr w:rsidR="00036635" w:rsidRPr="00F80593" w:rsidTr="00034CAF">
        <w:trPr>
          <w:trHeight w:val="537"/>
        </w:trPr>
        <w:tc>
          <w:tcPr>
            <w:tcW w:w="6732"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Alanımdaki yenilim ve gelişmeleri takip eder ve kendimi gün</w:t>
            </w:r>
          </w:p>
        </w:tc>
        <w:tc>
          <w:tcPr>
            <w:tcW w:w="1437" w:type="dxa"/>
          </w:tcPr>
          <w:p w:rsidR="00036635" w:rsidRPr="00F80593" w:rsidRDefault="00F80593" w:rsidP="00036635">
            <w:pPr>
              <w:jc w:val="center"/>
              <w:rPr>
                <w:rFonts w:ascii="Times New Roman" w:hAnsi="Times New Roman"/>
                <w:b/>
                <w:sz w:val="16"/>
                <w:szCs w:val="16"/>
              </w:rPr>
            </w:pPr>
            <w:r>
              <w:rPr>
                <w:rFonts w:ascii="Times New Roman" w:hAnsi="Times New Roman"/>
                <w:b/>
                <w:sz w:val="16"/>
                <w:szCs w:val="16"/>
              </w:rPr>
              <w:t>63,7</w:t>
            </w:r>
          </w:p>
        </w:tc>
        <w:tc>
          <w:tcPr>
            <w:tcW w:w="1437" w:type="dxa"/>
          </w:tcPr>
          <w:p w:rsidR="00036635" w:rsidRPr="00F80593" w:rsidRDefault="00F80593" w:rsidP="00036635">
            <w:pPr>
              <w:jc w:val="center"/>
              <w:rPr>
                <w:rFonts w:ascii="Times New Roman" w:hAnsi="Times New Roman"/>
                <w:b/>
                <w:sz w:val="16"/>
                <w:szCs w:val="16"/>
              </w:rPr>
            </w:pPr>
            <w:r>
              <w:rPr>
                <w:rFonts w:ascii="Times New Roman" w:hAnsi="Times New Roman"/>
                <w:b/>
                <w:sz w:val="16"/>
                <w:szCs w:val="16"/>
              </w:rPr>
              <w:t>27,2</w:t>
            </w:r>
          </w:p>
        </w:tc>
        <w:tc>
          <w:tcPr>
            <w:tcW w:w="1371" w:type="dxa"/>
          </w:tcPr>
          <w:p w:rsidR="00036635" w:rsidRPr="00F80593" w:rsidRDefault="00F80593" w:rsidP="00036635">
            <w:pPr>
              <w:jc w:val="center"/>
              <w:rPr>
                <w:rFonts w:ascii="Times New Roman" w:hAnsi="Times New Roman"/>
                <w:b/>
                <w:sz w:val="16"/>
                <w:szCs w:val="16"/>
              </w:rPr>
            </w:pPr>
            <w:r>
              <w:rPr>
                <w:rFonts w:ascii="Times New Roman" w:hAnsi="Times New Roman"/>
                <w:b/>
                <w:sz w:val="16"/>
                <w:szCs w:val="16"/>
              </w:rPr>
              <w:t>9,1</w:t>
            </w:r>
          </w:p>
        </w:tc>
        <w:tc>
          <w:tcPr>
            <w:tcW w:w="1437" w:type="dxa"/>
          </w:tcPr>
          <w:p w:rsidR="00036635" w:rsidRPr="00F80593" w:rsidRDefault="00F80593" w:rsidP="00036635">
            <w:pPr>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F80593" w:rsidRDefault="00F80593" w:rsidP="00036635">
            <w:pPr>
              <w:jc w:val="center"/>
              <w:rPr>
                <w:rFonts w:ascii="Times New Roman" w:hAnsi="Times New Roman"/>
                <w:b/>
                <w:sz w:val="16"/>
                <w:szCs w:val="16"/>
              </w:rPr>
            </w:pPr>
            <w:r>
              <w:rPr>
                <w:rFonts w:ascii="Times New Roman" w:hAnsi="Times New Roman"/>
                <w:b/>
                <w:sz w:val="16"/>
                <w:szCs w:val="16"/>
              </w:rPr>
              <w:t>0</w:t>
            </w:r>
          </w:p>
        </w:tc>
      </w:tr>
    </w:tbl>
    <w:p w:rsidR="00036635" w:rsidRDefault="00036635" w:rsidP="00036635">
      <w:pPr>
        <w:jc w:val="center"/>
        <w:rPr>
          <w:rFonts w:ascii="Times New Roman" w:hAnsi="Times New Roman"/>
          <w:sz w:val="16"/>
          <w:szCs w:val="16"/>
        </w:rPr>
      </w:pPr>
    </w:p>
    <w:p w:rsidR="00ED5EBC" w:rsidRPr="0095466D" w:rsidRDefault="00ED5EBC" w:rsidP="00036635">
      <w:pPr>
        <w:jc w:val="center"/>
        <w:rPr>
          <w:rFonts w:ascii="Times New Roman" w:hAnsi="Times New Roman"/>
          <w:sz w:val="16"/>
          <w:szCs w:val="16"/>
        </w:rPr>
      </w:pPr>
    </w:p>
    <w:p w:rsidR="00CD7ABA" w:rsidRPr="00CD7ABA" w:rsidRDefault="00CD7ABA" w:rsidP="00CD7ABA">
      <w:pPr>
        <w:pStyle w:val="Balk3"/>
        <w:rPr>
          <w:rFonts w:ascii="Times New Roman" w:hAnsi="Times New Roman" w:cs="Times New Roman"/>
          <w:color w:val="000000" w:themeColor="text1"/>
          <w:sz w:val="28"/>
          <w:szCs w:val="28"/>
        </w:rPr>
      </w:pPr>
    </w:p>
    <w:p w:rsidR="00036635" w:rsidRPr="00ED5EBC" w:rsidRDefault="00036635" w:rsidP="00036635">
      <w:pPr>
        <w:pStyle w:val="Balk3"/>
        <w:jc w:val="center"/>
        <w:rPr>
          <w:rFonts w:ascii="Times New Roman" w:hAnsi="Times New Roman" w:cs="Times New Roman"/>
          <w:color w:val="000000" w:themeColor="text1"/>
          <w:sz w:val="28"/>
          <w:szCs w:val="28"/>
        </w:rPr>
      </w:pPr>
      <w:r w:rsidRPr="00ED5EBC">
        <w:rPr>
          <w:rFonts w:ascii="Times New Roman" w:hAnsi="Times New Roman" w:cs="Times New Roman"/>
          <w:color w:val="000000" w:themeColor="text1"/>
          <w:sz w:val="28"/>
          <w:szCs w:val="28"/>
        </w:rPr>
        <w:t xml:space="preserve">Veli Anketi Sonuçları </w:t>
      </w:r>
      <w:r w:rsidR="00A94FE0">
        <w:rPr>
          <w:rFonts w:ascii="Times New Roman" w:hAnsi="Times New Roman" w:cs="Times New Roman"/>
          <w:color w:val="000000" w:themeColor="text1"/>
          <w:sz w:val="28"/>
          <w:szCs w:val="28"/>
        </w:rPr>
        <w:t>Yüzdeleri (</w:t>
      </w:r>
      <w:r w:rsidRPr="00ED5EBC">
        <w:rPr>
          <w:rFonts w:ascii="Times New Roman" w:hAnsi="Times New Roman" w:cs="Times New Roman"/>
          <w:color w:val="000000" w:themeColor="text1"/>
          <w:sz w:val="28"/>
          <w:szCs w:val="28"/>
        </w:rPr>
        <w:t>%</w:t>
      </w:r>
      <w:r w:rsidR="00A94FE0">
        <w:rPr>
          <w:rFonts w:ascii="Times New Roman" w:hAnsi="Times New Roman" w:cs="Times New Roman"/>
          <w:color w:val="000000" w:themeColor="text1"/>
          <w:sz w:val="28"/>
          <w:szCs w:val="28"/>
        </w:rPr>
        <w:t>)</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3304"/>
        <w:gridCol w:w="1038"/>
        <w:gridCol w:w="1116"/>
        <w:gridCol w:w="1046"/>
        <w:gridCol w:w="938"/>
        <w:gridCol w:w="1273"/>
      </w:tblGrid>
      <w:tr w:rsidR="00036635" w:rsidRPr="0095466D" w:rsidTr="00034CAF">
        <w:trPr>
          <w:trHeight w:val="422"/>
        </w:trPr>
        <w:tc>
          <w:tcPr>
            <w:tcW w:w="6732" w:type="dxa"/>
            <w:shd w:val="clear" w:color="auto" w:fill="auto"/>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Maddeler</w:t>
            </w:r>
          </w:p>
        </w:tc>
        <w:tc>
          <w:tcPr>
            <w:tcW w:w="1437"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Kesinlikle K</w:t>
            </w:r>
          </w:p>
        </w:tc>
        <w:tc>
          <w:tcPr>
            <w:tcW w:w="1437"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Katılıyorum</w:t>
            </w:r>
          </w:p>
        </w:tc>
        <w:tc>
          <w:tcPr>
            <w:tcW w:w="1371"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Kararsızım</w:t>
            </w:r>
          </w:p>
        </w:tc>
        <w:tc>
          <w:tcPr>
            <w:tcW w:w="1437"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Kısmen Ka</w:t>
            </w:r>
          </w:p>
        </w:tc>
        <w:tc>
          <w:tcPr>
            <w:tcW w:w="1648"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Katılmıyorum</w:t>
            </w:r>
          </w:p>
        </w:tc>
      </w:tr>
      <w:tr w:rsidR="00036635" w:rsidRPr="0095466D" w:rsidTr="00034CAF">
        <w:trPr>
          <w:trHeight w:val="379"/>
        </w:trPr>
        <w:tc>
          <w:tcPr>
            <w:tcW w:w="6732" w:type="dxa"/>
            <w:shd w:val="clear" w:color="auto" w:fill="auto"/>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Okul çalışanlarıyla rahatça görüşebiliyorum.</w:t>
            </w:r>
          </w:p>
        </w:tc>
        <w:tc>
          <w:tcPr>
            <w:tcW w:w="1437" w:type="dxa"/>
          </w:tcPr>
          <w:p w:rsidR="00036635" w:rsidRPr="0095466D" w:rsidRDefault="00EE62C3" w:rsidP="00036635">
            <w:pPr>
              <w:jc w:val="center"/>
              <w:rPr>
                <w:rFonts w:ascii="Times New Roman" w:hAnsi="Times New Roman"/>
                <w:b/>
                <w:sz w:val="16"/>
                <w:szCs w:val="16"/>
              </w:rPr>
            </w:pPr>
            <w:r>
              <w:rPr>
                <w:rFonts w:ascii="Times New Roman" w:hAnsi="Times New Roman"/>
                <w:b/>
                <w:sz w:val="16"/>
                <w:szCs w:val="16"/>
              </w:rPr>
              <w:t>60,1</w:t>
            </w:r>
          </w:p>
        </w:tc>
        <w:tc>
          <w:tcPr>
            <w:tcW w:w="1437" w:type="dxa"/>
          </w:tcPr>
          <w:p w:rsidR="00036635" w:rsidRPr="0095466D" w:rsidRDefault="00EE62C3" w:rsidP="00036635">
            <w:pPr>
              <w:jc w:val="center"/>
              <w:rPr>
                <w:rFonts w:ascii="Times New Roman" w:hAnsi="Times New Roman"/>
                <w:b/>
                <w:sz w:val="16"/>
                <w:szCs w:val="16"/>
              </w:rPr>
            </w:pPr>
            <w:r>
              <w:rPr>
                <w:rFonts w:ascii="Times New Roman" w:hAnsi="Times New Roman"/>
                <w:b/>
                <w:sz w:val="16"/>
                <w:szCs w:val="16"/>
              </w:rPr>
              <w:t>33,3</w:t>
            </w:r>
          </w:p>
        </w:tc>
        <w:tc>
          <w:tcPr>
            <w:tcW w:w="1371" w:type="dxa"/>
          </w:tcPr>
          <w:p w:rsidR="00036635" w:rsidRPr="0095466D" w:rsidRDefault="00EE62C3" w:rsidP="00036635">
            <w:pPr>
              <w:jc w:val="center"/>
              <w:rPr>
                <w:rFonts w:ascii="Times New Roman" w:hAnsi="Times New Roman"/>
                <w:b/>
                <w:sz w:val="16"/>
                <w:szCs w:val="16"/>
              </w:rPr>
            </w:pPr>
            <w:r>
              <w:rPr>
                <w:rFonts w:ascii="Times New Roman" w:hAnsi="Times New Roman"/>
                <w:b/>
                <w:sz w:val="16"/>
                <w:szCs w:val="16"/>
              </w:rPr>
              <w:t>3,3</w:t>
            </w:r>
          </w:p>
        </w:tc>
        <w:tc>
          <w:tcPr>
            <w:tcW w:w="1437" w:type="dxa"/>
          </w:tcPr>
          <w:p w:rsidR="00036635" w:rsidRPr="0095466D" w:rsidRDefault="00EE62C3" w:rsidP="00036635">
            <w:pPr>
              <w:jc w:val="center"/>
              <w:rPr>
                <w:rFonts w:ascii="Times New Roman" w:hAnsi="Times New Roman"/>
                <w:b/>
                <w:sz w:val="16"/>
                <w:szCs w:val="16"/>
              </w:rPr>
            </w:pPr>
            <w:r>
              <w:rPr>
                <w:rFonts w:ascii="Times New Roman" w:hAnsi="Times New Roman"/>
                <w:b/>
                <w:sz w:val="16"/>
                <w:szCs w:val="16"/>
              </w:rPr>
              <w:t>3,3</w:t>
            </w:r>
          </w:p>
        </w:tc>
        <w:tc>
          <w:tcPr>
            <w:tcW w:w="1648" w:type="dxa"/>
          </w:tcPr>
          <w:p w:rsidR="00036635" w:rsidRPr="0095466D" w:rsidRDefault="00EE62C3" w:rsidP="00036635">
            <w:pPr>
              <w:ind w:left="79"/>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344"/>
        </w:trPr>
        <w:tc>
          <w:tcPr>
            <w:tcW w:w="6732" w:type="dxa"/>
            <w:shd w:val="clear" w:color="auto" w:fill="auto"/>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Beni ilgilendiren okul duyurularını zamanında öğreniyorum.</w:t>
            </w:r>
          </w:p>
        </w:tc>
        <w:tc>
          <w:tcPr>
            <w:tcW w:w="1437" w:type="dxa"/>
          </w:tcPr>
          <w:p w:rsidR="00036635" w:rsidRPr="0095466D" w:rsidRDefault="00EE62C3" w:rsidP="00036635">
            <w:pPr>
              <w:jc w:val="center"/>
              <w:rPr>
                <w:rFonts w:ascii="Times New Roman" w:hAnsi="Times New Roman"/>
                <w:b/>
                <w:sz w:val="16"/>
                <w:szCs w:val="16"/>
              </w:rPr>
            </w:pPr>
            <w:r>
              <w:rPr>
                <w:rFonts w:ascii="Times New Roman" w:hAnsi="Times New Roman"/>
                <w:b/>
                <w:sz w:val="16"/>
                <w:szCs w:val="16"/>
              </w:rPr>
              <w:t>52,8</w:t>
            </w:r>
          </w:p>
        </w:tc>
        <w:tc>
          <w:tcPr>
            <w:tcW w:w="1437" w:type="dxa"/>
          </w:tcPr>
          <w:p w:rsidR="00036635" w:rsidRPr="0095466D" w:rsidRDefault="00EE62C3" w:rsidP="00036635">
            <w:pPr>
              <w:jc w:val="center"/>
              <w:rPr>
                <w:rFonts w:ascii="Times New Roman" w:hAnsi="Times New Roman"/>
                <w:b/>
                <w:sz w:val="16"/>
                <w:szCs w:val="16"/>
              </w:rPr>
            </w:pPr>
            <w:r>
              <w:rPr>
                <w:rFonts w:ascii="Times New Roman" w:hAnsi="Times New Roman"/>
                <w:b/>
                <w:sz w:val="16"/>
                <w:szCs w:val="16"/>
              </w:rPr>
              <w:t>39,4</w:t>
            </w:r>
          </w:p>
        </w:tc>
        <w:tc>
          <w:tcPr>
            <w:tcW w:w="1371" w:type="dxa"/>
          </w:tcPr>
          <w:p w:rsidR="00036635" w:rsidRPr="0095466D" w:rsidRDefault="00EE62C3" w:rsidP="00036635">
            <w:pPr>
              <w:jc w:val="center"/>
              <w:rPr>
                <w:rFonts w:ascii="Times New Roman" w:hAnsi="Times New Roman"/>
                <w:b/>
                <w:sz w:val="16"/>
                <w:szCs w:val="16"/>
              </w:rPr>
            </w:pPr>
            <w:r>
              <w:rPr>
                <w:rFonts w:ascii="Times New Roman" w:hAnsi="Times New Roman"/>
                <w:b/>
                <w:sz w:val="16"/>
                <w:szCs w:val="16"/>
              </w:rPr>
              <w:t>3,3</w:t>
            </w:r>
          </w:p>
        </w:tc>
        <w:tc>
          <w:tcPr>
            <w:tcW w:w="1437" w:type="dxa"/>
          </w:tcPr>
          <w:p w:rsidR="00036635" w:rsidRPr="0095466D" w:rsidRDefault="00EE62C3" w:rsidP="00036635">
            <w:pPr>
              <w:jc w:val="center"/>
              <w:rPr>
                <w:rFonts w:ascii="Times New Roman" w:hAnsi="Times New Roman"/>
                <w:b/>
                <w:sz w:val="16"/>
                <w:szCs w:val="16"/>
              </w:rPr>
            </w:pPr>
            <w:r>
              <w:rPr>
                <w:rFonts w:ascii="Times New Roman" w:hAnsi="Times New Roman"/>
                <w:b/>
                <w:sz w:val="16"/>
                <w:szCs w:val="16"/>
              </w:rPr>
              <w:t>3,3</w:t>
            </w:r>
          </w:p>
        </w:tc>
        <w:tc>
          <w:tcPr>
            <w:tcW w:w="1648" w:type="dxa"/>
          </w:tcPr>
          <w:p w:rsidR="00036635" w:rsidRPr="0095466D" w:rsidRDefault="00EE62C3" w:rsidP="00036635">
            <w:pPr>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301"/>
        </w:trPr>
        <w:tc>
          <w:tcPr>
            <w:tcW w:w="6732" w:type="dxa"/>
            <w:shd w:val="clear" w:color="auto" w:fill="auto"/>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Öğrencimle ilgili konularda rehberlik hizmeti alabiliyorum.</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52,8</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39,4</w:t>
            </w:r>
          </w:p>
        </w:tc>
        <w:tc>
          <w:tcPr>
            <w:tcW w:w="1371"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6,6</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416"/>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İstek ve şikayetlerim dikkate alınıyor.</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52,8</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36,4</w:t>
            </w:r>
          </w:p>
        </w:tc>
        <w:tc>
          <w:tcPr>
            <w:tcW w:w="1371"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10,9</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282"/>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Öğretmenler derslerde çeşitli yöntemler kullanmaktadır.</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72,6</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27,4</w:t>
            </w:r>
          </w:p>
        </w:tc>
        <w:tc>
          <w:tcPr>
            <w:tcW w:w="1371"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0</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318"/>
        </w:trPr>
        <w:tc>
          <w:tcPr>
            <w:tcW w:w="6732" w:type="dxa"/>
          </w:tcPr>
          <w:p w:rsidR="00036635" w:rsidRPr="0095466D" w:rsidRDefault="00EE62C3" w:rsidP="00036635">
            <w:pPr>
              <w:ind w:left="-87"/>
              <w:jc w:val="center"/>
              <w:rPr>
                <w:rFonts w:ascii="Times New Roman" w:hAnsi="Times New Roman"/>
                <w:sz w:val="16"/>
                <w:szCs w:val="16"/>
              </w:rPr>
            </w:pPr>
            <w:r>
              <w:rPr>
                <w:rFonts w:ascii="Times New Roman" w:hAnsi="Times New Roman"/>
                <w:sz w:val="16"/>
                <w:szCs w:val="16"/>
              </w:rPr>
              <w:t>Yabancı kişilere karşı güvenlik</w:t>
            </w:r>
            <w:r w:rsidR="00036635" w:rsidRPr="0095466D">
              <w:rPr>
                <w:rFonts w:ascii="Times New Roman" w:hAnsi="Times New Roman"/>
                <w:sz w:val="16"/>
                <w:szCs w:val="16"/>
              </w:rPr>
              <w:t xml:space="preserve"> önlemleri alınmaktadır.</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50</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50</w:t>
            </w:r>
          </w:p>
        </w:tc>
        <w:tc>
          <w:tcPr>
            <w:tcW w:w="1371"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0</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0</w:t>
            </w:r>
          </w:p>
        </w:tc>
        <w:tc>
          <w:tcPr>
            <w:tcW w:w="1648"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430"/>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Bizleri ilgilendiren konularda bizimde görüşlerimiz alınır.</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52,8</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41,6</w:t>
            </w:r>
          </w:p>
        </w:tc>
        <w:tc>
          <w:tcPr>
            <w:tcW w:w="1371"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3,3</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3,3</w:t>
            </w:r>
          </w:p>
        </w:tc>
        <w:tc>
          <w:tcPr>
            <w:tcW w:w="1648" w:type="dxa"/>
          </w:tcPr>
          <w:p w:rsidR="00036635" w:rsidRPr="0095466D" w:rsidRDefault="00036635" w:rsidP="00036635">
            <w:pPr>
              <w:ind w:left="-87"/>
              <w:jc w:val="center"/>
              <w:rPr>
                <w:rFonts w:ascii="Times New Roman" w:hAnsi="Times New Roman"/>
                <w:b/>
                <w:sz w:val="16"/>
                <w:szCs w:val="16"/>
              </w:rPr>
            </w:pPr>
            <w:r w:rsidRPr="0095466D">
              <w:rPr>
                <w:rFonts w:ascii="Times New Roman" w:hAnsi="Times New Roman"/>
                <w:b/>
                <w:sz w:val="16"/>
                <w:szCs w:val="16"/>
              </w:rPr>
              <w:t>3.52</w:t>
            </w:r>
          </w:p>
        </w:tc>
      </w:tr>
      <w:tr w:rsidR="00036635" w:rsidRPr="0095466D" w:rsidTr="00034CAF">
        <w:trPr>
          <w:trHeight w:val="234"/>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E  okul,veli bilgilendirme sistemini düzenli takip ediyorum.</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33,4</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50,8</w:t>
            </w:r>
          </w:p>
        </w:tc>
        <w:tc>
          <w:tcPr>
            <w:tcW w:w="1371"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6,6</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6,6</w:t>
            </w:r>
          </w:p>
        </w:tc>
        <w:tc>
          <w:tcPr>
            <w:tcW w:w="1648"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384"/>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Çocuğumun okulu ve öğretmenini sevdiğini düşünüyorum.</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72,6</w:t>
            </w:r>
          </w:p>
        </w:tc>
        <w:tc>
          <w:tcPr>
            <w:tcW w:w="1437" w:type="dxa"/>
          </w:tcPr>
          <w:p w:rsidR="00036635" w:rsidRPr="0095466D" w:rsidRDefault="00345A8F" w:rsidP="00036635">
            <w:pPr>
              <w:ind w:left="-87"/>
              <w:jc w:val="center"/>
              <w:rPr>
                <w:rFonts w:ascii="Times New Roman" w:hAnsi="Times New Roman"/>
                <w:b/>
                <w:sz w:val="16"/>
                <w:szCs w:val="16"/>
              </w:rPr>
            </w:pPr>
            <w:r>
              <w:rPr>
                <w:rFonts w:ascii="Times New Roman" w:hAnsi="Times New Roman"/>
                <w:b/>
                <w:sz w:val="16"/>
                <w:szCs w:val="16"/>
              </w:rPr>
              <w:t>20,8</w:t>
            </w:r>
          </w:p>
        </w:tc>
        <w:tc>
          <w:tcPr>
            <w:tcW w:w="1371"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3,3</w:t>
            </w:r>
          </w:p>
        </w:tc>
        <w:tc>
          <w:tcPr>
            <w:tcW w:w="1437"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3,3</w:t>
            </w:r>
          </w:p>
        </w:tc>
        <w:tc>
          <w:tcPr>
            <w:tcW w:w="1648" w:type="dxa"/>
          </w:tcPr>
          <w:p w:rsidR="00036635" w:rsidRPr="0095466D" w:rsidRDefault="00EE62C3" w:rsidP="00036635">
            <w:pPr>
              <w:ind w:left="-87"/>
              <w:jc w:val="center"/>
              <w:rPr>
                <w:rFonts w:ascii="Times New Roman" w:hAnsi="Times New Roman"/>
                <w:b/>
                <w:sz w:val="16"/>
                <w:szCs w:val="16"/>
              </w:rPr>
            </w:pPr>
            <w:r>
              <w:rPr>
                <w:rFonts w:ascii="Times New Roman" w:hAnsi="Times New Roman"/>
                <w:b/>
                <w:sz w:val="16"/>
                <w:szCs w:val="16"/>
              </w:rPr>
              <w:t>0</w:t>
            </w:r>
          </w:p>
        </w:tc>
      </w:tr>
      <w:tr w:rsidR="00036635" w:rsidRPr="0095466D" w:rsidTr="00034CAF">
        <w:trPr>
          <w:trHeight w:val="278"/>
        </w:trPr>
        <w:tc>
          <w:tcPr>
            <w:tcW w:w="6732" w:type="dxa"/>
          </w:tcPr>
          <w:p w:rsidR="00036635" w:rsidRPr="0095466D" w:rsidRDefault="00036635" w:rsidP="00036635">
            <w:pPr>
              <w:ind w:left="-87"/>
              <w:jc w:val="center"/>
              <w:rPr>
                <w:rFonts w:ascii="Times New Roman" w:hAnsi="Times New Roman"/>
                <w:sz w:val="16"/>
                <w:szCs w:val="16"/>
              </w:rPr>
            </w:pPr>
            <w:r w:rsidRPr="0095466D">
              <w:rPr>
                <w:rFonts w:ascii="Times New Roman" w:hAnsi="Times New Roman"/>
                <w:sz w:val="16"/>
                <w:szCs w:val="16"/>
              </w:rPr>
              <w:t>Okulum teknik araç ve gereç yönünden yeterlidir.</w:t>
            </w:r>
          </w:p>
        </w:tc>
        <w:tc>
          <w:tcPr>
            <w:tcW w:w="1437" w:type="dxa"/>
          </w:tcPr>
          <w:p w:rsidR="00036635" w:rsidRPr="0095466D" w:rsidRDefault="00345A8F" w:rsidP="00036635">
            <w:pPr>
              <w:ind w:left="-87"/>
              <w:jc w:val="center"/>
              <w:rPr>
                <w:rFonts w:ascii="Times New Roman" w:hAnsi="Times New Roman"/>
                <w:b/>
                <w:sz w:val="16"/>
                <w:szCs w:val="16"/>
              </w:rPr>
            </w:pPr>
            <w:r>
              <w:rPr>
                <w:rFonts w:ascii="Times New Roman" w:hAnsi="Times New Roman"/>
                <w:b/>
                <w:sz w:val="16"/>
                <w:szCs w:val="16"/>
              </w:rPr>
              <w:t>27,7</w:t>
            </w:r>
          </w:p>
        </w:tc>
        <w:tc>
          <w:tcPr>
            <w:tcW w:w="1437" w:type="dxa"/>
          </w:tcPr>
          <w:p w:rsidR="00036635" w:rsidRPr="0095466D" w:rsidRDefault="00345A8F" w:rsidP="00036635">
            <w:pPr>
              <w:ind w:left="-87"/>
              <w:jc w:val="center"/>
              <w:rPr>
                <w:rFonts w:ascii="Times New Roman" w:hAnsi="Times New Roman"/>
                <w:b/>
                <w:sz w:val="16"/>
                <w:szCs w:val="16"/>
              </w:rPr>
            </w:pPr>
            <w:r>
              <w:rPr>
                <w:rFonts w:ascii="Times New Roman" w:hAnsi="Times New Roman"/>
                <w:b/>
                <w:sz w:val="16"/>
                <w:szCs w:val="16"/>
              </w:rPr>
              <w:t>40,5</w:t>
            </w:r>
          </w:p>
        </w:tc>
        <w:tc>
          <w:tcPr>
            <w:tcW w:w="1371" w:type="dxa"/>
          </w:tcPr>
          <w:p w:rsidR="00036635" w:rsidRPr="0095466D" w:rsidRDefault="00345A8F" w:rsidP="00036635">
            <w:pPr>
              <w:ind w:left="-87"/>
              <w:jc w:val="center"/>
              <w:rPr>
                <w:rFonts w:ascii="Times New Roman" w:hAnsi="Times New Roman"/>
                <w:b/>
                <w:sz w:val="16"/>
                <w:szCs w:val="16"/>
              </w:rPr>
            </w:pPr>
            <w:r>
              <w:rPr>
                <w:rFonts w:ascii="Times New Roman" w:hAnsi="Times New Roman"/>
                <w:b/>
                <w:sz w:val="16"/>
                <w:szCs w:val="16"/>
              </w:rPr>
              <w:t>15,2</w:t>
            </w:r>
          </w:p>
        </w:tc>
        <w:tc>
          <w:tcPr>
            <w:tcW w:w="1437" w:type="dxa"/>
          </w:tcPr>
          <w:p w:rsidR="00036635" w:rsidRPr="0095466D" w:rsidRDefault="00345A8F" w:rsidP="00036635">
            <w:pPr>
              <w:ind w:left="-87"/>
              <w:jc w:val="center"/>
              <w:rPr>
                <w:rFonts w:ascii="Times New Roman" w:hAnsi="Times New Roman"/>
                <w:b/>
                <w:sz w:val="16"/>
                <w:szCs w:val="16"/>
              </w:rPr>
            </w:pPr>
            <w:r>
              <w:rPr>
                <w:rFonts w:ascii="Times New Roman" w:hAnsi="Times New Roman"/>
                <w:b/>
                <w:sz w:val="16"/>
                <w:szCs w:val="16"/>
              </w:rPr>
              <w:t>3,3</w:t>
            </w:r>
          </w:p>
        </w:tc>
        <w:tc>
          <w:tcPr>
            <w:tcW w:w="1648" w:type="dxa"/>
          </w:tcPr>
          <w:p w:rsidR="00036635" w:rsidRPr="0095466D" w:rsidRDefault="00345A8F" w:rsidP="00036635">
            <w:pPr>
              <w:ind w:left="-87"/>
              <w:jc w:val="center"/>
              <w:rPr>
                <w:rFonts w:ascii="Times New Roman" w:hAnsi="Times New Roman"/>
                <w:b/>
                <w:sz w:val="16"/>
                <w:szCs w:val="16"/>
              </w:rPr>
            </w:pPr>
            <w:r>
              <w:rPr>
                <w:rFonts w:ascii="Times New Roman" w:hAnsi="Times New Roman"/>
                <w:b/>
                <w:sz w:val="16"/>
                <w:szCs w:val="16"/>
              </w:rPr>
              <w:t>3,3</w:t>
            </w:r>
          </w:p>
        </w:tc>
      </w:tr>
      <w:tr w:rsidR="00036635" w:rsidRPr="0095466D" w:rsidTr="00034CAF">
        <w:trPr>
          <w:trHeight w:val="581"/>
        </w:trPr>
        <w:tc>
          <w:tcPr>
            <w:tcW w:w="6732"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Okul her zaman temiz ve bakımlıdır.</w:t>
            </w:r>
          </w:p>
        </w:tc>
        <w:tc>
          <w:tcPr>
            <w:tcW w:w="1437"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21,6</w:t>
            </w:r>
          </w:p>
        </w:tc>
        <w:tc>
          <w:tcPr>
            <w:tcW w:w="1437"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15,2</w:t>
            </w:r>
          </w:p>
        </w:tc>
        <w:tc>
          <w:tcPr>
            <w:tcW w:w="1371"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36,4</w:t>
            </w:r>
          </w:p>
        </w:tc>
        <w:tc>
          <w:tcPr>
            <w:tcW w:w="1437"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10,9</w:t>
            </w:r>
          </w:p>
        </w:tc>
        <w:tc>
          <w:tcPr>
            <w:tcW w:w="1648"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15,9</w:t>
            </w:r>
          </w:p>
        </w:tc>
      </w:tr>
      <w:tr w:rsidR="00036635" w:rsidRPr="0095466D" w:rsidTr="00034CAF">
        <w:trPr>
          <w:trHeight w:val="516"/>
        </w:trPr>
        <w:tc>
          <w:tcPr>
            <w:tcW w:w="6732"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Okulun binası ve diğer fiziki mekanlar yeterlidir.</w:t>
            </w:r>
          </w:p>
        </w:tc>
        <w:tc>
          <w:tcPr>
            <w:tcW w:w="1437"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15,2</w:t>
            </w:r>
          </w:p>
        </w:tc>
        <w:tc>
          <w:tcPr>
            <w:tcW w:w="1437"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10,9</w:t>
            </w:r>
          </w:p>
        </w:tc>
        <w:tc>
          <w:tcPr>
            <w:tcW w:w="1371"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33,3</w:t>
            </w:r>
          </w:p>
        </w:tc>
        <w:tc>
          <w:tcPr>
            <w:tcW w:w="1437"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15,2</w:t>
            </w:r>
          </w:p>
        </w:tc>
        <w:tc>
          <w:tcPr>
            <w:tcW w:w="1648"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25,4</w:t>
            </w:r>
          </w:p>
        </w:tc>
      </w:tr>
      <w:tr w:rsidR="00036635" w:rsidRPr="0095466D" w:rsidTr="00034CAF">
        <w:trPr>
          <w:trHeight w:val="537"/>
        </w:trPr>
        <w:tc>
          <w:tcPr>
            <w:tcW w:w="6732" w:type="dxa"/>
          </w:tcPr>
          <w:p w:rsidR="00036635" w:rsidRPr="0095466D" w:rsidRDefault="00036635" w:rsidP="00036635">
            <w:pPr>
              <w:jc w:val="center"/>
              <w:rPr>
                <w:rFonts w:ascii="Times New Roman" w:hAnsi="Times New Roman"/>
                <w:sz w:val="16"/>
                <w:szCs w:val="16"/>
              </w:rPr>
            </w:pPr>
            <w:r w:rsidRPr="0095466D">
              <w:rPr>
                <w:rFonts w:ascii="Times New Roman" w:hAnsi="Times New Roman"/>
                <w:sz w:val="16"/>
                <w:szCs w:val="16"/>
              </w:rPr>
              <w:t>Okulumuzda sanatsal ve kültürel faaliyetler düzenlenir.</w:t>
            </w:r>
          </w:p>
        </w:tc>
        <w:tc>
          <w:tcPr>
            <w:tcW w:w="1437"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25,4</w:t>
            </w:r>
          </w:p>
        </w:tc>
        <w:tc>
          <w:tcPr>
            <w:tcW w:w="1437"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36,4</w:t>
            </w:r>
          </w:p>
        </w:tc>
        <w:tc>
          <w:tcPr>
            <w:tcW w:w="1371" w:type="dxa"/>
          </w:tcPr>
          <w:p w:rsidR="00036635" w:rsidRPr="0095466D" w:rsidRDefault="00A16C1C" w:rsidP="00036635">
            <w:pPr>
              <w:jc w:val="center"/>
              <w:rPr>
                <w:rFonts w:ascii="Times New Roman" w:hAnsi="Times New Roman"/>
                <w:b/>
                <w:sz w:val="16"/>
                <w:szCs w:val="16"/>
              </w:rPr>
            </w:pPr>
            <w:r>
              <w:rPr>
                <w:rFonts w:ascii="Times New Roman" w:hAnsi="Times New Roman"/>
                <w:b/>
                <w:sz w:val="16"/>
                <w:szCs w:val="16"/>
              </w:rPr>
              <w:t>29,6</w:t>
            </w:r>
          </w:p>
        </w:tc>
        <w:tc>
          <w:tcPr>
            <w:tcW w:w="1437"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3,3</w:t>
            </w:r>
          </w:p>
        </w:tc>
        <w:tc>
          <w:tcPr>
            <w:tcW w:w="1648" w:type="dxa"/>
          </w:tcPr>
          <w:p w:rsidR="00036635" w:rsidRPr="0095466D" w:rsidRDefault="00345A8F" w:rsidP="00036635">
            <w:pPr>
              <w:jc w:val="center"/>
              <w:rPr>
                <w:rFonts w:ascii="Times New Roman" w:hAnsi="Times New Roman"/>
                <w:b/>
                <w:sz w:val="16"/>
                <w:szCs w:val="16"/>
              </w:rPr>
            </w:pPr>
            <w:r>
              <w:rPr>
                <w:rFonts w:ascii="Times New Roman" w:hAnsi="Times New Roman"/>
                <w:b/>
                <w:sz w:val="16"/>
                <w:szCs w:val="16"/>
              </w:rPr>
              <w:t>3,3</w:t>
            </w:r>
          </w:p>
        </w:tc>
      </w:tr>
    </w:tbl>
    <w:p w:rsidR="00203850" w:rsidRDefault="003B2EBE">
      <w:pPr>
        <w:pStyle w:val="Balk3"/>
        <w:rPr>
          <w:rFonts w:ascii="Times New Roman" w:hAnsi="Times New Roman" w:cs="Times New Roman"/>
          <w:color w:val="000000"/>
          <w:sz w:val="24"/>
          <w:szCs w:val="24"/>
        </w:rPr>
      </w:pPr>
      <w:r>
        <w:rPr>
          <w:rFonts w:ascii="Times New Roman" w:hAnsi="Times New Roman" w:cs="Times New Roman"/>
          <w:sz w:val="24"/>
          <w:szCs w:val="24"/>
        </w:rPr>
        <w:t>1.Paydaşların Tespiti ve Sınıflandırılması</w:t>
      </w:r>
    </w:p>
    <w:p w:rsidR="00203850" w:rsidRDefault="003B2EBE">
      <w:pPr>
        <w:autoSpaceDE w:val="0"/>
        <w:spacing w:after="0"/>
        <w:jc w:val="both"/>
        <w:rPr>
          <w:rFonts w:ascii="Times New Roman" w:hAnsi="Times New Roman"/>
          <w:color w:val="000000"/>
          <w:sz w:val="24"/>
          <w:szCs w:val="24"/>
        </w:rPr>
      </w:pPr>
      <w:r>
        <w:rPr>
          <w:rFonts w:ascii="Times New Roman" w:hAnsi="Times New Roman"/>
          <w:color w:val="000000"/>
          <w:sz w:val="24"/>
          <w:szCs w:val="24"/>
        </w:rPr>
        <w:t>Paydaş analizinin ilk aşamasında müdürlüğümüzün paydaşlarının kimler olduğunun belirlenmesi gerekmektedir. Bu amaçla DPT’nin Stratejik Planlama kılavuzundaki paydaş tespitinde  ile  İlçe  Milli  Eğitim  Müdürlüğümüzün  önderliğinde kullanılan sorularından faydalanılarak okulumuzun paydaş olarak kimlerle görüşmeler yapması gerektiği belirlenmiştir.</w:t>
      </w:r>
    </w:p>
    <w:p w:rsidR="00203850" w:rsidRDefault="00203850">
      <w:pPr>
        <w:autoSpaceDE w:val="0"/>
        <w:spacing w:after="0"/>
        <w:jc w:val="both"/>
        <w:rPr>
          <w:rFonts w:ascii="Times New Roman" w:hAnsi="Times New Roman"/>
          <w:color w:val="000000"/>
          <w:sz w:val="24"/>
          <w:szCs w:val="24"/>
        </w:rPr>
      </w:pPr>
    </w:p>
    <w:p w:rsidR="00203850" w:rsidRDefault="003B2EBE">
      <w:pPr>
        <w:autoSpaceDE w:val="0"/>
        <w:spacing w:after="0"/>
        <w:jc w:val="both"/>
        <w:rPr>
          <w:rFonts w:ascii="Times New Roman" w:hAnsi="Times New Roman"/>
          <w:color w:val="000000"/>
          <w:sz w:val="24"/>
          <w:szCs w:val="24"/>
        </w:rPr>
      </w:pPr>
      <w:r>
        <w:rPr>
          <w:rFonts w:ascii="Times New Roman" w:hAnsi="Times New Roman"/>
          <w:color w:val="000000"/>
          <w:sz w:val="24"/>
          <w:szCs w:val="24"/>
        </w:rPr>
        <w:t>Okulumuzun faaliyetleri/hizmetleri ile ilgisi olanlar kimlerdir?</w:t>
      </w:r>
    </w:p>
    <w:p w:rsidR="00203850" w:rsidRDefault="003B2EBE">
      <w:pPr>
        <w:autoSpaceDE w:val="0"/>
        <w:spacing w:after="0"/>
        <w:jc w:val="both"/>
        <w:rPr>
          <w:rFonts w:ascii="Times New Roman" w:hAnsi="Times New Roman"/>
          <w:color w:val="000000"/>
          <w:sz w:val="24"/>
          <w:szCs w:val="24"/>
        </w:rPr>
      </w:pPr>
      <w:r>
        <w:rPr>
          <w:rFonts w:ascii="Times New Roman" w:hAnsi="Times New Roman"/>
          <w:color w:val="000000"/>
          <w:sz w:val="24"/>
          <w:szCs w:val="24"/>
        </w:rPr>
        <w:t>Okulumuzun faaliyetlerini/hizmetlerini yönlendirenler kimlerdir?</w:t>
      </w:r>
    </w:p>
    <w:p w:rsidR="00203850" w:rsidRDefault="003B2EBE">
      <w:pPr>
        <w:autoSpaceDE w:val="0"/>
        <w:spacing w:after="0"/>
        <w:jc w:val="both"/>
        <w:rPr>
          <w:rFonts w:ascii="Times New Roman" w:hAnsi="Times New Roman"/>
          <w:color w:val="000000"/>
          <w:sz w:val="24"/>
          <w:szCs w:val="24"/>
        </w:rPr>
      </w:pPr>
      <w:r>
        <w:rPr>
          <w:rFonts w:ascii="Times New Roman" w:hAnsi="Times New Roman"/>
          <w:color w:val="000000"/>
          <w:sz w:val="24"/>
          <w:szCs w:val="24"/>
        </w:rPr>
        <w:t>Okulumuzun faaliyetlerini/hizmetlerini kullananlar kimlerdir?</w:t>
      </w:r>
    </w:p>
    <w:p w:rsidR="00203850" w:rsidRDefault="003B2EBE">
      <w:pPr>
        <w:autoSpaceDE w:val="0"/>
        <w:spacing w:after="0"/>
        <w:jc w:val="both"/>
        <w:rPr>
          <w:rFonts w:ascii="Times New Roman" w:hAnsi="Times New Roman"/>
          <w:color w:val="000000"/>
          <w:sz w:val="24"/>
          <w:szCs w:val="24"/>
        </w:rPr>
      </w:pPr>
      <w:r>
        <w:rPr>
          <w:rFonts w:ascii="Times New Roman" w:hAnsi="Times New Roman"/>
          <w:color w:val="000000"/>
          <w:sz w:val="24"/>
          <w:szCs w:val="24"/>
        </w:rPr>
        <w:t>Okulumuzun faaliyetlerinden/hizmetlerinden etkilenenler kimlerdir?</w:t>
      </w:r>
    </w:p>
    <w:p w:rsidR="00203850" w:rsidRDefault="003B2EBE">
      <w:pPr>
        <w:autoSpaceDE w:val="0"/>
        <w:spacing w:after="0"/>
        <w:jc w:val="both"/>
        <w:rPr>
          <w:rFonts w:ascii="Times New Roman" w:hAnsi="Times New Roman"/>
          <w:color w:val="000000"/>
          <w:sz w:val="24"/>
          <w:szCs w:val="24"/>
        </w:rPr>
      </w:pPr>
      <w:r>
        <w:rPr>
          <w:rFonts w:ascii="Times New Roman" w:hAnsi="Times New Roman"/>
          <w:color w:val="000000"/>
          <w:sz w:val="24"/>
          <w:szCs w:val="24"/>
        </w:rPr>
        <w:t>Okulumuzun faaliyetlerini/hizmetlerini etkileyenler kimlerdir?</w:t>
      </w:r>
    </w:p>
    <w:p w:rsidR="00203850" w:rsidRDefault="00203850">
      <w:pPr>
        <w:autoSpaceDE w:val="0"/>
        <w:spacing w:after="0"/>
        <w:jc w:val="both"/>
        <w:rPr>
          <w:rFonts w:ascii="Times New Roman" w:hAnsi="Times New Roman"/>
          <w:color w:val="000000"/>
          <w:sz w:val="24"/>
          <w:szCs w:val="24"/>
        </w:rPr>
      </w:pPr>
    </w:p>
    <w:p w:rsidR="00203850" w:rsidRDefault="003B2EBE">
      <w:pPr>
        <w:autoSpaceDE w:val="0"/>
        <w:spacing w:after="0"/>
        <w:jc w:val="both"/>
        <w:rPr>
          <w:rFonts w:ascii="Times New Roman" w:hAnsi="Times New Roman"/>
          <w:color w:val="000000"/>
          <w:sz w:val="24"/>
          <w:szCs w:val="24"/>
        </w:rPr>
      </w:pPr>
      <w:r>
        <w:rPr>
          <w:rFonts w:ascii="Times New Roman" w:hAnsi="Times New Roman"/>
          <w:color w:val="000000"/>
          <w:sz w:val="24"/>
          <w:szCs w:val="24"/>
        </w:rPr>
        <w:t>Yukarıda verilen sorular ışığında paydaşlar belirlendikten sonra, neden paydaş oldukları sorusu cevaplanmıştır. Bir sonraki aşamada ise paydaşlar; iç paydaşlar, dış paydaşlar olarak sınıflandırılmıştır.</w:t>
      </w:r>
    </w:p>
    <w:p w:rsidR="00203850" w:rsidRDefault="00203850">
      <w:pPr>
        <w:autoSpaceDE w:val="0"/>
        <w:spacing w:after="0"/>
        <w:jc w:val="both"/>
        <w:rPr>
          <w:rFonts w:ascii="Times New Roman" w:hAnsi="Times New Roman"/>
          <w:color w:val="000000"/>
          <w:sz w:val="24"/>
          <w:szCs w:val="24"/>
        </w:rPr>
      </w:pPr>
    </w:p>
    <w:tbl>
      <w:tblPr>
        <w:tblpPr w:leftFromText="141" w:rightFromText="141" w:vertAnchor="text" w:horzAnchor="margin" w:tblpXSpec="center" w:tblpY="-32"/>
        <w:tblW w:w="10493" w:type="dxa"/>
        <w:tblLayout w:type="fixed"/>
        <w:tblLook w:val="0000"/>
      </w:tblPr>
      <w:tblGrid>
        <w:gridCol w:w="2711"/>
        <w:gridCol w:w="589"/>
        <w:gridCol w:w="610"/>
        <w:gridCol w:w="662"/>
        <w:gridCol w:w="5921"/>
      </w:tblGrid>
      <w:tr w:rsidR="00CD7ABA" w:rsidTr="00CD7ABA">
        <w:trPr>
          <w:cantSplit/>
          <w:trHeight w:val="1442"/>
        </w:trPr>
        <w:tc>
          <w:tcPr>
            <w:tcW w:w="2711" w:type="dxa"/>
            <w:tcBorders>
              <w:top w:val="double" w:sz="1" w:space="0" w:color="0000FF"/>
              <w:left w:val="double" w:sz="1" w:space="0" w:color="0000FF"/>
              <w:bottom w:val="double" w:sz="1" w:space="0" w:color="0000FF"/>
            </w:tcBorders>
            <w:shd w:val="clear" w:color="auto" w:fill="F79646"/>
            <w:vAlign w:val="center"/>
          </w:tcPr>
          <w:p w:rsidR="00CD7ABA" w:rsidRDefault="00CD7ABA" w:rsidP="00CD7ABA">
            <w:pPr>
              <w:pStyle w:val="ListeParagraf1"/>
              <w:spacing w:after="0" w:line="240" w:lineRule="auto"/>
              <w:ind w:left="0"/>
              <w:jc w:val="center"/>
              <w:rPr>
                <w:rFonts w:ascii="Times New Roman" w:hAnsi="Times New Roman"/>
                <w:b/>
                <w:color w:val="FFFFFF"/>
                <w:sz w:val="24"/>
                <w:szCs w:val="24"/>
              </w:rPr>
            </w:pPr>
            <w:r>
              <w:rPr>
                <w:rFonts w:ascii="Times New Roman" w:hAnsi="Times New Roman"/>
                <w:b/>
                <w:color w:val="FFFFFF"/>
                <w:sz w:val="24"/>
                <w:szCs w:val="24"/>
              </w:rPr>
              <w:t>Paydaşlar</w:t>
            </w:r>
          </w:p>
        </w:tc>
        <w:tc>
          <w:tcPr>
            <w:tcW w:w="589" w:type="dxa"/>
            <w:tcBorders>
              <w:top w:val="double" w:sz="1" w:space="0" w:color="0000FF"/>
              <w:left w:val="double" w:sz="1" w:space="0" w:color="0000FF"/>
              <w:bottom w:val="double" w:sz="1" w:space="0" w:color="0000FF"/>
            </w:tcBorders>
            <w:shd w:val="clear" w:color="auto" w:fill="F79646"/>
            <w:textDirection w:val="btLr"/>
            <w:vAlign w:val="center"/>
          </w:tcPr>
          <w:p w:rsidR="00CD7ABA" w:rsidRDefault="00CD7ABA" w:rsidP="00CD7ABA">
            <w:pPr>
              <w:pStyle w:val="ListeParagraf1"/>
              <w:spacing w:after="0" w:line="240" w:lineRule="auto"/>
              <w:ind w:left="113" w:right="113"/>
              <w:jc w:val="center"/>
              <w:rPr>
                <w:rFonts w:ascii="Times New Roman" w:hAnsi="Times New Roman"/>
                <w:b/>
                <w:color w:val="FFFFFF"/>
                <w:sz w:val="24"/>
                <w:szCs w:val="24"/>
              </w:rPr>
            </w:pPr>
            <w:r>
              <w:rPr>
                <w:rFonts w:ascii="Times New Roman" w:hAnsi="Times New Roman"/>
                <w:b/>
                <w:color w:val="FFFFFF"/>
                <w:sz w:val="24"/>
                <w:szCs w:val="24"/>
              </w:rPr>
              <w:t>İç Paydaş</w:t>
            </w:r>
          </w:p>
        </w:tc>
        <w:tc>
          <w:tcPr>
            <w:tcW w:w="610" w:type="dxa"/>
            <w:tcBorders>
              <w:top w:val="double" w:sz="1" w:space="0" w:color="0000FF"/>
              <w:left w:val="double" w:sz="1" w:space="0" w:color="0000FF"/>
              <w:bottom w:val="double" w:sz="1" w:space="0" w:color="0000FF"/>
            </w:tcBorders>
            <w:shd w:val="clear" w:color="auto" w:fill="F79646"/>
            <w:textDirection w:val="btLr"/>
            <w:vAlign w:val="center"/>
          </w:tcPr>
          <w:p w:rsidR="00CD7ABA" w:rsidRDefault="00CD7ABA" w:rsidP="00CD7ABA">
            <w:pPr>
              <w:pStyle w:val="ListeParagraf1"/>
              <w:spacing w:after="0" w:line="240" w:lineRule="auto"/>
              <w:ind w:left="113" w:right="113"/>
              <w:jc w:val="center"/>
              <w:rPr>
                <w:rFonts w:ascii="Times New Roman" w:hAnsi="Times New Roman"/>
                <w:b/>
                <w:color w:val="FFFFFF"/>
                <w:sz w:val="24"/>
                <w:szCs w:val="24"/>
              </w:rPr>
            </w:pPr>
            <w:r>
              <w:rPr>
                <w:rFonts w:ascii="Times New Roman" w:hAnsi="Times New Roman"/>
                <w:b/>
                <w:color w:val="FFFFFF"/>
                <w:sz w:val="24"/>
                <w:szCs w:val="24"/>
              </w:rPr>
              <w:t>Dış Paydaş</w:t>
            </w:r>
          </w:p>
        </w:tc>
        <w:tc>
          <w:tcPr>
            <w:tcW w:w="662" w:type="dxa"/>
            <w:tcBorders>
              <w:top w:val="double" w:sz="1" w:space="0" w:color="0000FF"/>
              <w:left w:val="double" w:sz="1" w:space="0" w:color="0000FF"/>
              <w:bottom w:val="double" w:sz="1" w:space="0" w:color="0000FF"/>
            </w:tcBorders>
            <w:shd w:val="clear" w:color="auto" w:fill="F79646"/>
            <w:textDirection w:val="btLr"/>
            <w:vAlign w:val="center"/>
          </w:tcPr>
          <w:p w:rsidR="00CD7ABA" w:rsidRDefault="00CD7ABA" w:rsidP="00CD7ABA">
            <w:pPr>
              <w:pStyle w:val="ListeParagraf1"/>
              <w:spacing w:after="0" w:line="240" w:lineRule="auto"/>
              <w:ind w:left="113" w:right="113"/>
              <w:jc w:val="center"/>
              <w:rPr>
                <w:rFonts w:ascii="Times New Roman" w:hAnsi="Times New Roman"/>
                <w:b/>
                <w:color w:val="FFFFFF"/>
                <w:sz w:val="24"/>
                <w:szCs w:val="24"/>
              </w:rPr>
            </w:pPr>
            <w:r>
              <w:rPr>
                <w:rFonts w:ascii="Times New Roman" w:hAnsi="Times New Roman"/>
                <w:b/>
                <w:color w:val="FFFFFF"/>
                <w:sz w:val="24"/>
                <w:szCs w:val="24"/>
              </w:rPr>
              <w:t>Yararlanıcı</w:t>
            </w:r>
          </w:p>
        </w:tc>
        <w:tc>
          <w:tcPr>
            <w:tcW w:w="5921" w:type="dxa"/>
            <w:tcBorders>
              <w:top w:val="double" w:sz="1" w:space="0" w:color="0000FF"/>
              <w:left w:val="double" w:sz="1" w:space="0" w:color="0000FF"/>
              <w:bottom w:val="double" w:sz="1" w:space="0" w:color="0000FF"/>
              <w:right w:val="double" w:sz="1" w:space="0" w:color="0000FF"/>
            </w:tcBorders>
            <w:shd w:val="clear" w:color="auto" w:fill="F79646"/>
            <w:vAlign w:val="center"/>
          </w:tcPr>
          <w:p w:rsidR="00CD7ABA" w:rsidRDefault="00CD7ABA" w:rsidP="00CD7ABA">
            <w:pPr>
              <w:pStyle w:val="ListeParagraf1"/>
              <w:spacing w:after="0" w:line="240" w:lineRule="auto"/>
              <w:ind w:left="0"/>
              <w:jc w:val="center"/>
            </w:pPr>
            <w:r>
              <w:rPr>
                <w:rFonts w:ascii="Times New Roman" w:hAnsi="Times New Roman"/>
                <w:b/>
                <w:color w:val="FFFFFF"/>
                <w:sz w:val="24"/>
                <w:szCs w:val="24"/>
              </w:rPr>
              <w:t>Neden Paydaş</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Milli Eğitim Bakanlığı</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36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Bağlı olduğumuz merkezi idare</w:t>
            </w:r>
          </w:p>
        </w:tc>
      </w:tr>
      <w:tr w:rsidR="00CD7ABA" w:rsidTr="00CD7ABA">
        <w:trPr>
          <w:trHeight w:val="259"/>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Kars Valiliği</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36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Bağlı olduğumuz mülki idare</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Kars Milli Eğitim Müdürlüğü</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284"/>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Bağlı olduğumuz üst idare</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Selim İlçe  Milli  Eğitim  Müdürlüğü</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Bağlı olduğumuz üst idare</w:t>
            </w:r>
          </w:p>
        </w:tc>
      </w:tr>
      <w:tr w:rsidR="00CD7ABA" w:rsidTr="00CD7ABA">
        <w:trPr>
          <w:trHeight w:val="281"/>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Selim Kaymakamlığı</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36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Bağlı olduğumuz mülki idare</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Selim Belediyesi</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36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Amaçlarımıza ulaşmada destek için işbirliği içinde olmamız gereken kurumlar</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İlçe Okulları</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Amaçlarımıza ulaşmada destek için işbirliği içinde olmamız gereken kurumlar</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Selim Milli Eğitim Şube Müdürleri</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İlçe Milli Eğitim Yönetimi</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Okul Yöneticileri</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Hizmet üreten ve hizmet alan üretilen hizmeti alanlara ulaştıran</w:t>
            </w:r>
          </w:p>
        </w:tc>
      </w:tr>
      <w:tr w:rsidR="00CD7ABA" w:rsidTr="00CD7ABA">
        <w:trPr>
          <w:trHeight w:val="259"/>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Aile Birlikleri</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Tedarikçi</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Öğretmenler</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Hizmet üreten ve hizmet alan üretilen hizmetin niteliğini belirleyen hizmeti alanlara ulaştıran</w:t>
            </w:r>
          </w:p>
        </w:tc>
      </w:tr>
      <w:tr w:rsidR="00CD7ABA" w:rsidTr="00CD7ABA">
        <w:trPr>
          <w:trHeight w:val="281"/>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Öğrenciler</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Hizmet alan</w:t>
            </w:r>
          </w:p>
        </w:tc>
      </w:tr>
      <w:tr w:rsidR="00CD7ABA" w:rsidTr="00CD7ABA">
        <w:trPr>
          <w:trHeight w:val="259"/>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Veliler</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Tedarikçi doğrudan ve dolaylı hizmet alan</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Muhtarlar</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36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Amaçlarımıza ulaşmada destek içinde olmamız gereken kurumlar</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Sendikalar</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36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Amaçlarımıza ulaşmada destek içinde olmamız gereken kurumlar</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İlçe Milli Eğitim Personeli</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Hizmet üreten ve hizmet alan</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Selim  Mal Müdürlüğü</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36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Amaçlarımıza ulaşmada destek için işbirliği içinde olmamız gereken kurumlar</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Selim İlçe Emniyet Müdürlüğü</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36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Amaçlarımıza ulaşmada destek için işbirliği içinde olmamız gereken kurumlar</w:t>
            </w:r>
          </w:p>
        </w:tc>
      </w:tr>
      <w:tr w:rsidR="00CD7ABA" w:rsidTr="00CD7ABA">
        <w:trPr>
          <w:trHeight w:val="584"/>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Selim Nüfus Müdürlüğü</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36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Amaçlarımıza ulaşmada destek için işbirliği içinde olmamız gereken kurumlar</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Selim Sağlık Grup Başkanlığı</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Amaçlarımıza ulaşmada destek için işbirliği içinde olmamız gereken kurumlar</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İlçe Özel İdare Müdürlüğü</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Amaçlarımıza ulaşmada destek için işbirliği içinde olmamız gereken kurumlar</w:t>
            </w:r>
          </w:p>
        </w:tc>
      </w:tr>
      <w:tr w:rsidR="00CD7ABA" w:rsidTr="00CD7ABA">
        <w:trPr>
          <w:trHeight w:val="562"/>
        </w:trPr>
        <w:tc>
          <w:tcPr>
            <w:tcW w:w="2711"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pacing w:after="0" w:line="240" w:lineRule="auto"/>
              <w:ind w:left="0"/>
              <w:rPr>
                <w:rFonts w:ascii="Times New Roman" w:hAnsi="Times New Roman"/>
                <w:sz w:val="24"/>
                <w:szCs w:val="24"/>
              </w:rPr>
            </w:pPr>
            <w:r>
              <w:rPr>
                <w:rFonts w:ascii="Times New Roman" w:hAnsi="Times New Roman"/>
                <w:sz w:val="24"/>
                <w:szCs w:val="24"/>
              </w:rPr>
              <w:t>İlçe Jandarma Komutanlığı</w:t>
            </w:r>
          </w:p>
        </w:tc>
        <w:tc>
          <w:tcPr>
            <w:tcW w:w="589"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610"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numPr>
                <w:ilvl w:val="0"/>
                <w:numId w:val="8"/>
              </w:numPr>
              <w:snapToGrid w:val="0"/>
              <w:spacing w:after="0" w:line="240" w:lineRule="auto"/>
              <w:rPr>
                <w:rFonts w:ascii="Times New Roman" w:hAnsi="Times New Roman"/>
                <w:sz w:val="24"/>
                <w:szCs w:val="24"/>
              </w:rPr>
            </w:pPr>
          </w:p>
        </w:tc>
        <w:tc>
          <w:tcPr>
            <w:tcW w:w="662" w:type="dxa"/>
            <w:tcBorders>
              <w:top w:val="double" w:sz="1" w:space="0" w:color="0000FF"/>
              <w:left w:val="double" w:sz="1" w:space="0" w:color="0000FF"/>
              <w:bottom w:val="double" w:sz="1" w:space="0" w:color="0000FF"/>
            </w:tcBorders>
            <w:shd w:val="clear" w:color="auto" w:fill="auto"/>
          </w:tcPr>
          <w:p w:rsidR="00CD7ABA" w:rsidRDefault="00CD7ABA" w:rsidP="00CD7ABA">
            <w:pPr>
              <w:pStyle w:val="ListeParagraf1"/>
              <w:snapToGrid w:val="0"/>
              <w:spacing w:after="0" w:line="240" w:lineRule="auto"/>
              <w:ind w:left="0"/>
              <w:rPr>
                <w:rFonts w:ascii="Times New Roman" w:hAnsi="Times New Roman"/>
                <w:sz w:val="24"/>
                <w:szCs w:val="24"/>
              </w:rPr>
            </w:pPr>
          </w:p>
        </w:tc>
        <w:tc>
          <w:tcPr>
            <w:tcW w:w="5921" w:type="dxa"/>
            <w:tcBorders>
              <w:top w:val="double" w:sz="1" w:space="0" w:color="0000FF"/>
              <w:left w:val="double" w:sz="1" w:space="0" w:color="0000FF"/>
              <w:bottom w:val="double" w:sz="1" w:space="0" w:color="0000FF"/>
              <w:right w:val="double" w:sz="1" w:space="0" w:color="0000FF"/>
            </w:tcBorders>
            <w:shd w:val="clear" w:color="auto" w:fill="auto"/>
          </w:tcPr>
          <w:p w:rsidR="00CD7ABA" w:rsidRDefault="00CD7ABA" w:rsidP="00CD7ABA">
            <w:pPr>
              <w:pStyle w:val="ListeParagraf1"/>
              <w:spacing w:after="0" w:line="240" w:lineRule="auto"/>
              <w:ind w:left="0"/>
            </w:pPr>
            <w:r>
              <w:rPr>
                <w:rFonts w:ascii="Times New Roman" w:hAnsi="Times New Roman"/>
                <w:sz w:val="24"/>
                <w:szCs w:val="24"/>
              </w:rPr>
              <w:t>Amaçlarımıza ulaşmada destek için işbirliği içinde olmamız gereken kurumlar</w:t>
            </w:r>
          </w:p>
        </w:tc>
      </w:tr>
    </w:tbl>
    <w:p w:rsidR="00203850" w:rsidRDefault="00203850">
      <w:pPr>
        <w:autoSpaceDE w:val="0"/>
        <w:spacing w:after="0"/>
        <w:jc w:val="both"/>
        <w:rPr>
          <w:rFonts w:ascii="Times New Roman" w:hAnsi="Times New Roman"/>
          <w:color w:val="000000"/>
          <w:sz w:val="24"/>
          <w:szCs w:val="24"/>
        </w:rPr>
      </w:pPr>
    </w:p>
    <w:p w:rsidR="00203850" w:rsidRDefault="00203850">
      <w:pPr>
        <w:autoSpaceDE w:val="0"/>
        <w:spacing w:after="0"/>
        <w:jc w:val="both"/>
        <w:rPr>
          <w:rFonts w:ascii="Times New Roman" w:hAnsi="Times New Roman"/>
          <w:color w:val="000000"/>
          <w:sz w:val="24"/>
          <w:szCs w:val="24"/>
        </w:rPr>
      </w:pPr>
    </w:p>
    <w:p w:rsidR="006C1EA6" w:rsidRDefault="006C1EA6" w:rsidP="00AB6152">
      <w:pPr>
        <w:pStyle w:val="Balk3"/>
        <w:numPr>
          <w:ilvl w:val="0"/>
          <w:numId w:val="0"/>
        </w:numPr>
        <w:rPr>
          <w:rFonts w:ascii="Times New Roman" w:eastAsia="Times New Roman" w:hAnsi="Times New Roman" w:cs="Times New Roman"/>
          <w:b w:val="0"/>
          <w:bCs w:val="0"/>
          <w:color w:val="000000"/>
          <w:sz w:val="24"/>
          <w:szCs w:val="24"/>
        </w:rPr>
      </w:pPr>
    </w:p>
    <w:p w:rsidR="00CD7ABA" w:rsidRPr="00CD7ABA" w:rsidRDefault="00CD7ABA" w:rsidP="00CD7ABA"/>
    <w:p w:rsidR="00203850" w:rsidRDefault="003B2EBE">
      <w:pPr>
        <w:pStyle w:val="Balk3"/>
        <w:rPr>
          <w:rFonts w:ascii="Times New Roman" w:hAnsi="Times New Roman" w:cs="Times New Roman"/>
          <w:sz w:val="24"/>
          <w:szCs w:val="24"/>
        </w:rPr>
      </w:pPr>
      <w:r>
        <w:rPr>
          <w:rFonts w:ascii="Times New Roman" w:hAnsi="Times New Roman" w:cs="Times New Roman"/>
          <w:sz w:val="24"/>
          <w:szCs w:val="24"/>
        </w:rPr>
        <w:t>2.Paydaşların Önceliklendirilmesi</w:t>
      </w:r>
    </w:p>
    <w:p w:rsidR="00203850" w:rsidRDefault="00203850">
      <w:pPr>
        <w:rPr>
          <w:rFonts w:ascii="Times New Roman" w:hAnsi="Times New Roman"/>
          <w:sz w:val="24"/>
          <w:szCs w:val="24"/>
        </w:rPr>
      </w:pPr>
    </w:p>
    <w:p w:rsidR="00203850" w:rsidRDefault="003B2EBE">
      <w:pPr>
        <w:tabs>
          <w:tab w:val="left" w:pos="2985"/>
        </w:tabs>
        <w:jc w:val="both"/>
        <w:rPr>
          <w:rFonts w:ascii="Times New Roman" w:hAnsi="Times New Roman"/>
          <w:color w:val="000000"/>
          <w:sz w:val="24"/>
          <w:szCs w:val="24"/>
        </w:rPr>
      </w:pPr>
      <w:r>
        <w:rPr>
          <w:rFonts w:ascii="Times New Roman" w:hAnsi="Times New Roman"/>
          <w:sz w:val="24"/>
          <w:szCs w:val="24"/>
        </w:rPr>
        <w:t xml:space="preserve">Belirlenen paydaşlardan, okulumuz faaliyetlerini en fazla etkileyen kurum ve/veya kişilerin tespit edilmesi amacıyla önceliklendirme çalışması yapılmıştır. Etki/Önem Matrisinden yararlanılarak paydaşların hangisine diğerlerine göre daha fazla odaklanılması gerektiği belirlenmiştir. </w:t>
      </w:r>
    </w:p>
    <w:p w:rsidR="00203850" w:rsidRDefault="00203850">
      <w:pPr>
        <w:tabs>
          <w:tab w:val="left" w:pos="2985"/>
        </w:tabs>
        <w:jc w:val="both"/>
        <w:rPr>
          <w:rFonts w:ascii="Times New Roman" w:hAnsi="Times New Roman"/>
          <w:color w:val="000000"/>
          <w:sz w:val="24"/>
          <w:szCs w:val="24"/>
        </w:rPr>
      </w:pPr>
    </w:p>
    <w:p w:rsidR="00203850" w:rsidRDefault="003B2EBE">
      <w:pPr>
        <w:pStyle w:val="Balk3"/>
        <w:rPr>
          <w:rFonts w:ascii="Times New Roman" w:hAnsi="Times New Roman" w:cs="Times New Roman"/>
          <w:sz w:val="24"/>
          <w:szCs w:val="24"/>
        </w:rPr>
      </w:pPr>
      <w:r>
        <w:rPr>
          <w:rFonts w:ascii="Times New Roman" w:hAnsi="Times New Roman" w:cs="Times New Roman"/>
          <w:sz w:val="24"/>
          <w:szCs w:val="24"/>
        </w:rPr>
        <w:t>3.Paydaşların Görüş Ve Önerilerinin Alınması Ve Değerlendirilmesi</w:t>
      </w:r>
    </w:p>
    <w:p w:rsidR="00203850" w:rsidRDefault="00203850">
      <w:pPr>
        <w:pStyle w:val="Balk3"/>
        <w:rPr>
          <w:rFonts w:ascii="Times New Roman" w:hAnsi="Times New Roman" w:cs="Times New Roman"/>
          <w:sz w:val="24"/>
          <w:szCs w:val="24"/>
        </w:rPr>
      </w:pPr>
    </w:p>
    <w:p w:rsidR="00203850" w:rsidRDefault="003B2EBE">
      <w:pPr>
        <w:autoSpaceDE w:val="0"/>
        <w:spacing w:after="0"/>
        <w:jc w:val="both"/>
        <w:rPr>
          <w:rFonts w:ascii="Times New Roman" w:hAnsi="Times New Roman"/>
          <w:color w:val="000000"/>
          <w:sz w:val="24"/>
          <w:szCs w:val="24"/>
        </w:rPr>
      </w:pPr>
      <w:r>
        <w:rPr>
          <w:rFonts w:ascii="Times New Roman" w:hAnsi="Times New Roman"/>
          <w:color w:val="000000"/>
          <w:sz w:val="24"/>
          <w:szCs w:val="24"/>
        </w:rPr>
        <w:t>Belirlenen paydaşlar ve yapılan önceliklendirmenin ardından paydaşların görüşlerinin alınması ve alınan görüşlerin değerlendirilmesi yapılmıştır.</w:t>
      </w:r>
    </w:p>
    <w:p w:rsidR="00203850" w:rsidRDefault="00203850">
      <w:pPr>
        <w:autoSpaceDE w:val="0"/>
        <w:spacing w:after="0"/>
        <w:jc w:val="both"/>
        <w:rPr>
          <w:rFonts w:ascii="Times New Roman" w:hAnsi="Times New Roman"/>
          <w:color w:val="000000"/>
          <w:sz w:val="24"/>
          <w:szCs w:val="24"/>
        </w:rPr>
      </w:pPr>
    </w:p>
    <w:p w:rsidR="00203850" w:rsidRDefault="003B2EBE">
      <w:pPr>
        <w:pStyle w:val="Balk4"/>
        <w:rPr>
          <w:rFonts w:ascii="Times New Roman" w:hAnsi="Times New Roman"/>
          <w:color w:val="000000"/>
          <w:sz w:val="24"/>
          <w:szCs w:val="24"/>
        </w:rPr>
      </w:pPr>
      <w:r>
        <w:rPr>
          <w:rFonts w:ascii="Times New Roman" w:hAnsi="Times New Roman"/>
          <w:sz w:val="24"/>
          <w:szCs w:val="24"/>
        </w:rPr>
        <w:t>İç Paydaş Görüşmeleri</w:t>
      </w:r>
    </w:p>
    <w:p w:rsidR="00203850" w:rsidRDefault="003B2EBE">
      <w:pPr>
        <w:autoSpaceDE w:val="0"/>
        <w:spacing w:after="0"/>
        <w:jc w:val="both"/>
        <w:rPr>
          <w:rFonts w:ascii="Times New Roman" w:hAnsi="Times New Roman"/>
          <w:color w:val="000000"/>
          <w:sz w:val="24"/>
          <w:szCs w:val="24"/>
        </w:rPr>
      </w:pPr>
      <w:r>
        <w:rPr>
          <w:rFonts w:ascii="Times New Roman" w:hAnsi="Times New Roman"/>
          <w:color w:val="000000"/>
          <w:sz w:val="24"/>
          <w:szCs w:val="24"/>
        </w:rPr>
        <w:t xml:space="preserve">  Öncelikle iç paydaşlarımız olan  okul  personeli,   öğretmenlerimiz ve velilerimiz  ile  görüşmeler  yapıldı.</w:t>
      </w:r>
    </w:p>
    <w:p w:rsidR="00203850" w:rsidRDefault="003B2EBE">
      <w:pPr>
        <w:autoSpaceDE w:val="0"/>
        <w:spacing w:after="0"/>
        <w:jc w:val="both"/>
        <w:rPr>
          <w:rFonts w:ascii="Times New Roman" w:hAnsi="Times New Roman"/>
          <w:color w:val="000000"/>
          <w:sz w:val="24"/>
          <w:szCs w:val="24"/>
        </w:rPr>
      </w:pPr>
      <w:r>
        <w:rPr>
          <w:rFonts w:ascii="Times New Roman" w:hAnsi="Times New Roman"/>
          <w:color w:val="000000"/>
          <w:sz w:val="24"/>
          <w:szCs w:val="24"/>
        </w:rPr>
        <w:t xml:space="preserve">   Okul  personeli  ile  velilerle  ve  okulumuzda  kurulan  birliklerle  toplantılar  yapılarak  okulumuzun  stratejik  planı  hakkında  fikir  alış verişi  yapıldı.</w:t>
      </w:r>
    </w:p>
    <w:p w:rsidR="00203850" w:rsidRDefault="003B2EBE">
      <w:pPr>
        <w:autoSpaceDE w:val="0"/>
        <w:spacing w:after="0"/>
        <w:jc w:val="both"/>
        <w:rPr>
          <w:rFonts w:ascii="Times New Roman" w:hAnsi="Times New Roman"/>
          <w:color w:val="000000"/>
          <w:sz w:val="24"/>
          <w:szCs w:val="24"/>
        </w:rPr>
      </w:pPr>
      <w:r>
        <w:rPr>
          <w:rFonts w:ascii="Times New Roman" w:hAnsi="Times New Roman"/>
          <w:color w:val="000000"/>
          <w:sz w:val="24"/>
          <w:szCs w:val="24"/>
        </w:rPr>
        <w:t>Yapılan toplantılar, görüşmeler, GZFT analizleri ve anket çalışmaları ile geniş katılımlı uygulanabilir anlaşılır bir plan hazırlanmıştır. Paydaş görüş değerlendirmeleri GZFT, sorun alanları ve geleceğe yönelim bölümlerine yansıtılmıştır. Ayrıca tüm paydaşlarımızın katılımı sağlanarak planın sahiplenilmesi sağlanmıştır.</w:t>
      </w:r>
    </w:p>
    <w:p w:rsidR="00203850" w:rsidRDefault="00203850">
      <w:pPr>
        <w:autoSpaceDE w:val="0"/>
        <w:spacing w:after="0"/>
        <w:jc w:val="both"/>
        <w:rPr>
          <w:rFonts w:ascii="Times New Roman" w:hAnsi="Times New Roman"/>
          <w:color w:val="000000"/>
          <w:sz w:val="24"/>
          <w:szCs w:val="24"/>
        </w:rPr>
      </w:pPr>
    </w:p>
    <w:p w:rsidR="00203850" w:rsidRDefault="00203850">
      <w:pPr>
        <w:pStyle w:val="ListeParagraf"/>
        <w:ind w:left="0"/>
        <w:rPr>
          <w:rFonts w:ascii="Times New Roman" w:hAnsi="Times New Roman"/>
          <w:b/>
          <w:color w:val="0070C0"/>
          <w:sz w:val="24"/>
          <w:szCs w:val="24"/>
        </w:rPr>
      </w:pPr>
    </w:p>
    <w:p w:rsidR="00203850" w:rsidRDefault="003B2EBE">
      <w:pPr>
        <w:pStyle w:val="Balk4"/>
        <w:rPr>
          <w:rFonts w:ascii="Times New Roman" w:hAnsi="Times New Roman"/>
          <w:color w:val="0070C0"/>
          <w:sz w:val="24"/>
          <w:szCs w:val="24"/>
        </w:rPr>
      </w:pPr>
      <w:r>
        <w:rPr>
          <w:rFonts w:ascii="Times New Roman" w:hAnsi="Times New Roman"/>
          <w:sz w:val="24"/>
          <w:szCs w:val="24"/>
        </w:rPr>
        <w:t>Dış Paydaş Görüşmeleri</w:t>
      </w:r>
    </w:p>
    <w:p w:rsidR="00203850" w:rsidRDefault="00203850">
      <w:pPr>
        <w:pStyle w:val="ListeParagraf"/>
        <w:ind w:left="0"/>
        <w:rPr>
          <w:rFonts w:ascii="Times New Roman" w:hAnsi="Times New Roman"/>
          <w:b/>
          <w:color w:val="0070C0"/>
          <w:sz w:val="24"/>
          <w:szCs w:val="24"/>
        </w:rPr>
      </w:pPr>
    </w:p>
    <w:p w:rsidR="00203850" w:rsidRDefault="003B2EBE">
      <w:pPr>
        <w:pStyle w:val="ListeParagraf"/>
        <w:ind w:left="0"/>
        <w:rPr>
          <w:rFonts w:ascii="Times New Roman" w:hAnsi="Times New Roman"/>
          <w:sz w:val="24"/>
          <w:szCs w:val="24"/>
        </w:rPr>
      </w:pPr>
      <w:r>
        <w:rPr>
          <w:rFonts w:ascii="Times New Roman" w:hAnsi="Times New Roman"/>
          <w:color w:val="000000"/>
          <w:sz w:val="24"/>
          <w:szCs w:val="24"/>
        </w:rPr>
        <w:t>Müdürlüğümüz ile birlikte çalışmamız gereken dış paydaş olarak belirlenen kurumlar ve kişiler ile mülakat yolu ile görüşmeler yapılmıştır. Kurumlar ile gerçekleştirilen görüşme değerlendirmeleri aşağıda belirtilmiştir.</w:t>
      </w:r>
    </w:p>
    <w:p w:rsidR="00203850" w:rsidRDefault="00203850">
      <w:pPr>
        <w:jc w:val="both"/>
        <w:rPr>
          <w:rFonts w:ascii="Times New Roman" w:hAnsi="Times New Roman"/>
          <w:sz w:val="24"/>
          <w:szCs w:val="24"/>
        </w:rPr>
      </w:pPr>
    </w:p>
    <w:p w:rsidR="00203850" w:rsidRDefault="003B2EBE">
      <w:pPr>
        <w:pStyle w:val="AralkYok"/>
        <w:numPr>
          <w:ilvl w:val="0"/>
          <w:numId w:val="6"/>
        </w:numPr>
        <w:spacing w:line="360" w:lineRule="auto"/>
        <w:jc w:val="both"/>
        <w:rPr>
          <w:rFonts w:ascii="Times New Roman" w:hAnsi="Times New Roman" w:cs="Times New Roman"/>
          <w:szCs w:val="24"/>
        </w:rPr>
      </w:pPr>
      <w:r>
        <w:rPr>
          <w:rFonts w:ascii="Times New Roman" w:hAnsi="Times New Roman" w:cs="Times New Roman"/>
          <w:b/>
          <w:color w:val="0070C0"/>
          <w:szCs w:val="24"/>
        </w:rPr>
        <w:t>İlçe Gençlik Ve Spor Müdürlüğü</w:t>
      </w:r>
    </w:p>
    <w:p w:rsidR="00203850" w:rsidRDefault="003B2EBE">
      <w:pPr>
        <w:jc w:val="both"/>
        <w:rPr>
          <w:rFonts w:ascii="Times New Roman" w:hAnsi="Times New Roman"/>
          <w:sz w:val="24"/>
          <w:szCs w:val="24"/>
        </w:rPr>
      </w:pPr>
      <w:r>
        <w:rPr>
          <w:rFonts w:ascii="Times New Roman" w:hAnsi="Times New Roman"/>
          <w:sz w:val="24"/>
          <w:szCs w:val="24"/>
        </w:rPr>
        <w:t>İlçe Gençlik ve Spor Müdürlüğü ile yapılan Paydaş görüşmeleri kapsamında;</w:t>
      </w:r>
    </w:p>
    <w:p w:rsidR="00203850" w:rsidRDefault="003B2EBE">
      <w:pPr>
        <w:jc w:val="both"/>
        <w:rPr>
          <w:rFonts w:ascii="Times New Roman" w:hAnsi="Times New Roman"/>
          <w:sz w:val="24"/>
          <w:szCs w:val="24"/>
        </w:rPr>
      </w:pPr>
      <w:r>
        <w:rPr>
          <w:rFonts w:ascii="Times New Roman" w:hAnsi="Times New Roman"/>
          <w:sz w:val="24"/>
          <w:szCs w:val="24"/>
        </w:rPr>
        <w:t>Gençlik ve Spor müdürlüğü faaliyetlerinin  okulumuzda  tanıtılması,</w:t>
      </w:r>
    </w:p>
    <w:p w:rsidR="00203850" w:rsidRDefault="003B2EBE">
      <w:pPr>
        <w:jc w:val="both"/>
        <w:rPr>
          <w:rFonts w:ascii="Times New Roman" w:hAnsi="Times New Roman"/>
          <w:sz w:val="24"/>
          <w:szCs w:val="24"/>
        </w:rPr>
      </w:pPr>
      <w:r>
        <w:rPr>
          <w:rFonts w:ascii="Times New Roman" w:hAnsi="Times New Roman"/>
          <w:sz w:val="24"/>
          <w:szCs w:val="24"/>
        </w:rPr>
        <w:t>Okulumuz  ile İlçe Gençlik ve Spor Müdürlüğünün yapacağı  çalışmalara  katılımların  sağlanması  adına  girişimlerde  bulunuldu.</w:t>
      </w:r>
    </w:p>
    <w:p w:rsidR="00203850" w:rsidRDefault="003B2EBE">
      <w:pPr>
        <w:jc w:val="both"/>
        <w:rPr>
          <w:rFonts w:ascii="Times New Roman" w:hAnsi="Times New Roman"/>
          <w:b/>
          <w:color w:val="0070C0"/>
          <w:sz w:val="24"/>
          <w:szCs w:val="24"/>
        </w:rPr>
      </w:pPr>
      <w:r>
        <w:rPr>
          <w:rFonts w:ascii="Times New Roman" w:hAnsi="Times New Roman"/>
          <w:sz w:val="24"/>
          <w:szCs w:val="24"/>
        </w:rPr>
        <w:lastRenderedPageBreak/>
        <w:t>Gençleri zararlı alışkanlıklara karşı korunması için  öğrencilerin  sosyal  faaliyetlere  yönlendirilmesini  sağlamak  için  çalışmalar  yürütülmesi  için  çalışmalar  hızlandırıldı.</w:t>
      </w:r>
    </w:p>
    <w:p w:rsidR="00203850" w:rsidRDefault="003B2EBE">
      <w:pPr>
        <w:pStyle w:val="ListeParagraf"/>
        <w:numPr>
          <w:ilvl w:val="0"/>
          <w:numId w:val="6"/>
        </w:numPr>
        <w:rPr>
          <w:rFonts w:ascii="Times New Roman" w:hAnsi="Times New Roman"/>
          <w:sz w:val="24"/>
          <w:szCs w:val="24"/>
        </w:rPr>
      </w:pPr>
      <w:r>
        <w:rPr>
          <w:rFonts w:ascii="Times New Roman" w:hAnsi="Times New Roman"/>
          <w:b/>
          <w:color w:val="0070C0"/>
          <w:sz w:val="24"/>
          <w:szCs w:val="24"/>
        </w:rPr>
        <w:t>İlçe Emniyet Müdürlüğü</w:t>
      </w:r>
    </w:p>
    <w:p w:rsidR="00203850" w:rsidRDefault="003B2EBE">
      <w:pPr>
        <w:rPr>
          <w:rFonts w:ascii="Times New Roman" w:hAnsi="Times New Roman"/>
          <w:sz w:val="24"/>
          <w:szCs w:val="24"/>
        </w:rPr>
      </w:pPr>
      <w:r>
        <w:rPr>
          <w:rFonts w:ascii="Times New Roman" w:hAnsi="Times New Roman"/>
          <w:sz w:val="24"/>
          <w:szCs w:val="24"/>
        </w:rPr>
        <w:t>İlçe Emniyet Müdürlüğü ile yapılan Paydaş görüşmeleri kapsamında;</w:t>
      </w:r>
    </w:p>
    <w:p w:rsidR="00203850" w:rsidRDefault="003B2EBE">
      <w:pPr>
        <w:jc w:val="both"/>
        <w:rPr>
          <w:rFonts w:ascii="Times New Roman" w:hAnsi="Times New Roman"/>
          <w:sz w:val="24"/>
          <w:szCs w:val="24"/>
        </w:rPr>
      </w:pPr>
      <w:r>
        <w:rPr>
          <w:rFonts w:ascii="Times New Roman" w:hAnsi="Times New Roman"/>
          <w:sz w:val="24"/>
          <w:szCs w:val="24"/>
        </w:rPr>
        <w:t>Emniyet  kuvvetleri  ile  irtibat  halinde  olunarak  meslek  bilgileri  verildi  ve  öğrencilerin  emniyet  mensupları  ile  koordineli  olarak  görüşülerek  davet  edilmeleri  ile  öğrencilerin  güvenlik  güçlerinin  mesleklerini  tanımaları  sağlanmaları  yönünde  girişimlerde  bulunuldu.</w:t>
      </w: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sectPr w:rsidR="00203850">
          <w:headerReference w:type="default" r:id="rId16"/>
          <w:footerReference w:type="default" r:id="rId17"/>
          <w:pgSz w:w="11906" w:h="16838"/>
          <w:pgMar w:top="1418" w:right="1418" w:bottom="1276" w:left="1843" w:header="709" w:footer="709" w:gutter="0"/>
          <w:cols w:space="708"/>
          <w:docGrid w:linePitch="600" w:charSpace="36864"/>
        </w:sectPr>
      </w:pPr>
    </w:p>
    <w:p w:rsidR="00203850" w:rsidRDefault="003B2EBE">
      <w:pPr>
        <w:pStyle w:val="Balk3"/>
        <w:rPr>
          <w:rFonts w:ascii="Times New Roman" w:hAnsi="Times New Roman" w:cs="Times New Roman"/>
          <w:color w:val="FFFFFF"/>
          <w:sz w:val="24"/>
          <w:szCs w:val="24"/>
        </w:rPr>
      </w:pPr>
      <w:bookmarkStart w:id="17" w:name="__RefHeading___Toc419713122"/>
      <w:bookmarkEnd w:id="17"/>
      <w:r>
        <w:rPr>
          <w:rFonts w:ascii="Times New Roman" w:hAnsi="Times New Roman" w:cs="Times New Roman"/>
          <w:sz w:val="24"/>
          <w:szCs w:val="24"/>
        </w:rPr>
        <w:lastRenderedPageBreak/>
        <w:t>4.Paydaş Ürün Hizmet Matrisi</w:t>
      </w:r>
    </w:p>
    <w:tbl>
      <w:tblPr>
        <w:tblW w:w="0" w:type="auto"/>
        <w:tblInd w:w="629" w:type="dxa"/>
        <w:tblLayout w:type="fixed"/>
        <w:tblLook w:val="0000"/>
      </w:tblPr>
      <w:tblGrid>
        <w:gridCol w:w="3402"/>
        <w:gridCol w:w="534"/>
        <w:gridCol w:w="567"/>
        <w:gridCol w:w="1216"/>
        <w:gridCol w:w="1418"/>
        <w:gridCol w:w="1418"/>
        <w:gridCol w:w="1418"/>
        <w:gridCol w:w="1418"/>
        <w:gridCol w:w="1418"/>
        <w:gridCol w:w="1454"/>
      </w:tblGrid>
      <w:tr w:rsidR="00203850" w:rsidTr="00B74A60">
        <w:trPr>
          <w:cantSplit/>
          <w:trHeight w:val="387"/>
        </w:trPr>
        <w:tc>
          <w:tcPr>
            <w:tcW w:w="3402" w:type="dxa"/>
            <w:vMerge w:val="restart"/>
            <w:tcBorders>
              <w:top w:val="double" w:sz="1" w:space="0" w:color="0000FF"/>
              <w:left w:val="double" w:sz="1" w:space="0" w:color="0000FF"/>
              <w:bottom w:val="double" w:sz="1" w:space="0" w:color="0000FF"/>
            </w:tcBorders>
            <w:shd w:val="clear" w:color="auto" w:fill="F79646"/>
            <w:vAlign w:val="center"/>
          </w:tcPr>
          <w:p w:rsidR="00203850" w:rsidRDefault="003B2EBE">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Hizmetten Yararlanan Paydaşlar</w:t>
            </w:r>
          </w:p>
        </w:tc>
        <w:tc>
          <w:tcPr>
            <w:tcW w:w="534" w:type="dxa"/>
            <w:vMerge w:val="restart"/>
            <w:tcBorders>
              <w:top w:val="double" w:sz="1" w:space="0" w:color="0000FF"/>
              <w:left w:val="double" w:sz="1" w:space="0" w:color="0000FF"/>
              <w:bottom w:val="double" w:sz="1" w:space="0" w:color="0000FF"/>
            </w:tcBorders>
            <w:shd w:val="clear" w:color="auto" w:fill="F79646"/>
            <w:textDirection w:val="btLr"/>
          </w:tcPr>
          <w:p w:rsidR="00203850" w:rsidRDefault="003B2EBE">
            <w:pPr>
              <w:spacing w:after="0" w:line="240" w:lineRule="auto"/>
              <w:ind w:left="113" w:right="113"/>
              <w:rPr>
                <w:rFonts w:ascii="Times New Roman" w:hAnsi="Times New Roman"/>
                <w:b/>
                <w:color w:val="FFFFFF"/>
                <w:sz w:val="24"/>
                <w:szCs w:val="24"/>
              </w:rPr>
            </w:pPr>
            <w:r>
              <w:rPr>
                <w:rFonts w:ascii="Times New Roman" w:hAnsi="Times New Roman"/>
                <w:b/>
                <w:color w:val="FFFFFF"/>
                <w:sz w:val="24"/>
                <w:szCs w:val="24"/>
              </w:rPr>
              <w:t>İç Paydaş</w:t>
            </w:r>
          </w:p>
        </w:tc>
        <w:tc>
          <w:tcPr>
            <w:tcW w:w="567" w:type="dxa"/>
            <w:vMerge w:val="restart"/>
            <w:tcBorders>
              <w:top w:val="double" w:sz="1" w:space="0" w:color="0000FF"/>
              <w:left w:val="double" w:sz="1" w:space="0" w:color="0000FF"/>
              <w:bottom w:val="double" w:sz="1" w:space="0" w:color="0000FF"/>
            </w:tcBorders>
            <w:shd w:val="clear" w:color="auto" w:fill="F79646"/>
            <w:textDirection w:val="btLr"/>
          </w:tcPr>
          <w:p w:rsidR="00203850" w:rsidRDefault="003B2EBE">
            <w:pPr>
              <w:spacing w:after="0" w:line="240" w:lineRule="auto"/>
              <w:ind w:left="113" w:right="113"/>
              <w:rPr>
                <w:rFonts w:ascii="Times New Roman" w:hAnsi="Times New Roman"/>
                <w:b/>
                <w:color w:val="FFFFFF"/>
                <w:sz w:val="24"/>
                <w:szCs w:val="24"/>
              </w:rPr>
            </w:pPr>
            <w:r>
              <w:rPr>
                <w:rFonts w:ascii="Times New Roman" w:hAnsi="Times New Roman"/>
                <w:b/>
                <w:color w:val="FFFFFF"/>
                <w:sz w:val="24"/>
                <w:szCs w:val="24"/>
              </w:rPr>
              <w:t>Dış Paydaş</w:t>
            </w:r>
          </w:p>
        </w:tc>
        <w:tc>
          <w:tcPr>
            <w:tcW w:w="9760" w:type="dxa"/>
            <w:gridSpan w:val="7"/>
            <w:tcBorders>
              <w:top w:val="double" w:sz="1" w:space="0" w:color="0000FF"/>
              <w:left w:val="double" w:sz="1" w:space="0" w:color="0000FF"/>
              <w:bottom w:val="double" w:sz="1" w:space="0" w:color="0000FF"/>
              <w:right w:val="double" w:sz="1" w:space="0" w:color="0000FF"/>
            </w:tcBorders>
            <w:shd w:val="clear" w:color="auto" w:fill="F79646"/>
            <w:vAlign w:val="center"/>
          </w:tcPr>
          <w:p w:rsidR="00203850" w:rsidRDefault="003B2EBE">
            <w:pPr>
              <w:spacing w:after="0" w:line="240" w:lineRule="auto"/>
              <w:ind w:right="701"/>
              <w:jc w:val="center"/>
            </w:pPr>
            <w:r>
              <w:rPr>
                <w:rFonts w:ascii="Times New Roman" w:hAnsi="Times New Roman"/>
                <w:b/>
                <w:color w:val="FFFFFF"/>
                <w:sz w:val="24"/>
                <w:szCs w:val="24"/>
              </w:rPr>
              <w:t>Kurum Hizmet Alanları</w:t>
            </w:r>
          </w:p>
        </w:tc>
      </w:tr>
      <w:tr w:rsidR="00203850" w:rsidTr="00B74A60">
        <w:trPr>
          <w:trHeight w:val="712"/>
        </w:trPr>
        <w:tc>
          <w:tcPr>
            <w:tcW w:w="3402" w:type="dxa"/>
            <w:vMerge/>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both"/>
              <w:rPr>
                <w:rFonts w:ascii="Times New Roman" w:hAnsi="Times New Roman"/>
                <w:b/>
                <w:sz w:val="24"/>
                <w:szCs w:val="24"/>
              </w:rPr>
            </w:pPr>
          </w:p>
        </w:tc>
        <w:tc>
          <w:tcPr>
            <w:tcW w:w="534" w:type="dxa"/>
            <w:vMerge/>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rPr>
                <w:rFonts w:ascii="Times New Roman" w:hAnsi="Times New Roman"/>
                <w:b/>
                <w:sz w:val="24"/>
                <w:szCs w:val="24"/>
              </w:rPr>
            </w:pPr>
          </w:p>
        </w:tc>
        <w:tc>
          <w:tcPr>
            <w:tcW w:w="567" w:type="dxa"/>
            <w:vMerge/>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rPr>
                <w:rFonts w:ascii="Times New Roman" w:hAnsi="Times New Roman"/>
                <w:b/>
                <w:sz w:val="24"/>
                <w:szCs w:val="24"/>
              </w:rPr>
            </w:pPr>
          </w:p>
        </w:tc>
        <w:tc>
          <w:tcPr>
            <w:tcW w:w="1216" w:type="dxa"/>
            <w:tcBorders>
              <w:top w:val="double" w:sz="1" w:space="0" w:color="0000FF"/>
              <w:left w:val="double" w:sz="1" w:space="0" w:color="0000FF"/>
              <w:bottom w:val="double" w:sz="1" w:space="0" w:color="0000FF"/>
            </w:tcBorders>
            <w:shd w:val="clear" w:color="auto" w:fill="F79646"/>
          </w:tcPr>
          <w:p w:rsidR="00203850" w:rsidRDefault="003B2EBE">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Yönetim Hizmetleri</w:t>
            </w:r>
          </w:p>
        </w:tc>
        <w:tc>
          <w:tcPr>
            <w:tcW w:w="1418" w:type="dxa"/>
            <w:tcBorders>
              <w:top w:val="double" w:sz="1" w:space="0" w:color="0000FF"/>
              <w:left w:val="double" w:sz="1" w:space="0" w:color="0000FF"/>
              <w:bottom w:val="double" w:sz="1" w:space="0" w:color="0000FF"/>
            </w:tcBorders>
            <w:shd w:val="clear" w:color="auto" w:fill="F79646"/>
          </w:tcPr>
          <w:p w:rsidR="00203850" w:rsidRDefault="003B2EBE">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Personel Hizmetleri</w:t>
            </w:r>
          </w:p>
        </w:tc>
        <w:tc>
          <w:tcPr>
            <w:tcW w:w="1418" w:type="dxa"/>
            <w:tcBorders>
              <w:top w:val="double" w:sz="1" w:space="0" w:color="0000FF"/>
              <w:left w:val="double" w:sz="1" w:space="0" w:color="0000FF"/>
              <w:bottom w:val="double" w:sz="1" w:space="0" w:color="0000FF"/>
            </w:tcBorders>
            <w:shd w:val="clear" w:color="auto" w:fill="F79646"/>
          </w:tcPr>
          <w:p w:rsidR="00203850" w:rsidRDefault="003B2EBE">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Eğitim-Öğretim Hizmetleri</w:t>
            </w:r>
          </w:p>
        </w:tc>
        <w:tc>
          <w:tcPr>
            <w:tcW w:w="1418" w:type="dxa"/>
            <w:tcBorders>
              <w:top w:val="double" w:sz="1" w:space="0" w:color="0000FF"/>
              <w:left w:val="double" w:sz="1" w:space="0" w:color="0000FF"/>
              <w:bottom w:val="double" w:sz="1" w:space="0" w:color="0000FF"/>
            </w:tcBorders>
            <w:shd w:val="clear" w:color="auto" w:fill="F79646"/>
          </w:tcPr>
          <w:p w:rsidR="00203850" w:rsidRDefault="003B2EBE">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Bütçe-Yatırım Hizmetleri</w:t>
            </w:r>
          </w:p>
        </w:tc>
        <w:tc>
          <w:tcPr>
            <w:tcW w:w="1418" w:type="dxa"/>
            <w:tcBorders>
              <w:top w:val="double" w:sz="1" w:space="0" w:color="0000FF"/>
              <w:left w:val="double" w:sz="1" w:space="0" w:color="0000FF"/>
              <w:bottom w:val="double" w:sz="1" w:space="0" w:color="0000FF"/>
            </w:tcBorders>
            <w:shd w:val="clear" w:color="auto" w:fill="F79646"/>
          </w:tcPr>
          <w:p w:rsidR="00203850" w:rsidRDefault="003B2EBE">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Araştırma Planlama İstatistik Hizmetleri</w:t>
            </w:r>
          </w:p>
        </w:tc>
        <w:tc>
          <w:tcPr>
            <w:tcW w:w="1418" w:type="dxa"/>
            <w:tcBorders>
              <w:top w:val="double" w:sz="1" w:space="0" w:color="0000FF"/>
              <w:left w:val="double" w:sz="1" w:space="0" w:color="0000FF"/>
              <w:bottom w:val="double" w:sz="1" w:space="0" w:color="0000FF"/>
            </w:tcBorders>
            <w:shd w:val="clear" w:color="auto" w:fill="F79646"/>
          </w:tcPr>
          <w:p w:rsidR="00203850" w:rsidRDefault="003B2EBE">
            <w:pPr>
              <w:spacing w:after="0" w:line="240" w:lineRule="auto"/>
              <w:jc w:val="center"/>
              <w:rPr>
                <w:rFonts w:ascii="Times New Roman" w:hAnsi="Times New Roman"/>
                <w:b/>
                <w:color w:val="FFFFFF"/>
                <w:sz w:val="24"/>
                <w:szCs w:val="24"/>
              </w:rPr>
            </w:pPr>
            <w:r>
              <w:rPr>
                <w:rFonts w:ascii="Times New Roman" w:hAnsi="Times New Roman"/>
                <w:b/>
                <w:color w:val="FFFFFF"/>
                <w:sz w:val="24"/>
                <w:szCs w:val="24"/>
              </w:rPr>
              <w:t>Teftiş Rehberlik Soruşturma Hizmetleri</w:t>
            </w:r>
          </w:p>
        </w:tc>
        <w:tc>
          <w:tcPr>
            <w:tcW w:w="1454" w:type="dxa"/>
            <w:tcBorders>
              <w:top w:val="double" w:sz="1" w:space="0" w:color="0000FF"/>
              <w:left w:val="double" w:sz="1" w:space="0" w:color="0000FF"/>
              <w:bottom w:val="double" w:sz="1" w:space="0" w:color="0000FF"/>
              <w:right w:val="double" w:sz="1" w:space="0" w:color="0000FF"/>
            </w:tcBorders>
            <w:shd w:val="clear" w:color="auto" w:fill="F79646"/>
          </w:tcPr>
          <w:p w:rsidR="00203850" w:rsidRDefault="003B2EBE">
            <w:pPr>
              <w:spacing w:after="0" w:line="240" w:lineRule="auto"/>
              <w:jc w:val="center"/>
            </w:pPr>
            <w:r>
              <w:rPr>
                <w:rFonts w:ascii="Times New Roman" w:hAnsi="Times New Roman"/>
                <w:b/>
                <w:color w:val="FFFFFF"/>
                <w:sz w:val="24"/>
                <w:szCs w:val="24"/>
              </w:rPr>
              <w:t>Sivil Savunma Hizmetleri</w:t>
            </w: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Milli Eğitim Bakanlığı</w:t>
            </w:r>
          </w:p>
        </w:tc>
        <w:tc>
          <w:tcPr>
            <w:tcW w:w="534"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360"/>
              <w:jc w:val="center"/>
              <w:rPr>
                <w:rFonts w:ascii="Times New Roman" w:hAnsi="Times New Roman"/>
                <w:sz w:val="24"/>
                <w:szCs w:val="24"/>
              </w:rPr>
            </w:pPr>
          </w:p>
        </w:tc>
        <w:tc>
          <w:tcPr>
            <w:tcW w:w="567"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X</w:t>
            </w: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Kars  Valiliği</w:t>
            </w:r>
          </w:p>
        </w:tc>
        <w:tc>
          <w:tcPr>
            <w:tcW w:w="534"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360"/>
              <w:jc w:val="center"/>
              <w:rPr>
                <w:rFonts w:ascii="Times New Roman" w:hAnsi="Times New Roman"/>
                <w:sz w:val="24"/>
                <w:szCs w:val="24"/>
              </w:rPr>
            </w:pPr>
          </w:p>
        </w:tc>
        <w:tc>
          <w:tcPr>
            <w:tcW w:w="567"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X</w:t>
            </w: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Kars  Milli Eğitim Müdürlüğü</w:t>
            </w:r>
          </w:p>
        </w:tc>
        <w:tc>
          <w:tcPr>
            <w:tcW w:w="534"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284"/>
              <w:jc w:val="center"/>
              <w:rPr>
                <w:rFonts w:ascii="Times New Roman" w:hAnsi="Times New Roman"/>
                <w:sz w:val="24"/>
                <w:szCs w:val="24"/>
              </w:rPr>
            </w:pPr>
          </w:p>
        </w:tc>
        <w:tc>
          <w:tcPr>
            <w:tcW w:w="567"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X</w:t>
            </w: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Selim  Kaymakamlığı</w:t>
            </w:r>
          </w:p>
        </w:tc>
        <w:tc>
          <w:tcPr>
            <w:tcW w:w="534"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X</w:t>
            </w:r>
          </w:p>
        </w:tc>
        <w:tc>
          <w:tcPr>
            <w:tcW w:w="567"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284"/>
              <w:jc w:val="center"/>
              <w:rPr>
                <w:rFonts w:ascii="Times New Roman" w:hAnsi="Times New Roman"/>
                <w:sz w:val="24"/>
                <w:szCs w:val="24"/>
              </w:rPr>
            </w:pP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Selim  Belediyesi</w:t>
            </w:r>
          </w:p>
        </w:tc>
        <w:tc>
          <w:tcPr>
            <w:tcW w:w="534"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X</w:t>
            </w:r>
          </w:p>
        </w:tc>
        <w:tc>
          <w:tcPr>
            <w:tcW w:w="567"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284"/>
              <w:jc w:val="center"/>
              <w:rPr>
                <w:rFonts w:ascii="Times New Roman" w:hAnsi="Times New Roman"/>
                <w:sz w:val="24"/>
                <w:szCs w:val="24"/>
              </w:rPr>
            </w:pP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İlçe Milli Eğitim Müdürlükleri</w:t>
            </w:r>
          </w:p>
        </w:tc>
        <w:tc>
          <w:tcPr>
            <w:tcW w:w="534"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X</w:t>
            </w:r>
          </w:p>
        </w:tc>
        <w:tc>
          <w:tcPr>
            <w:tcW w:w="567"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3B2EBE">
            <w:pPr>
              <w:spacing w:after="0" w:line="240" w:lineRule="auto"/>
              <w:jc w:val="center"/>
              <w:rPr>
                <w:rFonts w:ascii="Times New Roman" w:hAnsi="Times New Roman"/>
                <w:sz w:val="24"/>
                <w:szCs w:val="24"/>
              </w:rPr>
            </w:pPr>
            <w:r>
              <w:rPr>
                <w:rFonts w:ascii="Times New Roman" w:hAnsi="Times New Roman"/>
                <w:sz w:val="24"/>
                <w:szCs w:val="24"/>
              </w:rPr>
              <w:t>X</w:t>
            </w:r>
          </w:p>
        </w:tc>
        <w:tc>
          <w:tcPr>
            <w:tcW w:w="1418" w:type="dxa"/>
            <w:tcBorders>
              <w:top w:val="double" w:sz="1" w:space="0" w:color="0000FF"/>
              <w:left w:val="double" w:sz="1" w:space="0" w:color="0000FF"/>
              <w:bottom w:val="double" w:sz="1" w:space="0" w:color="0000FF"/>
            </w:tcBorders>
            <w:shd w:val="clear" w:color="auto" w:fill="auto"/>
          </w:tcPr>
          <w:p w:rsidR="00203850" w:rsidRDefault="003B2EBE">
            <w:pPr>
              <w:spacing w:after="0" w:line="240" w:lineRule="auto"/>
              <w:jc w:val="center"/>
              <w:rPr>
                <w:rFonts w:ascii="Times New Roman" w:hAnsi="Times New Roman"/>
                <w:sz w:val="24"/>
                <w:szCs w:val="24"/>
              </w:rPr>
            </w:pPr>
            <w:r>
              <w:rPr>
                <w:rFonts w:ascii="Times New Roman" w:hAnsi="Times New Roman"/>
                <w:sz w:val="24"/>
                <w:szCs w:val="24"/>
              </w:rPr>
              <w:t>X</w:t>
            </w: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Selim  Milli Eğitim Şube Müdürleri</w:t>
            </w:r>
          </w:p>
        </w:tc>
        <w:tc>
          <w:tcPr>
            <w:tcW w:w="534"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 xml:space="preserve"> X</w:t>
            </w:r>
          </w:p>
        </w:tc>
        <w:tc>
          <w:tcPr>
            <w:tcW w:w="567"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158"/>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Okul/Kurum Yöneticileri</w:t>
            </w:r>
          </w:p>
        </w:tc>
        <w:tc>
          <w:tcPr>
            <w:tcW w:w="534"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284"/>
              <w:jc w:val="center"/>
              <w:rPr>
                <w:rFonts w:ascii="Times New Roman" w:hAnsi="Times New Roman"/>
                <w:sz w:val="24"/>
                <w:szCs w:val="24"/>
              </w:rPr>
            </w:pPr>
          </w:p>
        </w:tc>
        <w:tc>
          <w:tcPr>
            <w:tcW w:w="567"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X</w:t>
            </w: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360"/>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Aile Birlikleri</w:t>
            </w:r>
          </w:p>
        </w:tc>
        <w:tc>
          <w:tcPr>
            <w:tcW w:w="534"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567"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Öğretmenler</w:t>
            </w:r>
          </w:p>
        </w:tc>
        <w:tc>
          <w:tcPr>
            <w:tcW w:w="534"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567"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Öğrenciler</w:t>
            </w:r>
          </w:p>
        </w:tc>
        <w:tc>
          <w:tcPr>
            <w:tcW w:w="534"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567"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Veliler</w:t>
            </w:r>
          </w:p>
        </w:tc>
        <w:tc>
          <w:tcPr>
            <w:tcW w:w="534"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567"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644"/>
              <w:jc w:val="center"/>
              <w:rPr>
                <w:rFonts w:ascii="Times New Roman" w:hAnsi="Times New Roman"/>
                <w:sz w:val="24"/>
                <w:szCs w:val="24"/>
              </w:rPr>
            </w:pP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Muhtarlar</w:t>
            </w:r>
          </w:p>
        </w:tc>
        <w:tc>
          <w:tcPr>
            <w:tcW w:w="534"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567"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644"/>
              <w:jc w:val="center"/>
              <w:rPr>
                <w:rFonts w:ascii="Times New Roman" w:hAnsi="Times New Roman"/>
                <w:sz w:val="24"/>
                <w:szCs w:val="24"/>
              </w:rPr>
            </w:pP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Sendikalar</w:t>
            </w:r>
          </w:p>
        </w:tc>
        <w:tc>
          <w:tcPr>
            <w:tcW w:w="534"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567"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İlçe Milli Eğitim Personeli</w:t>
            </w:r>
          </w:p>
        </w:tc>
        <w:tc>
          <w:tcPr>
            <w:tcW w:w="534"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rPr>
                <w:rFonts w:ascii="Times New Roman" w:hAnsi="Times New Roman"/>
                <w:sz w:val="24"/>
                <w:szCs w:val="24"/>
              </w:rPr>
            </w:pPr>
          </w:p>
        </w:tc>
        <w:tc>
          <w:tcPr>
            <w:tcW w:w="567"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Selim Mal Müdürlüğü</w:t>
            </w:r>
          </w:p>
        </w:tc>
        <w:tc>
          <w:tcPr>
            <w:tcW w:w="534"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360"/>
              <w:jc w:val="center"/>
              <w:rPr>
                <w:rFonts w:ascii="Times New Roman" w:hAnsi="Times New Roman"/>
                <w:sz w:val="24"/>
                <w:szCs w:val="24"/>
              </w:rPr>
            </w:pPr>
          </w:p>
        </w:tc>
        <w:tc>
          <w:tcPr>
            <w:tcW w:w="567"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Selim  İlçe Emniyet Müdürlüğü</w:t>
            </w:r>
          </w:p>
        </w:tc>
        <w:tc>
          <w:tcPr>
            <w:tcW w:w="534"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360"/>
              <w:jc w:val="center"/>
              <w:rPr>
                <w:rFonts w:ascii="Times New Roman" w:hAnsi="Times New Roman"/>
                <w:sz w:val="24"/>
                <w:szCs w:val="24"/>
              </w:rPr>
            </w:pPr>
          </w:p>
        </w:tc>
        <w:tc>
          <w:tcPr>
            <w:tcW w:w="567"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Selim  Nüfus Müdürlüğü</w:t>
            </w:r>
          </w:p>
        </w:tc>
        <w:tc>
          <w:tcPr>
            <w:tcW w:w="534"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360"/>
              <w:jc w:val="center"/>
              <w:rPr>
                <w:rFonts w:ascii="Times New Roman" w:hAnsi="Times New Roman"/>
                <w:sz w:val="24"/>
                <w:szCs w:val="24"/>
              </w:rPr>
            </w:pPr>
          </w:p>
        </w:tc>
        <w:tc>
          <w:tcPr>
            <w:tcW w:w="567"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Selim  Sağlık Grup Başkanlığı</w:t>
            </w:r>
          </w:p>
        </w:tc>
        <w:tc>
          <w:tcPr>
            <w:tcW w:w="534"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567"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518"/>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İlçe Özel İdare Müdürlüğü</w:t>
            </w:r>
          </w:p>
        </w:tc>
        <w:tc>
          <w:tcPr>
            <w:tcW w:w="534"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567"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r w:rsidR="00203850" w:rsidTr="00B74A60">
        <w:tc>
          <w:tcPr>
            <w:tcW w:w="3402"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İlçe Jandarma Komutanlığı</w:t>
            </w:r>
          </w:p>
        </w:tc>
        <w:tc>
          <w:tcPr>
            <w:tcW w:w="534" w:type="dxa"/>
            <w:tcBorders>
              <w:top w:val="double" w:sz="1" w:space="0" w:color="0000FF"/>
              <w:left w:val="double" w:sz="1" w:space="0" w:color="0000FF"/>
              <w:bottom w:val="double" w:sz="1" w:space="0" w:color="0000FF"/>
            </w:tcBorders>
            <w:shd w:val="clear" w:color="auto" w:fill="auto"/>
          </w:tcPr>
          <w:p w:rsidR="00203850" w:rsidRDefault="00203850">
            <w:pPr>
              <w:pStyle w:val="ListeParagraf1"/>
              <w:snapToGrid w:val="0"/>
              <w:spacing w:after="0" w:line="240" w:lineRule="auto"/>
              <w:ind w:left="0"/>
              <w:jc w:val="center"/>
              <w:rPr>
                <w:rFonts w:ascii="Times New Roman" w:hAnsi="Times New Roman"/>
                <w:sz w:val="24"/>
                <w:szCs w:val="24"/>
              </w:rPr>
            </w:pPr>
          </w:p>
        </w:tc>
        <w:tc>
          <w:tcPr>
            <w:tcW w:w="567" w:type="dxa"/>
            <w:tcBorders>
              <w:top w:val="double" w:sz="1" w:space="0" w:color="0000FF"/>
              <w:left w:val="double" w:sz="1" w:space="0" w:color="0000FF"/>
              <w:bottom w:val="double" w:sz="1" w:space="0" w:color="0000FF"/>
            </w:tcBorders>
            <w:shd w:val="clear" w:color="auto" w:fill="auto"/>
          </w:tcPr>
          <w:p w:rsidR="00203850" w:rsidRDefault="003B2EBE">
            <w:pPr>
              <w:pStyle w:val="ListeParagraf1"/>
              <w:spacing w:after="0" w:line="240" w:lineRule="auto"/>
              <w:ind w:left="0"/>
              <w:rPr>
                <w:rFonts w:ascii="Times New Roman" w:hAnsi="Times New Roman"/>
                <w:sz w:val="24"/>
                <w:szCs w:val="24"/>
              </w:rPr>
            </w:pPr>
            <w:r>
              <w:rPr>
                <w:rFonts w:ascii="Times New Roman" w:hAnsi="Times New Roman"/>
                <w:sz w:val="24"/>
                <w:szCs w:val="24"/>
              </w:rPr>
              <w:t>X</w:t>
            </w:r>
          </w:p>
        </w:tc>
        <w:tc>
          <w:tcPr>
            <w:tcW w:w="1216"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18" w:type="dxa"/>
            <w:tcBorders>
              <w:top w:val="double" w:sz="1" w:space="0" w:color="0000FF"/>
              <w:left w:val="double" w:sz="1" w:space="0" w:color="0000FF"/>
              <w:bottom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c>
          <w:tcPr>
            <w:tcW w:w="1454" w:type="dxa"/>
            <w:tcBorders>
              <w:top w:val="double" w:sz="1" w:space="0" w:color="0000FF"/>
              <w:left w:val="double" w:sz="1" w:space="0" w:color="0000FF"/>
              <w:bottom w:val="double" w:sz="1" w:space="0" w:color="0000FF"/>
              <w:right w:val="double" w:sz="1" w:space="0" w:color="0000FF"/>
            </w:tcBorders>
            <w:shd w:val="clear" w:color="auto" w:fill="auto"/>
          </w:tcPr>
          <w:p w:rsidR="00203850" w:rsidRDefault="00203850">
            <w:pPr>
              <w:snapToGrid w:val="0"/>
              <w:spacing w:after="0" w:line="240" w:lineRule="auto"/>
              <w:jc w:val="center"/>
              <w:rPr>
                <w:rFonts w:ascii="Times New Roman" w:hAnsi="Times New Roman"/>
                <w:sz w:val="24"/>
                <w:szCs w:val="24"/>
              </w:rPr>
            </w:pPr>
          </w:p>
        </w:tc>
      </w:tr>
    </w:tbl>
    <w:p w:rsidR="00203850" w:rsidRDefault="003B2EBE">
      <w:pPr>
        <w:pStyle w:val="ListeParagraf1"/>
        <w:ind w:left="142"/>
        <w:jc w:val="both"/>
        <w:rPr>
          <w:rFonts w:ascii="Times New Roman" w:hAnsi="Times New Roman"/>
          <w:sz w:val="24"/>
          <w:szCs w:val="24"/>
        </w:rPr>
        <w:sectPr w:rsidR="00203850">
          <w:headerReference w:type="even" r:id="rId18"/>
          <w:headerReference w:type="default" r:id="rId19"/>
          <w:footerReference w:type="even" r:id="rId20"/>
          <w:footerReference w:type="default" r:id="rId21"/>
          <w:headerReference w:type="first" r:id="rId22"/>
          <w:footerReference w:type="first" r:id="rId23"/>
          <w:pgSz w:w="16838" w:h="11906" w:orient="landscape"/>
          <w:pgMar w:top="1418" w:right="1418" w:bottom="851" w:left="658" w:header="709" w:footer="709" w:gutter="0"/>
          <w:cols w:space="708"/>
          <w:docGrid w:linePitch="600" w:charSpace="36864"/>
        </w:sectPr>
      </w:pPr>
      <w:r>
        <w:rPr>
          <w:rFonts w:ascii="Times New Roman" w:hAnsi="Times New Roman"/>
          <w:sz w:val="24"/>
          <w:szCs w:val="24"/>
        </w:rPr>
        <w:t>X: Tümü</w:t>
      </w:r>
      <w:r>
        <w:rPr>
          <w:rFonts w:ascii="Times New Roman" w:hAnsi="Times New Roman"/>
          <w:sz w:val="24"/>
          <w:szCs w:val="24"/>
        </w:rPr>
        <w:tab/>
      </w:r>
      <w:r>
        <w:rPr>
          <w:rFonts w:ascii="Times New Roman" w:hAnsi="Times New Roman"/>
          <w:sz w:val="24"/>
          <w:szCs w:val="24"/>
        </w:rPr>
        <w:tab/>
        <w:t xml:space="preserve">0   : Bazıları </w:t>
      </w:r>
    </w:p>
    <w:p w:rsidR="00203850" w:rsidRDefault="003B2EBE">
      <w:pPr>
        <w:pStyle w:val="Balk2"/>
        <w:rPr>
          <w:rFonts w:ascii="Times New Roman" w:hAnsi="Times New Roman" w:cs="Times New Roman"/>
          <w:sz w:val="24"/>
          <w:szCs w:val="24"/>
        </w:rPr>
      </w:pPr>
      <w:bookmarkStart w:id="18" w:name="__RefHeading___Toc419713176"/>
      <w:bookmarkEnd w:id="18"/>
      <w:r>
        <w:rPr>
          <w:rFonts w:ascii="Times New Roman" w:hAnsi="Times New Roman" w:cs="Times New Roman"/>
          <w:sz w:val="24"/>
          <w:szCs w:val="24"/>
        </w:rPr>
        <w:lastRenderedPageBreak/>
        <w:t>E. KURUM İÇİ ANALİZ</w:t>
      </w:r>
    </w:p>
    <w:p w:rsidR="00203850" w:rsidRDefault="00203850">
      <w:pPr>
        <w:pStyle w:val="ListeParagraf1"/>
        <w:ind w:left="0"/>
        <w:jc w:val="both"/>
        <w:rPr>
          <w:rFonts w:ascii="Times New Roman" w:hAnsi="Times New Roman"/>
          <w:sz w:val="24"/>
          <w:szCs w:val="24"/>
        </w:rPr>
      </w:pPr>
    </w:p>
    <w:p w:rsidR="00203850" w:rsidRDefault="003B2EBE">
      <w:pPr>
        <w:pStyle w:val="ListeParagraf1"/>
        <w:ind w:left="0"/>
        <w:jc w:val="both"/>
        <w:rPr>
          <w:rFonts w:ascii="Times New Roman" w:hAnsi="Times New Roman"/>
          <w:sz w:val="24"/>
          <w:szCs w:val="24"/>
        </w:rPr>
      </w:pPr>
      <w:r>
        <w:rPr>
          <w:rFonts w:ascii="Times New Roman" w:hAnsi="Times New Roman"/>
          <w:sz w:val="24"/>
          <w:szCs w:val="24"/>
        </w:rPr>
        <w:t xml:space="preserve">Kurum içi analiz çalışmalarında; Okulumuzun teşkilat yapısı, </w:t>
      </w:r>
    </w:p>
    <w:p w:rsidR="00203850" w:rsidRDefault="003B2EBE">
      <w:pPr>
        <w:pStyle w:val="Balk3"/>
      </w:pPr>
      <w:bookmarkStart w:id="19" w:name="__RefHeading___Toc419713178"/>
      <w:bookmarkEnd w:id="19"/>
      <w:r>
        <w:rPr>
          <w:rFonts w:ascii="Times New Roman" w:hAnsi="Times New Roman" w:cs="Times New Roman"/>
          <w:sz w:val="24"/>
          <w:szCs w:val="24"/>
        </w:rPr>
        <w:t>1.Örgütsel Yapı</w:t>
      </w:r>
    </w:p>
    <w:p w:rsidR="00203850" w:rsidRDefault="00672AB9">
      <w:pPr>
        <w:pStyle w:val="ListeParagraf1"/>
        <w:ind w:left="-1276"/>
        <w:jc w:val="both"/>
        <w:rPr>
          <w:rFonts w:ascii="Times New Roman" w:hAnsi="Times New Roman"/>
          <w:sz w:val="24"/>
          <w:szCs w:val="24"/>
        </w:rPr>
      </w:pPr>
      <w:r w:rsidRPr="00672AB9">
        <w:pict>
          <v:shape id="_x0000_s2070" type="#_x0000_t202" style="position:absolute;left:0;text-align:left;margin-left:100.5pt;margin-top:14.7pt;width:158.9pt;height:36.9pt;z-index:251664896;mso-wrap-distance-left:9.05pt;mso-wrap-distance-right:9.05pt" strokeweight=".5pt">
            <v:fill color2="black"/>
            <v:textbox inset="7.45pt,3.85pt,7.45pt,3.85pt">
              <w:txbxContent>
                <w:p w:rsidR="00872DC9" w:rsidRPr="00B74A60" w:rsidRDefault="00872DC9">
                  <w:pPr>
                    <w:jc w:val="center"/>
                    <w:rPr>
                      <w:b/>
                    </w:rPr>
                  </w:pPr>
                  <w:r w:rsidRPr="00B74A60">
                    <w:rPr>
                      <w:b/>
                      <w:sz w:val="28"/>
                    </w:rPr>
                    <w:t>OKUL  MÜDÜRÜ</w:t>
                  </w:r>
                </w:p>
              </w:txbxContent>
            </v:textbox>
          </v:shape>
        </w:pict>
      </w:r>
    </w:p>
    <w:p w:rsidR="00203850" w:rsidRDefault="00203850">
      <w:pPr>
        <w:pStyle w:val="ListeParagraf1"/>
        <w:ind w:left="-1276"/>
        <w:jc w:val="both"/>
        <w:rPr>
          <w:rFonts w:ascii="Times New Roman" w:hAnsi="Times New Roman"/>
          <w:sz w:val="24"/>
          <w:szCs w:val="24"/>
        </w:rPr>
      </w:pPr>
    </w:p>
    <w:p w:rsidR="00203850" w:rsidRDefault="00203850">
      <w:pPr>
        <w:pStyle w:val="ListeParagraf1"/>
        <w:ind w:left="-1276"/>
        <w:jc w:val="both"/>
        <w:rPr>
          <w:rFonts w:ascii="Times New Roman" w:hAnsi="Times New Roman"/>
          <w:sz w:val="24"/>
          <w:szCs w:val="24"/>
        </w:rPr>
      </w:pPr>
    </w:p>
    <w:p w:rsidR="00203850" w:rsidRDefault="00672AB9">
      <w:pPr>
        <w:pStyle w:val="ListeParagraf1"/>
        <w:ind w:left="-1276"/>
        <w:jc w:val="both"/>
        <w:rPr>
          <w:rFonts w:ascii="Times New Roman" w:hAnsi="Times New Roman"/>
          <w:sz w:val="24"/>
          <w:szCs w:val="24"/>
        </w:rPr>
      </w:pPr>
      <w:r w:rsidRPr="00672AB9">
        <w:pict>
          <v:shapetype id="_x0000_t32" coordsize="21600,21600" o:spt="32" o:oned="t" path="m,l21600,21600e" filled="f">
            <v:path arrowok="t" fillok="f" o:connecttype="none"/>
            <o:lock v:ext="edit" shapetype="t"/>
          </v:shapetype>
          <v:shape id="_x0000_s2071" type="#_x0000_t32" style="position:absolute;left:0;text-align:left;margin-left:174pt;margin-top:3.55pt;width:.15pt;height:27.1pt;z-index:251665920" o:connectortype="straight" strokeweight=".26mm">
            <v:stroke joinstyle="miter" endcap="square"/>
          </v:shape>
        </w:pict>
      </w:r>
    </w:p>
    <w:p w:rsidR="00203850" w:rsidRDefault="00672AB9">
      <w:pPr>
        <w:pStyle w:val="ListeParagraf1"/>
        <w:ind w:left="-1276"/>
        <w:jc w:val="both"/>
        <w:rPr>
          <w:rFonts w:ascii="Times New Roman" w:hAnsi="Times New Roman"/>
          <w:sz w:val="24"/>
          <w:szCs w:val="24"/>
        </w:rPr>
      </w:pPr>
      <w:r w:rsidRPr="00672AB9">
        <w:pict>
          <v:shape id="_x0000_s2072" type="#_x0000_t202" style="position:absolute;left:0;text-align:left;margin-left:118.5pt;margin-top:14.2pt;width:122.9pt;height:28.9pt;z-index:251666944;mso-wrap-distance-left:9.05pt;mso-wrap-distance-right:9.05pt" strokeweight=".5pt">
            <v:fill color2="black"/>
            <v:textbox inset="7.45pt,3.85pt,7.45pt,3.85pt">
              <w:txbxContent>
                <w:p w:rsidR="00872DC9" w:rsidRDefault="00872DC9">
                  <w:pPr>
                    <w:jc w:val="center"/>
                  </w:pPr>
                  <w:r>
                    <w:t>Müdür   Yardımcısı</w:t>
                  </w:r>
                </w:p>
              </w:txbxContent>
            </v:textbox>
          </v:shape>
        </w:pict>
      </w:r>
    </w:p>
    <w:p w:rsidR="00203850" w:rsidRDefault="00203850">
      <w:pPr>
        <w:pStyle w:val="ListeParagraf1"/>
        <w:ind w:left="-1276"/>
        <w:jc w:val="both"/>
        <w:rPr>
          <w:rFonts w:ascii="Times New Roman" w:hAnsi="Times New Roman"/>
          <w:sz w:val="24"/>
          <w:szCs w:val="24"/>
        </w:rPr>
      </w:pPr>
    </w:p>
    <w:p w:rsidR="00203850" w:rsidRDefault="00672AB9">
      <w:pPr>
        <w:pStyle w:val="ListeParagraf1"/>
        <w:ind w:left="-1276"/>
        <w:jc w:val="both"/>
        <w:rPr>
          <w:rFonts w:ascii="Times New Roman" w:hAnsi="Times New Roman"/>
          <w:sz w:val="24"/>
          <w:szCs w:val="24"/>
        </w:rPr>
      </w:pPr>
      <w:r w:rsidRPr="00672AB9">
        <w:pict>
          <v:shape id="_x0000_s2073" type="#_x0000_t32" style="position:absolute;left:0;text-align:left;margin-left:48pt;margin-top:11.95pt;width:79.1pt;height:42.05pt;flip:x;z-index:251667968" o:connectortype="straight" strokeweight=".26mm">
            <v:stroke endarrow="block" joinstyle="miter" endcap="square"/>
          </v:shape>
        </w:pict>
      </w:r>
      <w:r w:rsidRPr="00672AB9">
        <w:pict>
          <v:shape id="_x0000_s2074" type="#_x0000_t32" style="position:absolute;left:0;text-align:left;margin-left:227pt;margin-top:11.95pt;width:80pt;height:44.1pt;z-index:251668992" o:connectortype="straight" strokeweight=".26mm">
            <v:stroke endarrow="block" joinstyle="miter" endcap="square"/>
          </v:shape>
        </w:pict>
      </w:r>
    </w:p>
    <w:p w:rsidR="00203850" w:rsidRDefault="00203850">
      <w:pPr>
        <w:pStyle w:val="ListeParagraf1"/>
        <w:ind w:left="-1276"/>
        <w:jc w:val="both"/>
        <w:rPr>
          <w:rFonts w:ascii="Times New Roman" w:hAnsi="Times New Roman"/>
          <w:sz w:val="24"/>
          <w:szCs w:val="24"/>
        </w:rPr>
      </w:pPr>
    </w:p>
    <w:p w:rsidR="00203850" w:rsidRDefault="00203850">
      <w:pPr>
        <w:pStyle w:val="ListeParagraf1"/>
        <w:ind w:left="-1276"/>
        <w:jc w:val="both"/>
        <w:rPr>
          <w:rFonts w:ascii="Times New Roman" w:hAnsi="Times New Roman"/>
          <w:sz w:val="24"/>
          <w:szCs w:val="24"/>
        </w:rPr>
      </w:pPr>
    </w:p>
    <w:p w:rsidR="00203850" w:rsidRDefault="00672AB9">
      <w:pPr>
        <w:pStyle w:val="ListeParagraf1"/>
        <w:ind w:left="-1276"/>
        <w:jc w:val="both"/>
        <w:rPr>
          <w:rFonts w:ascii="Times New Roman" w:hAnsi="Times New Roman"/>
          <w:sz w:val="24"/>
          <w:szCs w:val="24"/>
        </w:rPr>
      </w:pPr>
      <w:r w:rsidRPr="00672AB9">
        <w:pict>
          <v:shape id="_x0000_s2075" type="#_x0000_t202" style="position:absolute;left:0;text-align:left;margin-left:-22.5pt;margin-top:9.85pt;width:130.9pt;height:28.9pt;z-index:251670016;mso-wrap-distance-left:9.05pt;mso-wrap-distance-right:9.05pt" strokeweight=".5pt">
            <v:fill color2="black"/>
            <v:textbox inset="7.45pt,3.85pt,7.45pt,3.85pt">
              <w:txbxContent>
                <w:p w:rsidR="00872DC9" w:rsidRDefault="00872DC9">
                  <w:pPr>
                    <w:jc w:val="center"/>
                  </w:pPr>
                  <w:r>
                    <w:t>Okul  Öncesi  Öğretmeni</w:t>
                  </w:r>
                </w:p>
              </w:txbxContent>
            </v:textbox>
          </v:shape>
        </w:pict>
      </w:r>
      <w:r w:rsidRPr="00672AB9">
        <w:pict>
          <v:shape id="_x0000_s2076" type="#_x0000_t202" style="position:absolute;left:0;text-align:left;margin-left:264.5pt;margin-top:11.85pt;width:122.9pt;height:28.9pt;z-index:251671040;mso-wrap-distance-left:9.05pt;mso-wrap-distance-right:9.05pt" strokeweight=".5pt">
            <v:fill color2="black"/>
            <v:textbox inset="7.45pt,3.85pt,7.45pt,3.85pt">
              <w:txbxContent>
                <w:p w:rsidR="00872DC9" w:rsidRDefault="00872DC9">
                  <w:pPr>
                    <w:jc w:val="center"/>
                  </w:pPr>
                  <w:r>
                    <w:t>Matematik  Öğretmeni</w:t>
                  </w:r>
                </w:p>
                <w:p w:rsidR="00872DC9" w:rsidRDefault="00872DC9">
                  <w:pPr>
                    <w:jc w:val="center"/>
                  </w:pPr>
                </w:p>
              </w:txbxContent>
            </v:textbox>
          </v:shape>
        </w:pict>
      </w:r>
    </w:p>
    <w:p w:rsidR="00C27F62" w:rsidRDefault="00C27F62">
      <w:pPr>
        <w:pStyle w:val="ListeParagraf1"/>
        <w:ind w:left="-1276"/>
        <w:jc w:val="both"/>
      </w:pPr>
    </w:p>
    <w:p w:rsidR="00C27F62" w:rsidRDefault="00C27F62">
      <w:pPr>
        <w:pStyle w:val="ListeParagraf1"/>
        <w:ind w:left="-1276"/>
        <w:jc w:val="both"/>
      </w:pPr>
    </w:p>
    <w:p w:rsidR="00203850" w:rsidRDefault="00672AB9">
      <w:pPr>
        <w:pStyle w:val="ListeParagraf1"/>
        <w:ind w:left="-1276"/>
        <w:jc w:val="both"/>
      </w:pPr>
      <w:r>
        <w:rPr>
          <w:noProof/>
          <w:lang w:eastAsia="tr-TR"/>
        </w:rPr>
        <w:pict>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2081" type="#_x0000_t47" style="position:absolute;left:0;text-align:left;margin-left:254pt;margin-top:33.2pt;width:154.7pt;height:30.3pt;z-index:251675136" adj="-9599,-92139,-838,6416,-9564,-88752,-8636,-85580">
            <v:textbox>
              <w:txbxContent>
                <w:p w:rsidR="00872DC9" w:rsidRDefault="00872DC9" w:rsidP="00C27F62">
                  <w:pPr>
                    <w:jc w:val="center"/>
                  </w:pPr>
                  <w:r>
                    <w:t>Okul Öğrenci Temsilcisi</w:t>
                  </w:r>
                </w:p>
              </w:txbxContent>
            </v:textbox>
          </v:shape>
        </w:pict>
      </w:r>
      <w:r>
        <w:rPr>
          <w:noProof/>
          <w:lang w:eastAsia="tr-TR"/>
        </w:rPr>
        <w:pict>
          <v:shape id="_x0000_s2080" type="#_x0000_t47" style="position:absolute;left:0;text-align:left;margin-left:-25.6pt;margin-top:36.85pt;width:137.7pt;height:26.65pt;z-index:251674112" adj="32533,-108203,22541,7295,31122,-107635,32165,-104029">
            <v:textbox>
              <w:txbxContent>
                <w:p w:rsidR="00872DC9" w:rsidRDefault="00872DC9" w:rsidP="00C27F62">
                  <w:pPr>
                    <w:jc w:val="center"/>
                  </w:pPr>
                  <w:r>
                    <w:t>Okul Veli Temsilcisi</w:t>
                  </w:r>
                </w:p>
              </w:txbxContent>
            </v:textbox>
            <o:callout v:ext="edit" minusx="t"/>
          </v:shape>
        </w:pict>
      </w:r>
    </w:p>
    <w:p w:rsidR="00C27F62" w:rsidRDefault="00C27F62">
      <w:pPr>
        <w:pStyle w:val="ListeParagraf1"/>
        <w:ind w:left="0"/>
        <w:jc w:val="both"/>
        <w:rPr>
          <w:rFonts w:ascii="Times New Roman" w:hAnsi="Times New Roman"/>
          <w:b/>
          <w:bCs/>
          <w:sz w:val="24"/>
          <w:szCs w:val="24"/>
          <w:u w:val="single"/>
        </w:rPr>
      </w:pPr>
    </w:p>
    <w:p w:rsidR="00C27F62" w:rsidRDefault="00C27F62">
      <w:pPr>
        <w:pStyle w:val="ListeParagraf1"/>
        <w:ind w:left="0"/>
        <w:jc w:val="both"/>
        <w:rPr>
          <w:rFonts w:ascii="Times New Roman" w:hAnsi="Times New Roman"/>
          <w:b/>
          <w:bCs/>
          <w:sz w:val="24"/>
          <w:szCs w:val="24"/>
          <w:u w:val="single"/>
        </w:rPr>
      </w:pPr>
    </w:p>
    <w:p w:rsidR="00203850" w:rsidRDefault="00672AB9" w:rsidP="007D06D0">
      <w:pPr>
        <w:pStyle w:val="ListeParagraf1"/>
        <w:ind w:left="0"/>
        <w:jc w:val="center"/>
      </w:pPr>
      <w:r>
        <w:lastRenderedPageBreak/>
        <w:pict>
          <v:shape id="_x0000_s2051" type="#_x0000_t202" style="position:absolute;left:0;text-align:left;margin-left:0;margin-top:19.95pt;width:439.75pt;height:289.75pt;z-index:251645440;mso-wrap-distance-left:7.05pt;mso-wrap-distance-right:7.05pt;mso-position-horizontal:center;mso-position-horizontal-relative:page" stroked="f">
            <v:fill opacity="0" color2="black"/>
            <v:textbox style="mso-next-textbox:#_x0000_s2051" inset="0,0,0,0">
              <w:txbxContent>
                <w:tbl>
                  <w:tblPr>
                    <w:tblW w:w="0" w:type="auto"/>
                    <w:tblLayout w:type="fixed"/>
                    <w:tblLook w:val="0000"/>
                  </w:tblPr>
                  <w:tblGrid>
                    <w:gridCol w:w="2667"/>
                    <w:gridCol w:w="1880"/>
                    <w:gridCol w:w="2014"/>
                    <w:gridCol w:w="2242"/>
                  </w:tblGrid>
                  <w:tr w:rsidR="00872DC9" w:rsidTr="00C27F62">
                    <w:trPr>
                      <w:trHeight w:val="487"/>
                    </w:trPr>
                    <w:tc>
                      <w:tcPr>
                        <w:tcW w:w="2667" w:type="dxa"/>
                        <w:tcBorders>
                          <w:top w:val="double" w:sz="1" w:space="0" w:color="0000FF"/>
                          <w:left w:val="double" w:sz="1" w:space="0" w:color="0000FF"/>
                          <w:bottom w:val="double" w:sz="1" w:space="0" w:color="0000FF"/>
                        </w:tcBorders>
                        <w:shd w:val="clear" w:color="auto" w:fill="F79646"/>
                      </w:tcPr>
                      <w:p w:rsidR="00872DC9" w:rsidRDefault="00872DC9">
                        <w:pPr>
                          <w:pStyle w:val="ListeParagraf1"/>
                          <w:snapToGrid w:val="0"/>
                          <w:spacing w:after="0" w:line="240" w:lineRule="auto"/>
                          <w:ind w:left="0"/>
                          <w:rPr>
                            <w:rFonts w:ascii="Times New Roman" w:hAnsi="Times New Roman"/>
                            <w:b/>
                            <w:color w:val="FFFFFF"/>
                            <w:sz w:val="24"/>
                            <w:szCs w:val="24"/>
                          </w:rPr>
                        </w:pPr>
                      </w:p>
                    </w:tc>
                    <w:tc>
                      <w:tcPr>
                        <w:tcW w:w="1880" w:type="dxa"/>
                        <w:tcBorders>
                          <w:top w:val="double" w:sz="1" w:space="0" w:color="0000FF"/>
                          <w:left w:val="double" w:sz="1" w:space="0" w:color="0000FF"/>
                          <w:bottom w:val="double" w:sz="1" w:space="0" w:color="0000FF"/>
                        </w:tcBorders>
                        <w:shd w:val="clear" w:color="auto" w:fill="F79646"/>
                        <w:vAlign w:val="center"/>
                      </w:tcPr>
                      <w:p w:rsidR="00872DC9" w:rsidRDefault="00872DC9">
                        <w:pPr>
                          <w:pStyle w:val="ListeParagraf1"/>
                          <w:spacing w:after="0" w:line="240" w:lineRule="auto"/>
                          <w:ind w:left="0"/>
                          <w:jc w:val="center"/>
                          <w:rPr>
                            <w:rFonts w:ascii="Times New Roman" w:hAnsi="Times New Roman"/>
                            <w:b/>
                            <w:color w:val="FFFFFF"/>
                            <w:sz w:val="24"/>
                            <w:szCs w:val="24"/>
                          </w:rPr>
                        </w:pPr>
                        <w:r>
                          <w:rPr>
                            <w:rFonts w:ascii="Times New Roman" w:hAnsi="Times New Roman"/>
                            <w:b/>
                            <w:color w:val="FFFFFF"/>
                            <w:sz w:val="24"/>
                            <w:szCs w:val="24"/>
                          </w:rPr>
                          <w:t>KIZ</w:t>
                        </w:r>
                      </w:p>
                    </w:tc>
                    <w:tc>
                      <w:tcPr>
                        <w:tcW w:w="2014" w:type="dxa"/>
                        <w:tcBorders>
                          <w:top w:val="double" w:sz="1" w:space="0" w:color="0000FF"/>
                          <w:left w:val="double" w:sz="1" w:space="0" w:color="0000FF"/>
                          <w:bottom w:val="double" w:sz="1" w:space="0" w:color="0000FF"/>
                        </w:tcBorders>
                        <w:shd w:val="clear" w:color="auto" w:fill="F79646"/>
                        <w:vAlign w:val="center"/>
                      </w:tcPr>
                      <w:p w:rsidR="00872DC9" w:rsidRDefault="00872DC9">
                        <w:pPr>
                          <w:pStyle w:val="ListeParagraf1"/>
                          <w:spacing w:after="0" w:line="240" w:lineRule="auto"/>
                          <w:ind w:left="0"/>
                          <w:jc w:val="center"/>
                          <w:rPr>
                            <w:rFonts w:ascii="Times New Roman" w:hAnsi="Times New Roman"/>
                            <w:b/>
                            <w:color w:val="FFFFFF"/>
                            <w:sz w:val="24"/>
                            <w:szCs w:val="24"/>
                          </w:rPr>
                        </w:pPr>
                        <w:r>
                          <w:rPr>
                            <w:rFonts w:ascii="Times New Roman" w:hAnsi="Times New Roman"/>
                            <w:b/>
                            <w:color w:val="FFFFFF"/>
                            <w:sz w:val="24"/>
                            <w:szCs w:val="24"/>
                          </w:rPr>
                          <w:t>ERKEK</w:t>
                        </w:r>
                      </w:p>
                    </w:tc>
                    <w:tc>
                      <w:tcPr>
                        <w:tcW w:w="2242" w:type="dxa"/>
                        <w:tcBorders>
                          <w:top w:val="double" w:sz="1" w:space="0" w:color="0000FF"/>
                          <w:left w:val="double" w:sz="1" w:space="0" w:color="0000FF"/>
                          <w:bottom w:val="double" w:sz="1" w:space="0" w:color="0000FF"/>
                          <w:right w:val="double" w:sz="1" w:space="0" w:color="0000FF"/>
                        </w:tcBorders>
                        <w:shd w:val="clear" w:color="auto" w:fill="F79646"/>
                        <w:vAlign w:val="center"/>
                      </w:tcPr>
                      <w:p w:rsidR="00872DC9" w:rsidRDefault="00872DC9">
                        <w:pPr>
                          <w:pStyle w:val="ListeParagraf1"/>
                          <w:spacing w:after="0" w:line="240" w:lineRule="auto"/>
                          <w:ind w:left="0"/>
                          <w:jc w:val="center"/>
                        </w:pPr>
                        <w:r>
                          <w:rPr>
                            <w:rFonts w:ascii="Times New Roman" w:hAnsi="Times New Roman"/>
                            <w:b/>
                            <w:color w:val="FFFFFF"/>
                            <w:sz w:val="24"/>
                            <w:szCs w:val="24"/>
                          </w:rPr>
                          <w:t>TOPLAM</w:t>
                        </w:r>
                      </w:p>
                    </w:tc>
                  </w:tr>
                  <w:tr w:rsidR="00872DC9" w:rsidTr="00C27F62">
                    <w:trPr>
                      <w:trHeight w:val="448"/>
                    </w:trPr>
                    <w:tc>
                      <w:tcPr>
                        <w:tcW w:w="2667" w:type="dxa"/>
                        <w:tcBorders>
                          <w:top w:val="double" w:sz="1" w:space="0" w:color="0000FF"/>
                          <w:left w:val="double" w:sz="1" w:space="0" w:color="0000FF"/>
                          <w:bottom w:val="double" w:sz="1" w:space="0" w:color="0000FF"/>
                        </w:tcBorders>
                        <w:shd w:val="clear" w:color="auto" w:fill="auto"/>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Okul  Öncesi</w:t>
                        </w:r>
                      </w:p>
                    </w:tc>
                    <w:tc>
                      <w:tcPr>
                        <w:tcW w:w="1880"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2014"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2242" w:type="dxa"/>
                        <w:tcBorders>
                          <w:top w:val="double" w:sz="1" w:space="0" w:color="0000FF"/>
                          <w:left w:val="double" w:sz="1" w:space="0" w:color="0000FF"/>
                          <w:bottom w:val="double" w:sz="1" w:space="0" w:color="0000FF"/>
                          <w:right w:val="double" w:sz="1" w:space="0" w:color="0000FF"/>
                        </w:tcBorders>
                        <w:shd w:val="clear" w:color="auto" w:fill="auto"/>
                        <w:vAlign w:val="center"/>
                      </w:tcPr>
                      <w:p w:rsidR="00872DC9" w:rsidRDefault="00872DC9" w:rsidP="00CD7ABA">
                        <w:pPr>
                          <w:pStyle w:val="ListeParagraf1"/>
                          <w:spacing w:after="0" w:line="240" w:lineRule="auto"/>
                          <w:ind w:left="0"/>
                          <w:jc w:val="center"/>
                        </w:pPr>
                        <w:r>
                          <w:rPr>
                            <w:rFonts w:ascii="Times New Roman" w:hAnsi="Times New Roman"/>
                            <w:sz w:val="24"/>
                            <w:szCs w:val="24"/>
                          </w:rPr>
                          <w:t>21</w:t>
                        </w:r>
                      </w:p>
                    </w:tc>
                  </w:tr>
                  <w:tr w:rsidR="00872DC9" w:rsidTr="00C27F62">
                    <w:trPr>
                      <w:trHeight w:val="712"/>
                    </w:trPr>
                    <w:tc>
                      <w:tcPr>
                        <w:tcW w:w="2667" w:type="dxa"/>
                        <w:tcBorders>
                          <w:top w:val="double" w:sz="1" w:space="0" w:color="0000FF"/>
                          <w:left w:val="double" w:sz="1" w:space="0" w:color="0000FF"/>
                          <w:bottom w:val="double" w:sz="1" w:space="0" w:color="0000FF"/>
                        </w:tcBorders>
                        <w:shd w:val="clear" w:color="auto" w:fill="auto"/>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1-A</w:t>
                        </w:r>
                      </w:p>
                    </w:tc>
                    <w:tc>
                      <w:tcPr>
                        <w:tcW w:w="1880"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2014"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16</w:t>
                        </w:r>
                      </w:p>
                    </w:tc>
                    <w:tc>
                      <w:tcPr>
                        <w:tcW w:w="2242" w:type="dxa"/>
                        <w:tcBorders>
                          <w:top w:val="double" w:sz="1" w:space="0" w:color="0000FF"/>
                          <w:left w:val="double" w:sz="1" w:space="0" w:color="0000FF"/>
                          <w:bottom w:val="double" w:sz="1" w:space="0" w:color="0000FF"/>
                          <w:right w:val="double" w:sz="1" w:space="0" w:color="0000FF"/>
                        </w:tcBorders>
                        <w:shd w:val="clear" w:color="auto" w:fill="auto"/>
                        <w:vAlign w:val="center"/>
                      </w:tcPr>
                      <w:p w:rsidR="00872DC9" w:rsidRDefault="00872DC9" w:rsidP="00CD7ABA">
                        <w:pPr>
                          <w:pStyle w:val="ListeParagraf1"/>
                          <w:spacing w:after="0" w:line="240" w:lineRule="auto"/>
                          <w:ind w:left="0"/>
                          <w:jc w:val="center"/>
                        </w:pPr>
                        <w:r>
                          <w:rPr>
                            <w:rFonts w:ascii="Times New Roman" w:hAnsi="Times New Roman"/>
                            <w:sz w:val="24"/>
                            <w:szCs w:val="24"/>
                          </w:rPr>
                          <w:t>25</w:t>
                        </w:r>
                      </w:p>
                    </w:tc>
                  </w:tr>
                  <w:tr w:rsidR="00872DC9" w:rsidTr="00C27F62">
                    <w:trPr>
                      <w:trHeight w:val="576"/>
                    </w:trPr>
                    <w:tc>
                      <w:tcPr>
                        <w:tcW w:w="2667" w:type="dxa"/>
                        <w:tcBorders>
                          <w:top w:val="double" w:sz="1" w:space="0" w:color="0000FF"/>
                          <w:left w:val="double" w:sz="1" w:space="0" w:color="0000FF"/>
                          <w:bottom w:val="double" w:sz="1" w:space="0" w:color="0000FF"/>
                        </w:tcBorders>
                        <w:shd w:val="clear" w:color="auto" w:fill="auto"/>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2-A</w:t>
                        </w:r>
                      </w:p>
                    </w:tc>
                    <w:tc>
                      <w:tcPr>
                        <w:tcW w:w="1880"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2014"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4</w:t>
                        </w:r>
                      </w:p>
                    </w:tc>
                    <w:tc>
                      <w:tcPr>
                        <w:tcW w:w="2242" w:type="dxa"/>
                        <w:tcBorders>
                          <w:top w:val="double" w:sz="1" w:space="0" w:color="0000FF"/>
                          <w:left w:val="double" w:sz="1" w:space="0" w:color="0000FF"/>
                          <w:bottom w:val="double" w:sz="1" w:space="0" w:color="0000FF"/>
                          <w:right w:val="double" w:sz="1" w:space="0" w:color="0000FF"/>
                        </w:tcBorders>
                        <w:shd w:val="clear" w:color="auto" w:fill="auto"/>
                        <w:vAlign w:val="center"/>
                      </w:tcPr>
                      <w:p w:rsidR="00872DC9" w:rsidRDefault="00872DC9" w:rsidP="00CD7ABA">
                        <w:pPr>
                          <w:pStyle w:val="ListeParagraf1"/>
                          <w:spacing w:after="0" w:line="240" w:lineRule="auto"/>
                          <w:ind w:left="0"/>
                          <w:jc w:val="center"/>
                        </w:pPr>
                        <w:r>
                          <w:rPr>
                            <w:rFonts w:ascii="Times New Roman" w:hAnsi="Times New Roman"/>
                            <w:sz w:val="24"/>
                            <w:szCs w:val="24"/>
                          </w:rPr>
                          <w:t>17</w:t>
                        </w:r>
                      </w:p>
                    </w:tc>
                  </w:tr>
                  <w:tr w:rsidR="00872DC9" w:rsidTr="00C27F62">
                    <w:trPr>
                      <w:trHeight w:val="540"/>
                    </w:trPr>
                    <w:tc>
                      <w:tcPr>
                        <w:tcW w:w="2667" w:type="dxa"/>
                        <w:tcBorders>
                          <w:top w:val="double" w:sz="1" w:space="0" w:color="0000FF"/>
                          <w:left w:val="double" w:sz="1" w:space="0" w:color="0000FF"/>
                          <w:bottom w:val="double" w:sz="1" w:space="0" w:color="0000FF"/>
                        </w:tcBorders>
                        <w:shd w:val="clear" w:color="auto" w:fill="auto"/>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3-A</w:t>
                        </w:r>
                      </w:p>
                    </w:tc>
                    <w:tc>
                      <w:tcPr>
                        <w:tcW w:w="1880"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8</w:t>
                        </w:r>
                      </w:p>
                    </w:tc>
                    <w:tc>
                      <w:tcPr>
                        <w:tcW w:w="2014"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6</w:t>
                        </w:r>
                      </w:p>
                    </w:tc>
                    <w:tc>
                      <w:tcPr>
                        <w:tcW w:w="2242" w:type="dxa"/>
                        <w:tcBorders>
                          <w:top w:val="double" w:sz="1" w:space="0" w:color="0000FF"/>
                          <w:left w:val="double" w:sz="1" w:space="0" w:color="0000FF"/>
                          <w:bottom w:val="double" w:sz="1" w:space="0" w:color="0000FF"/>
                          <w:right w:val="double" w:sz="1" w:space="0" w:color="0000FF"/>
                        </w:tcBorders>
                        <w:shd w:val="clear" w:color="auto" w:fill="auto"/>
                        <w:vAlign w:val="center"/>
                      </w:tcPr>
                      <w:p w:rsidR="00872DC9" w:rsidRDefault="00872DC9" w:rsidP="00CD7ABA">
                        <w:pPr>
                          <w:pStyle w:val="ListeParagraf1"/>
                          <w:spacing w:after="0" w:line="240" w:lineRule="auto"/>
                          <w:ind w:left="0"/>
                          <w:jc w:val="center"/>
                        </w:pPr>
                        <w:r>
                          <w:rPr>
                            <w:rFonts w:ascii="Times New Roman" w:hAnsi="Times New Roman"/>
                            <w:sz w:val="24"/>
                            <w:szCs w:val="24"/>
                          </w:rPr>
                          <w:t>14</w:t>
                        </w:r>
                      </w:p>
                    </w:tc>
                  </w:tr>
                  <w:tr w:rsidR="00872DC9" w:rsidTr="00C27F62">
                    <w:trPr>
                      <w:trHeight w:val="577"/>
                    </w:trPr>
                    <w:tc>
                      <w:tcPr>
                        <w:tcW w:w="2667" w:type="dxa"/>
                        <w:tcBorders>
                          <w:top w:val="double" w:sz="1" w:space="0" w:color="0000FF"/>
                          <w:left w:val="double" w:sz="1" w:space="0" w:color="0000FF"/>
                          <w:bottom w:val="double" w:sz="1" w:space="0" w:color="0000FF"/>
                        </w:tcBorders>
                        <w:shd w:val="clear" w:color="auto" w:fill="auto"/>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4-A</w:t>
                        </w:r>
                      </w:p>
                    </w:tc>
                    <w:tc>
                      <w:tcPr>
                        <w:tcW w:w="1880"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2014"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2242" w:type="dxa"/>
                        <w:tcBorders>
                          <w:top w:val="double" w:sz="1" w:space="0" w:color="0000FF"/>
                          <w:left w:val="double" w:sz="1" w:space="0" w:color="0000FF"/>
                          <w:bottom w:val="double" w:sz="1" w:space="0" w:color="0000FF"/>
                          <w:right w:val="double" w:sz="1" w:space="0" w:color="0000FF"/>
                        </w:tcBorders>
                        <w:shd w:val="clear" w:color="auto" w:fill="auto"/>
                        <w:vAlign w:val="center"/>
                      </w:tcPr>
                      <w:p w:rsidR="00872DC9" w:rsidRDefault="00872DC9" w:rsidP="00CD7ABA">
                        <w:pPr>
                          <w:pStyle w:val="ListeParagraf1"/>
                          <w:spacing w:after="0" w:line="240" w:lineRule="auto"/>
                          <w:ind w:left="0"/>
                          <w:jc w:val="center"/>
                        </w:pPr>
                        <w:r>
                          <w:rPr>
                            <w:rFonts w:ascii="Times New Roman" w:hAnsi="Times New Roman"/>
                            <w:sz w:val="24"/>
                            <w:szCs w:val="24"/>
                          </w:rPr>
                          <w:t>22</w:t>
                        </w:r>
                      </w:p>
                    </w:tc>
                  </w:tr>
                  <w:tr w:rsidR="00872DC9" w:rsidTr="00C27F62">
                    <w:trPr>
                      <w:trHeight w:val="487"/>
                    </w:trPr>
                    <w:tc>
                      <w:tcPr>
                        <w:tcW w:w="2667" w:type="dxa"/>
                        <w:tcBorders>
                          <w:top w:val="double" w:sz="1" w:space="0" w:color="0000FF"/>
                          <w:left w:val="double" w:sz="1" w:space="0" w:color="0000FF"/>
                          <w:bottom w:val="double" w:sz="1" w:space="0" w:color="0000FF"/>
                        </w:tcBorders>
                        <w:shd w:val="clear" w:color="auto" w:fill="auto"/>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5-A</w:t>
                        </w:r>
                      </w:p>
                    </w:tc>
                    <w:tc>
                      <w:tcPr>
                        <w:tcW w:w="1880"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napToGrid w:val="0"/>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2014"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napToGrid w:val="0"/>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2242" w:type="dxa"/>
                        <w:tcBorders>
                          <w:top w:val="double" w:sz="1" w:space="0" w:color="0000FF"/>
                          <w:left w:val="double" w:sz="1" w:space="0" w:color="0000FF"/>
                          <w:bottom w:val="double" w:sz="1" w:space="0" w:color="0000FF"/>
                          <w:right w:val="double" w:sz="1" w:space="0" w:color="0000FF"/>
                        </w:tcBorders>
                        <w:shd w:val="clear" w:color="auto" w:fill="auto"/>
                        <w:vAlign w:val="center"/>
                      </w:tcPr>
                      <w:p w:rsidR="00872DC9" w:rsidRDefault="00872DC9" w:rsidP="00CD7ABA">
                        <w:pPr>
                          <w:pStyle w:val="ListeParagraf1"/>
                          <w:snapToGrid w:val="0"/>
                          <w:spacing w:after="0" w:line="240" w:lineRule="auto"/>
                          <w:ind w:left="0"/>
                          <w:jc w:val="center"/>
                          <w:rPr>
                            <w:rFonts w:ascii="Times New Roman" w:hAnsi="Times New Roman"/>
                            <w:sz w:val="24"/>
                            <w:szCs w:val="24"/>
                          </w:rPr>
                        </w:pPr>
                        <w:r>
                          <w:rPr>
                            <w:rFonts w:ascii="Times New Roman" w:hAnsi="Times New Roman"/>
                            <w:sz w:val="24"/>
                            <w:szCs w:val="24"/>
                          </w:rPr>
                          <w:t>24</w:t>
                        </w:r>
                      </w:p>
                    </w:tc>
                  </w:tr>
                  <w:tr w:rsidR="00872DC9" w:rsidTr="00C27F62">
                    <w:trPr>
                      <w:trHeight w:val="487"/>
                    </w:trPr>
                    <w:tc>
                      <w:tcPr>
                        <w:tcW w:w="2667" w:type="dxa"/>
                        <w:tcBorders>
                          <w:top w:val="double" w:sz="1" w:space="0" w:color="0000FF"/>
                          <w:left w:val="double" w:sz="1" w:space="0" w:color="0000FF"/>
                          <w:bottom w:val="double" w:sz="1" w:space="0" w:color="0000FF"/>
                        </w:tcBorders>
                        <w:shd w:val="clear" w:color="auto" w:fill="auto"/>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6-A</w:t>
                        </w:r>
                      </w:p>
                    </w:tc>
                    <w:tc>
                      <w:tcPr>
                        <w:tcW w:w="1880"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napToGrid w:val="0"/>
                          <w:spacing w:after="0" w:line="240" w:lineRule="auto"/>
                          <w:ind w:left="0"/>
                          <w:jc w:val="center"/>
                          <w:rPr>
                            <w:rFonts w:ascii="Times New Roman" w:hAnsi="Times New Roman"/>
                            <w:sz w:val="24"/>
                            <w:szCs w:val="24"/>
                          </w:rPr>
                        </w:pPr>
                        <w:r>
                          <w:rPr>
                            <w:rFonts w:ascii="Times New Roman" w:hAnsi="Times New Roman"/>
                            <w:sz w:val="24"/>
                            <w:szCs w:val="24"/>
                          </w:rPr>
                          <w:t>10</w:t>
                        </w:r>
                      </w:p>
                    </w:tc>
                    <w:tc>
                      <w:tcPr>
                        <w:tcW w:w="2014"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napToGrid w:val="0"/>
                          <w:spacing w:after="0" w:line="240" w:lineRule="auto"/>
                          <w:ind w:left="0"/>
                          <w:jc w:val="center"/>
                          <w:rPr>
                            <w:rFonts w:ascii="Times New Roman" w:hAnsi="Times New Roman"/>
                            <w:sz w:val="24"/>
                            <w:szCs w:val="24"/>
                          </w:rPr>
                        </w:pPr>
                        <w:r>
                          <w:rPr>
                            <w:rFonts w:ascii="Times New Roman" w:hAnsi="Times New Roman"/>
                            <w:sz w:val="24"/>
                            <w:szCs w:val="24"/>
                          </w:rPr>
                          <w:t>13</w:t>
                        </w:r>
                      </w:p>
                    </w:tc>
                    <w:tc>
                      <w:tcPr>
                        <w:tcW w:w="2242" w:type="dxa"/>
                        <w:tcBorders>
                          <w:top w:val="double" w:sz="1" w:space="0" w:color="0000FF"/>
                          <w:left w:val="double" w:sz="1" w:space="0" w:color="0000FF"/>
                          <w:bottom w:val="double" w:sz="1" w:space="0" w:color="0000FF"/>
                          <w:right w:val="double" w:sz="1" w:space="0" w:color="0000FF"/>
                        </w:tcBorders>
                        <w:shd w:val="clear" w:color="auto" w:fill="auto"/>
                        <w:vAlign w:val="center"/>
                      </w:tcPr>
                      <w:p w:rsidR="00872DC9" w:rsidRDefault="00872DC9" w:rsidP="00CD7ABA">
                        <w:pPr>
                          <w:pStyle w:val="ListeParagraf1"/>
                          <w:snapToGrid w:val="0"/>
                          <w:spacing w:after="0" w:line="240" w:lineRule="auto"/>
                          <w:ind w:left="0"/>
                          <w:jc w:val="center"/>
                          <w:rPr>
                            <w:rFonts w:ascii="Times New Roman" w:hAnsi="Times New Roman"/>
                            <w:sz w:val="24"/>
                            <w:szCs w:val="24"/>
                          </w:rPr>
                        </w:pPr>
                        <w:r>
                          <w:rPr>
                            <w:rFonts w:ascii="Times New Roman" w:hAnsi="Times New Roman"/>
                            <w:sz w:val="24"/>
                            <w:szCs w:val="24"/>
                          </w:rPr>
                          <w:t>23</w:t>
                        </w:r>
                      </w:p>
                    </w:tc>
                  </w:tr>
                  <w:tr w:rsidR="00872DC9" w:rsidTr="00C27F62">
                    <w:trPr>
                      <w:trHeight w:val="487"/>
                    </w:trPr>
                    <w:tc>
                      <w:tcPr>
                        <w:tcW w:w="2667" w:type="dxa"/>
                        <w:tcBorders>
                          <w:top w:val="double" w:sz="1" w:space="0" w:color="0000FF"/>
                          <w:left w:val="double" w:sz="1" w:space="0" w:color="0000FF"/>
                          <w:bottom w:val="double" w:sz="1" w:space="0" w:color="0000FF"/>
                        </w:tcBorders>
                        <w:shd w:val="clear" w:color="auto" w:fill="auto"/>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7-A</w:t>
                        </w:r>
                      </w:p>
                    </w:tc>
                    <w:tc>
                      <w:tcPr>
                        <w:tcW w:w="1880"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15</w:t>
                        </w:r>
                      </w:p>
                    </w:tc>
                    <w:tc>
                      <w:tcPr>
                        <w:tcW w:w="2014"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12</w:t>
                        </w:r>
                      </w:p>
                    </w:tc>
                    <w:tc>
                      <w:tcPr>
                        <w:tcW w:w="2242" w:type="dxa"/>
                        <w:tcBorders>
                          <w:top w:val="double" w:sz="1" w:space="0" w:color="0000FF"/>
                          <w:left w:val="double" w:sz="1" w:space="0" w:color="0000FF"/>
                          <w:bottom w:val="double" w:sz="1" w:space="0" w:color="0000FF"/>
                          <w:right w:val="double" w:sz="1" w:space="0" w:color="0000FF"/>
                        </w:tcBorders>
                        <w:shd w:val="clear" w:color="auto" w:fill="auto"/>
                        <w:vAlign w:val="center"/>
                      </w:tcPr>
                      <w:p w:rsidR="00872DC9" w:rsidRDefault="00872DC9" w:rsidP="00CD7ABA">
                        <w:pPr>
                          <w:pStyle w:val="ListeParagraf1"/>
                          <w:spacing w:after="0" w:line="240" w:lineRule="auto"/>
                          <w:ind w:left="0"/>
                          <w:jc w:val="center"/>
                        </w:pPr>
                        <w:r>
                          <w:rPr>
                            <w:rFonts w:ascii="Times New Roman" w:hAnsi="Times New Roman"/>
                            <w:sz w:val="24"/>
                            <w:szCs w:val="24"/>
                          </w:rPr>
                          <w:t>27</w:t>
                        </w:r>
                      </w:p>
                    </w:tc>
                  </w:tr>
                  <w:tr w:rsidR="00872DC9" w:rsidTr="00C27F62">
                    <w:trPr>
                      <w:trHeight w:val="487"/>
                    </w:trPr>
                    <w:tc>
                      <w:tcPr>
                        <w:tcW w:w="2667" w:type="dxa"/>
                        <w:tcBorders>
                          <w:top w:val="double" w:sz="1" w:space="0" w:color="0000FF"/>
                          <w:left w:val="double" w:sz="1" w:space="0" w:color="0000FF"/>
                          <w:bottom w:val="double" w:sz="1" w:space="0" w:color="0000FF"/>
                        </w:tcBorders>
                        <w:shd w:val="clear" w:color="auto" w:fill="auto"/>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8-A</w:t>
                        </w:r>
                      </w:p>
                    </w:tc>
                    <w:tc>
                      <w:tcPr>
                        <w:tcW w:w="1880"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11</w:t>
                        </w:r>
                      </w:p>
                    </w:tc>
                    <w:tc>
                      <w:tcPr>
                        <w:tcW w:w="2014" w:type="dxa"/>
                        <w:tcBorders>
                          <w:top w:val="double" w:sz="1" w:space="0" w:color="0000FF"/>
                          <w:left w:val="double" w:sz="1" w:space="0" w:color="0000FF"/>
                          <w:bottom w:val="double" w:sz="1" w:space="0" w:color="0000FF"/>
                        </w:tcBorders>
                        <w:shd w:val="clear" w:color="auto" w:fill="auto"/>
                        <w:vAlign w:val="center"/>
                      </w:tcPr>
                      <w:p w:rsidR="00872DC9" w:rsidRDefault="00872DC9" w:rsidP="00CD7ABA">
                        <w:pPr>
                          <w:pStyle w:val="ListeParagraf1"/>
                          <w:spacing w:after="0" w:line="240" w:lineRule="auto"/>
                          <w:ind w:left="0"/>
                          <w:jc w:val="center"/>
                          <w:rPr>
                            <w:rFonts w:ascii="Times New Roman" w:hAnsi="Times New Roman"/>
                            <w:sz w:val="24"/>
                            <w:szCs w:val="24"/>
                          </w:rPr>
                        </w:pPr>
                        <w:r>
                          <w:rPr>
                            <w:rFonts w:ascii="Times New Roman" w:hAnsi="Times New Roman"/>
                            <w:sz w:val="24"/>
                            <w:szCs w:val="24"/>
                          </w:rPr>
                          <w:t>9</w:t>
                        </w:r>
                      </w:p>
                    </w:tc>
                    <w:tc>
                      <w:tcPr>
                        <w:tcW w:w="2242" w:type="dxa"/>
                        <w:tcBorders>
                          <w:top w:val="double" w:sz="1" w:space="0" w:color="0000FF"/>
                          <w:left w:val="double" w:sz="1" w:space="0" w:color="0000FF"/>
                          <w:bottom w:val="double" w:sz="1" w:space="0" w:color="0000FF"/>
                          <w:right w:val="double" w:sz="1" w:space="0" w:color="0000FF"/>
                        </w:tcBorders>
                        <w:shd w:val="clear" w:color="auto" w:fill="auto"/>
                        <w:vAlign w:val="center"/>
                      </w:tcPr>
                      <w:p w:rsidR="00872DC9" w:rsidRDefault="00872DC9" w:rsidP="00CD7ABA">
                        <w:pPr>
                          <w:pStyle w:val="ListeParagraf1"/>
                          <w:spacing w:after="0" w:line="240" w:lineRule="auto"/>
                          <w:ind w:left="0"/>
                          <w:jc w:val="center"/>
                        </w:pPr>
                        <w:r>
                          <w:rPr>
                            <w:rFonts w:ascii="Times New Roman" w:hAnsi="Times New Roman"/>
                            <w:sz w:val="24"/>
                            <w:szCs w:val="24"/>
                          </w:rPr>
                          <w:t>20</w:t>
                        </w:r>
                      </w:p>
                    </w:tc>
                  </w:tr>
                  <w:tr w:rsidR="00872DC9" w:rsidTr="00C27F62">
                    <w:trPr>
                      <w:trHeight w:val="487"/>
                    </w:trPr>
                    <w:tc>
                      <w:tcPr>
                        <w:tcW w:w="2667" w:type="dxa"/>
                        <w:tcBorders>
                          <w:top w:val="double" w:sz="1" w:space="0" w:color="0000FF"/>
                          <w:left w:val="double" w:sz="1" w:space="0" w:color="0000FF"/>
                          <w:bottom w:val="double" w:sz="1" w:space="0" w:color="0000FF"/>
                        </w:tcBorders>
                        <w:shd w:val="clear" w:color="auto" w:fill="auto"/>
                      </w:tcPr>
                      <w:p w:rsidR="00872DC9" w:rsidRPr="00CD7ABA" w:rsidRDefault="00872DC9" w:rsidP="00CD7ABA">
                        <w:pPr>
                          <w:pStyle w:val="ListeParagraf1"/>
                          <w:spacing w:after="0" w:line="240" w:lineRule="auto"/>
                          <w:ind w:left="0"/>
                          <w:jc w:val="center"/>
                          <w:rPr>
                            <w:rFonts w:ascii="Times New Roman" w:hAnsi="Times New Roman"/>
                            <w:b/>
                            <w:sz w:val="24"/>
                            <w:szCs w:val="24"/>
                          </w:rPr>
                        </w:pPr>
                        <w:r w:rsidRPr="00CD7ABA">
                          <w:rPr>
                            <w:rFonts w:ascii="Times New Roman" w:hAnsi="Times New Roman"/>
                            <w:b/>
                            <w:sz w:val="24"/>
                            <w:szCs w:val="24"/>
                          </w:rPr>
                          <w:t>TOPLAM</w:t>
                        </w:r>
                      </w:p>
                    </w:tc>
                    <w:tc>
                      <w:tcPr>
                        <w:tcW w:w="1880" w:type="dxa"/>
                        <w:tcBorders>
                          <w:top w:val="double" w:sz="1" w:space="0" w:color="0000FF"/>
                          <w:left w:val="double" w:sz="1" w:space="0" w:color="0000FF"/>
                          <w:bottom w:val="double" w:sz="1" w:space="0" w:color="0000FF"/>
                        </w:tcBorders>
                        <w:shd w:val="clear" w:color="auto" w:fill="auto"/>
                        <w:vAlign w:val="center"/>
                      </w:tcPr>
                      <w:p w:rsidR="00872DC9" w:rsidRPr="00CD7ABA" w:rsidRDefault="00872DC9" w:rsidP="00CD7ABA">
                        <w:pPr>
                          <w:pStyle w:val="ListeParagraf1"/>
                          <w:snapToGrid w:val="0"/>
                          <w:spacing w:after="0" w:line="240" w:lineRule="auto"/>
                          <w:ind w:left="0"/>
                          <w:jc w:val="center"/>
                          <w:rPr>
                            <w:rFonts w:ascii="Times New Roman" w:hAnsi="Times New Roman"/>
                            <w:b/>
                            <w:sz w:val="24"/>
                            <w:szCs w:val="24"/>
                          </w:rPr>
                        </w:pPr>
                        <w:r w:rsidRPr="00CD7ABA">
                          <w:rPr>
                            <w:rFonts w:ascii="Times New Roman" w:hAnsi="Times New Roman"/>
                            <w:b/>
                            <w:sz w:val="24"/>
                            <w:szCs w:val="24"/>
                          </w:rPr>
                          <w:t>100</w:t>
                        </w:r>
                      </w:p>
                    </w:tc>
                    <w:tc>
                      <w:tcPr>
                        <w:tcW w:w="2014" w:type="dxa"/>
                        <w:tcBorders>
                          <w:top w:val="double" w:sz="1" w:space="0" w:color="0000FF"/>
                          <w:left w:val="double" w:sz="1" w:space="0" w:color="0000FF"/>
                          <w:bottom w:val="double" w:sz="1" w:space="0" w:color="0000FF"/>
                        </w:tcBorders>
                        <w:shd w:val="clear" w:color="auto" w:fill="auto"/>
                        <w:vAlign w:val="center"/>
                      </w:tcPr>
                      <w:p w:rsidR="00872DC9" w:rsidRPr="00CD7ABA" w:rsidRDefault="00872DC9" w:rsidP="00CD7ABA">
                        <w:pPr>
                          <w:pStyle w:val="ListeParagraf1"/>
                          <w:snapToGrid w:val="0"/>
                          <w:spacing w:after="0" w:line="240" w:lineRule="auto"/>
                          <w:ind w:left="0"/>
                          <w:jc w:val="center"/>
                          <w:rPr>
                            <w:rFonts w:ascii="Times New Roman" w:hAnsi="Times New Roman"/>
                            <w:b/>
                            <w:sz w:val="24"/>
                            <w:szCs w:val="24"/>
                          </w:rPr>
                        </w:pPr>
                        <w:r w:rsidRPr="00CD7ABA">
                          <w:rPr>
                            <w:rFonts w:ascii="Times New Roman" w:hAnsi="Times New Roman"/>
                            <w:b/>
                            <w:sz w:val="24"/>
                            <w:szCs w:val="24"/>
                          </w:rPr>
                          <w:t>93</w:t>
                        </w:r>
                      </w:p>
                    </w:tc>
                    <w:tc>
                      <w:tcPr>
                        <w:tcW w:w="2242" w:type="dxa"/>
                        <w:tcBorders>
                          <w:top w:val="double" w:sz="1" w:space="0" w:color="0000FF"/>
                          <w:left w:val="double" w:sz="1" w:space="0" w:color="0000FF"/>
                          <w:bottom w:val="double" w:sz="1" w:space="0" w:color="0000FF"/>
                          <w:right w:val="double" w:sz="1" w:space="0" w:color="0000FF"/>
                        </w:tcBorders>
                        <w:shd w:val="clear" w:color="auto" w:fill="auto"/>
                        <w:vAlign w:val="center"/>
                      </w:tcPr>
                      <w:p w:rsidR="00872DC9" w:rsidRPr="00CD7ABA" w:rsidRDefault="00872DC9" w:rsidP="00CD7ABA">
                        <w:pPr>
                          <w:pStyle w:val="ListeParagraf1"/>
                          <w:snapToGrid w:val="0"/>
                          <w:spacing w:after="0" w:line="240" w:lineRule="auto"/>
                          <w:ind w:left="0"/>
                          <w:jc w:val="center"/>
                          <w:rPr>
                            <w:rFonts w:ascii="Times New Roman" w:hAnsi="Times New Roman"/>
                            <w:b/>
                            <w:sz w:val="24"/>
                            <w:szCs w:val="24"/>
                          </w:rPr>
                        </w:pPr>
                        <w:r w:rsidRPr="00CD7ABA">
                          <w:rPr>
                            <w:rFonts w:ascii="Times New Roman" w:hAnsi="Times New Roman"/>
                            <w:b/>
                            <w:sz w:val="24"/>
                            <w:szCs w:val="24"/>
                          </w:rPr>
                          <w:t>193</w:t>
                        </w:r>
                      </w:p>
                    </w:tc>
                  </w:tr>
                </w:tbl>
                <w:p w:rsidR="00872DC9" w:rsidRDefault="00872DC9">
                  <w:r>
                    <w:t xml:space="preserve"> </w:t>
                  </w:r>
                </w:p>
              </w:txbxContent>
            </v:textbox>
            <w10:wrap type="square" anchorx="page"/>
          </v:shape>
        </w:pict>
      </w:r>
      <w:r w:rsidR="003B2EBE">
        <w:rPr>
          <w:rFonts w:ascii="Times New Roman" w:hAnsi="Times New Roman"/>
          <w:b/>
          <w:bCs/>
          <w:sz w:val="24"/>
          <w:szCs w:val="24"/>
          <w:u w:val="single"/>
        </w:rPr>
        <w:t>Okulumuzdaki   Öğrenci  Sayıları</w:t>
      </w:r>
      <w:bookmarkStart w:id="20" w:name="__RefHeading___Toc419713358"/>
    </w:p>
    <w:p w:rsidR="00203850" w:rsidRDefault="00203850"/>
    <w:p w:rsidR="00203850" w:rsidRDefault="00203850"/>
    <w:p w:rsidR="00CD7ABA" w:rsidRDefault="00CD7ABA"/>
    <w:p w:rsidR="00203850" w:rsidRDefault="00203850"/>
    <w:p w:rsidR="00203850" w:rsidRDefault="003B2EBE">
      <w:pPr>
        <w:pStyle w:val="Balk3"/>
        <w:rPr>
          <w:rFonts w:ascii="Times New Roman" w:hAnsi="Times New Roman" w:cs="Times New Roman"/>
          <w:spacing w:val="-4"/>
          <w:sz w:val="24"/>
          <w:szCs w:val="24"/>
        </w:rPr>
      </w:pPr>
      <w:r>
        <w:rPr>
          <w:rFonts w:ascii="Times New Roman" w:hAnsi="Times New Roman" w:cs="Times New Roman"/>
          <w:sz w:val="24"/>
          <w:szCs w:val="24"/>
        </w:rPr>
        <w:t>4.Mali Durum</w:t>
      </w:r>
      <w:bookmarkEnd w:id="20"/>
    </w:p>
    <w:p w:rsidR="00203850" w:rsidRDefault="003B2EBE">
      <w:pPr>
        <w:spacing w:before="60" w:after="60"/>
        <w:jc w:val="both"/>
        <w:rPr>
          <w:rFonts w:ascii="Times New Roman" w:hAnsi="Times New Roman"/>
          <w:sz w:val="24"/>
          <w:szCs w:val="24"/>
        </w:rPr>
      </w:pPr>
      <w:r>
        <w:rPr>
          <w:rFonts w:ascii="Times New Roman" w:hAnsi="Times New Roman"/>
          <w:spacing w:val="-4"/>
          <w:sz w:val="24"/>
          <w:szCs w:val="24"/>
        </w:rPr>
        <w:t xml:space="preserve">Milli eğitiminde kaynakların yatırıma yönlendirilme zorunluluğu yanında, çeşitli sebeplerle </w:t>
      </w:r>
      <w:r>
        <w:rPr>
          <w:rFonts w:ascii="Times New Roman" w:hAnsi="Times New Roman"/>
          <w:sz w:val="24"/>
          <w:szCs w:val="24"/>
        </w:rPr>
        <w:t>kaynakların etkin ve verimli kullanılamaması sorunlarının da yaşandığı bilinmektedir.</w:t>
      </w:r>
    </w:p>
    <w:p w:rsidR="00203850" w:rsidRDefault="003B2EBE">
      <w:pPr>
        <w:spacing w:before="60" w:after="60"/>
        <w:jc w:val="both"/>
        <w:rPr>
          <w:rFonts w:ascii="Times New Roman" w:hAnsi="Times New Roman"/>
          <w:sz w:val="24"/>
          <w:szCs w:val="24"/>
        </w:rPr>
      </w:pPr>
      <w:r>
        <w:rPr>
          <w:rFonts w:ascii="Times New Roman" w:hAnsi="Times New Roman"/>
          <w:sz w:val="24"/>
          <w:szCs w:val="24"/>
        </w:rPr>
        <w:t>Okulumuzun  mali yönden  giderleri  genellikle  öğretmenlerin  fedakarlıkları  ve  okul  aile  birliğinin  desteği  ile  sağlanmaktadır.</w:t>
      </w:r>
    </w:p>
    <w:p w:rsidR="00203850" w:rsidRDefault="00203850">
      <w:pPr>
        <w:pStyle w:val="Balk3"/>
        <w:rPr>
          <w:rFonts w:ascii="Times New Roman" w:hAnsi="Times New Roman" w:cs="Times New Roman"/>
          <w:sz w:val="24"/>
          <w:szCs w:val="24"/>
        </w:rPr>
      </w:pPr>
    </w:p>
    <w:p w:rsidR="00203850" w:rsidRDefault="003B2EBE">
      <w:pPr>
        <w:pStyle w:val="Balk3"/>
        <w:rPr>
          <w:rFonts w:ascii="Times New Roman" w:hAnsi="Times New Roman" w:cs="Times New Roman"/>
          <w:sz w:val="24"/>
          <w:szCs w:val="24"/>
        </w:rPr>
      </w:pPr>
      <w:r>
        <w:rPr>
          <w:rFonts w:ascii="Times New Roman" w:hAnsi="Times New Roman" w:cs="Times New Roman"/>
          <w:sz w:val="24"/>
          <w:szCs w:val="24"/>
        </w:rPr>
        <w:t>5.Kurum Kültürü</w:t>
      </w:r>
    </w:p>
    <w:p w:rsidR="00203850" w:rsidRDefault="003B2EBE">
      <w:pPr>
        <w:jc w:val="both"/>
        <w:rPr>
          <w:rFonts w:ascii="Times New Roman" w:hAnsi="Times New Roman"/>
          <w:sz w:val="24"/>
          <w:szCs w:val="24"/>
        </w:rPr>
      </w:pPr>
      <w:r>
        <w:rPr>
          <w:rFonts w:ascii="Times New Roman" w:hAnsi="Times New Roman"/>
          <w:sz w:val="24"/>
          <w:szCs w:val="24"/>
        </w:rPr>
        <w:t>Kurum personeli arasında samimi, saygı ve hoş görüye dayalı bir iletişim söz konusudur. Herkesin düşüncesine saygılı olma, ideolojik ve siyasi kamplaşmaya mahal vermeyen bir hoş görü ortamı mevcuttur. Personeller arasında örnek bir dayanışma ruhu vardır; İyi ve kötü günlerde beraber hareket edilerek mutluluk ve kederler paylaşılmaktadır.</w:t>
      </w:r>
    </w:p>
    <w:p w:rsidR="00203850" w:rsidRDefault="003B2EBE">
      <w:pPr>
        <w:jc w:val="both"/>
        <w:rPr>
          <w:rFonts w:ascii="Times New Roman" w:hAnsi="Times New Roman"/>
          <w:sz w:val="24"/>
          <w:szCs w:val="24"/>
        </w:rPr>
      </w:pPr>
      <w:r>
        <w:rPr>
          <w:rFonts w:ascii="Times New Roman" w:hAnsi="Times New Roman"/>
          <w:sz w:val="24"/>
          <w:szCs w:val="24"/>
        </w:rPr>
        <w:t>İnanç ve manevi değerlerine saygılı, adalet ve şeffaflık temel kriterine riayet gösteren, fırsat ve imkân eşitliğine inanan, çalışmalarında verimlilik ve kolektifliği esas alan, kurum içi ve kurum dışı iletişim kanallarının açık olması gerektiğine inanan bir kurumsal kültüre sahiptir.</w:t>
      </w:r>
    </w:p>
    <w:p w:rsidR="00203850" w:rsidRDefault="00203850">
      <w:pPr>
        <w:rPr>
          <w:rFonts w:ascii="Times New Roman" w:hAnsi="Times New Roman"/>
          <w:sz w:val="24"/>
          <w:szCs w:val="24"/>
        </w:rPr>
      </w:pPr>
    </w:p>
    <w:p w:rsidR="00203850" w:rsidRDefault="003B2EBE">
      <w:pPr>
        <w:pStyle w:val="Balk3"/>
        <w:rPr>
          <w:rFonts w:ascii="Times New Roman" w:hAnsi="Times New Roman" w:cs="Times New Roman"/>
          <w:sz w:val="24"/>
          <w:szCs w:val="24"/>
        </w:rPr>
      </w:pPr>
      <w:bookmarkStart w:id="21" w:name="__RefHeading___Toc419713359"/>
      <w:bookmarkEnd w:id="21"/>
      <w:r>
        <w:rPr>
          <w:rFonts w:ascii="Times New Roman" w:hAnsi="Times New Roman" w:cs="Times New Roman"/>
          <w:sz w:val="24"/>
          <w:szCs w:val="24"/>
        </w:rPr>
        <w:t>6.Bina Envanteri</w:t>
      </w:r>
    </w:p>
    <w:p w:rsidR="00CD7ABA" w:rsidRPr="00CD7ABA" w:rsidRDefault="00CD7ABA" w:rsidP="00CD7ABA"/>
    <w:tbl>
      <w:tblPr>
        <w:tblW w:w="0" w:type="auto"/>
        <w:tblInd w:w="-734" w:type="dxa"/>
        <w:tblLayout w:type="fixed"/>
        <w:tblCellMar>
          <w:left w:w="70" w:type="dxa"/>
          <w:right w:w="70" w:type="dxa"/>
        </w:tblCellMar>
        <w:tblLook w:val="0000"/>
      </w:tblPr>
      <w:tblGrid>
        <w:gridCol w:w="1570"/>
        <w:gridCol w:w="692"/>
        <w:gridCol w:w="823"/>
        <w:gridCol w:w="692"/>
        <w:gridCol w:w="1070"/>
        <w:gridCol w:w="692"/>
        <w:gridCol w:w="692"/>
        <w:gridCol w:w="697"/>
        <w:gridCol w:w="697"/>
        <w:gridCol w:w="697"/>
        <w:gridCol w:w="697"/>
        <w:gridCol w:w="697"/>
        <w:gridCol w:w="816"/>
      </w:tblGrid>
      <w:tr w:rsidR="00203850">
        <w:trPr>
          <w:trHeight w:val="2518"/>
        </w:trPr>
        <w:tc>
          <w:tcPr>
            <w:tcW w:w="1570" w:type="dxa"/>
            <w:vMerge w:val="restart"/>
            <w:tcBorders>
              <w:top w:val="single" w:sz="8" w:space="0" w:color="808080"/>
              <w:left w:val="single" w:sz="8" w:space="0" w:color="808080"/>
              <w:bottom w:val="single" w:sz="8" w:space="0" w:color="808080"/>
            </w:tcBorders>
            <w:shd w:val="clear" w:color="auto" w:fill="auto"/>
            <w:vAlign w:val="center"/>
          </w:tcPr>
          <w:p w:rsidR="00203850" w:rsidRDefault="003B2EBE">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SINIF</w:t>
            </w:r>
          </w:p>
        </w:tc>
        <w:tc>
          <w:tcPr>
            <w:tcW w:w="692" w:type="dxa"/>
            <w:vMerge w:val="restart"/>
            <w:tcBorders>
              <w:top w:val="single" w:sz="8" w:space="0" w:color="808080"/>
              <w:left w:val="single" w:sz="8" w:space="0" w:color="808080"/>
              <w:bottom w:val="single" w:sz="8" w:space="0" w:color="808080"/>
            </w:tcBorders>
            <w:shd w:val="clear" w:color="auto" w:fill="DFD8E8"/>
            <w:textDirection w:val="btLr"/>
            <w:vAlign w:val="center"/>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ANA  SINIFI</w:t>
            </w:r>
          </w:p>
        </w:tc>
        <w:tc>
          <w:tcPr>
            <w:tcW w:w="823" w:type="dxa"/>
            <w:vMerge w:val="restart"/>
            <w:tcBorders>
              <w:top w:val="single" w:sz="8" w:space="0" w:color="808080"/>
              <w:left w:val="single" w:sz="8" w:space="0" w:color="808080"/>
              <w:bottom w:val="single" w:sz="8" w:space="0" w:color="808080"/>
            </w:tcBorders>
            <w:shd w:val="clear" w:color="auto" w:fill="auto"/>
            <w:textDirection w:val="btLr"/>
            <w:vAlign w:val="center"/>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SINIFLAR</w:t>
            </w:r>
          </w:p>
        </w:tc>
        <w:tc>
          <w:tcPr>
            <w:tcW w:w="692" w:type="dxa"/>
            <w:vMerge w:val="restart"/>
            <w:tcBorders>
              <w:top w:val="single" w:sz="8" w:space="0" w:color="808080"/>
              <w:left w:val="single" w:sz="8" w:space="0" w:color="808080"/>
              <w:bottom w:val="single" w:sz="8" w:space="0" w:color="808080"/>
            </w:tcBorders>
            <w:shd w:val="clear" w:color="auto" w:fill="DFD8E8"/>
            <w:textDirection w:val="btLr"/>
            <w:vAlign w:val="center"/>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MÜDÜR  ODASI</w:t>
            </w:r>
          </w:p>
        </w:tc>
        <w:tc>
          <w:tcPr>
            <w:tcW w:w="1070" w:type="dxa"/>
            <w:vMerge w:val="restart"/>
            <w:tcBorders>
              <w:top w:val="single" w:sz="8" w:space="0" w:color="808080"/>
              <w:left w:val="single" w:sz="8" w:space="0" w:color="808080"/>
              <w:bottom w:val="single" w:sz="8" w:space="0" w:color="808080"/>
            </w:tcBorders>
            <w:shd w:val="clear" w:color="auto" w:fill="auto"/>
            <w:textDirection w:val="btLr"/>
            <w:vAlign w:val="center"/>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ÖĞRETMENLER ODASI</w:t>
            </w:r>
          </w:p>
        </w:tc>
        <w:tc>
          <w:tcPr>
            <w:tcW w:w="692" w:type="dxa"/>
            <w:vMerge w:val="restart"/>
            <w:tcBorders>
              <w:top w:val="single" w:sz="8" w:space="0" w:color="808080"/>
              <w:left w:val="single" w:sz="8" w:space="0" w:color="808080"/>
              <w:bottom w:val="single" w:sz="8" w:space="0" w:color="808080"/>
            </w:tcBorders>
            <w:shd w:val="clear" w:color="auto" w:fill="DFD8E8"/>
            <w:textDirection w:val="btLr"/>
            <w:vAlign w:val="center"/>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DEPO</w:t>
            </w:r>
          </w:p>
        </w:tc>
        <w:tc>
          <w:tcPr>
            <w:tcW w:w="692" w:type="dxa"/>
            <w:vMerge w:val="restart"/>
            <w:tcBorders>
              <w:top w:val="single" w:sz="8" w:space="0" w:color="808080"/>
              <w:left w:val="single" w:sz="8" w:space="0" w:color="808080"/>
              <w:bottom w:val="single" w:sz="8" w:space="0" w:color="808080"/>
            </w:tcBorders>
            <w:shd w:val="clear" w:color="auto" w:fill="auto"/>
            <w:textDirection w:val="btLr"/>
            <w:vAlign w:val="center"/>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TUVALET</w:t>
            </w:r>
          </w:p>
        </w:tc>
        <w:tc>
          <w:tcPr>
            <w:tcW w:w="697" w:type="dxa"/>
            <w:vMerge w:val="restart"/>
            <w:tcBorders>
              <w:top w:val="single" w:sz="8" w:space="0" w:color="808080"/>
              <w:left w:val="single" w:sz="8" w:space="0" w:color="808080"/>
              <w:bottom w:val="single" w:sz="8" w:space="0" w:color="808080"/>
            </w:tcBorders>
            <w:shd w:val="clear" w:color="auto" w:fill="DFD8E8"/>
            <w:textDirection w:val="btLr"/>
            <w:vAlign w:val="center"/>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OYUN ALANI</w:t>
            </w:r>
          </w:p>
        </w:tc>
        <w:tc>
          <w:tcPr>
            <w:tcW w:w="697" w:type="dxa"/>
            <w:vMerge w:val="restart"/>
            <w:tcBorders>
              <w:top w:val="single" w:sz="8" w:space="0" w:color="808080"/>
              <w:left w:val="single" w:sz="8" w:space="0" w:color="808080"/>
              <w:bottom w:val="single" w:sz="8" w:space="0" w:color="808080"/>
            </w:tcBorders>
            <w:shd w:val="clear" w:color="auto" w:fill="auto"/>
            <w:textDirection w:val="btLr"/>
            <w:vAlign w:val="center"/>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KÜTÜPHANE</w:t>
            </w:r>
          </w:p>
        </w:tc>
        <w:tc>
          <w:tcPr>
            <w:tcW w:w="697" w:type="dxa"/>
            <w:vMerge w:val="restart"/>
            <w:tcBorders>
              <w:top w:val="single" w:sz="8" w:space="0" w:color="808080"/>
              <w:left w:val="single" w:sz="8" w:space="0" w:color="808080"/>
              <w:bottom w:val="single" w:sz="8" w:space="0" w:color="808080"/>
            </w:tcBorders>
            <w:shd w:val="clear" w:color="auto" w:fill="DFD8E8"/>
            <w:textDirection w:val="btLr"/>
            <w:vAlign w:val="center"/>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BİLGİSAYAR ODASI</w:t>
            </w:r>
          </w:p>
        </w:tc>
        <w:tc>
          <w:tcPr>
            <w:tcW w:w="697" w:type="dxa"/>
            <w:vMerge w:val="restart"/>
            <w:tcBorders>
              <w:top w:val="single" w:sz="8" w:space="0" w:color="808080"/>
              <w:left w:val="single" w:sz="8" w:space="0" w:color="808080"/>
              <w:bottom w:val="single" w:sz="8" w:space="0" w:color="808080"/>
            </w:tcBorders>
            <w:shd w:val="clear" w:color="auto" w:fill="auto"/>
            <w:textDirection w:val="btLr"/>
            <w:vAlign w:val="center"/>
          </w:tcPr>
          <w:p w:rsidR="00203850" w:rsidRDefault="00CD7ABA">
            <w:pPr>
              <w:spacing w:after="0" w:line="240" w:lineRule="auto"/>
              <w:rPr>
                <w:rFonts w:ascii="Times New Roman" w:hAnsi="Times New Roman"/>
                <w:color w:val="000000"/>
                <w:sz w:val="24"/>
                <w:szCs w:val="24"/>
              </w:rPr>
            </w:pPr>
            <w:r>
              <w:rPr>
                <w:rFonts w:ascii="Times New Roman" w:hAnsi="Times New Roman"/>
                <w:color w:val="000000"/>
                <w:sz w:val="24"/>
                <w:szCs w:val="24"/>
              </w:rPr>
              <w:t>LABO</w:t>
            </w:r>
            <w:r w:rsidR="003B2EBE">
              <w:rPr>
                <w:rFonts w:ascii="Times New Roman" w:hAnsi="Times New Roman"/>
                <w:color w:val="000000"/>
                <w:sz w:val="24"/>
                <w:szCs w:val="24"/>
              </w:rPr>
              <w:t>RATUAR</w:t>
            </w:r>
          </w:p>
        </w:tc>
        <w:tc>
          <w:tcPr>
            <w:tcW w:w="697" w:type="dxa"/>
            <w:vMerge w:val="restart"/>
            <w:tcBorders>
              <w:top w:val="single" w:sz="8" w:space="0" w:color="808080"/>
              <w:left w:val="single" w:sz="8" w:space="0" w:color="808080"/>
              <w:bottom w:val="single" w:sz="8" w:space="0" w:color="808080"/>
            </w:tcBorders>
            <w:shd w:val="clear" w:color="auto" w:fill="DFD8E8"/>
            <w:textDirection w:val="btLr"/>
            <w:vAlign w:val="center"/>
          </w:tcPr>
          <w:p w:rsidR="00203850" w:rsidRDefault="003B2EBE">
            <w:pPr>
              <w:spacing w:after="0" w:line="240" w:lineRule="auto"/>
              <w:rPr>
                <w:rFonts w:ascii="Times New Roman" w:hAnsi="Times New Roman"/>
                <w:b/>
                <w:color w:val="000000"/>
                <w:sz w:val="24"/>
                <w:szCs w:val="24"/>
              </w:rPr>
            </w:pPr>
            <w:r>
              <w:rPr>
                <w:rFonts w:ascii="Times New Roman" w:hAnsi="Times New Roman"/>
                <w:color w:val="000000"/>
                <w:sz w:val="24"/>
                <w:szCs w:val="24"/>
              </w:rPr>
              <w:t>DİĞER  ODALAR</w:t>
            </w:r>
          </w:p>
        </w:tc>
        <w:tc>
          <w:tcPr>
            <w:tcW w:w="816" w:type="dxa"/>
            <w:vMerge w:val="restart"/>
            <w:tcBorders>
              <w:top w:val="single" w:sz="8" w:space="0" w:color="808080"/>
              <w:left w:val="single" w:sz="8" w:space="0" w:color="808080"/>
              <w:bottom w:val="single" w:sz="8" w:space="0" w:color="808080"/>
              <w:right w:val="single" w:sz="8" w:space="0" w:color="808080"/>
            </w:tcBorders>
            <w:shd w:val="clear" w:color="auto" w:fill="DFD8E8"/>
            <w:textDirection w:val="btLr"/>
            <w:vAlign w:val="center"/>
          </w:tcPr>
          <w:p w:rsidR="00203850" w:rsidRDefault="003B2EBE">
            <w:pPr>
              <w:spacing w:after="0" w:line="240" w:lineRule="auto"/>
            </w:pPr>
            <w:r>
              <w:rPr>
                <w:rFonts w:ascii="Times New Roman" w:hAnsi="Times New Roman"/>
                <w:b/>
                <w:color w:val="000000"/>
                <w:sz w:val="24"/>
                <w:szCs w:val="24"/>
              </w:rPr>
              <w:t>Toplam</w:t>
            </w:r>
          </w:p>
        </w:tc>
      </w:tr>
      <w:tr w:rsidR="00203850">
        <w:trPr>
          <w:trHeight w:val="480"/>
        </w:trPr>
        <w:tc>
          <w:tcPr>
            <w:tcW w:w="1570" w:type="dxa"/>
            <w:vMerge/>
            <w:tcBorders>
              <w:top w:val="single" w:sz="8" w:space="0" w:color="808080"/>
              <w:left w:val="single" w:sz="8" w:space="0" w:color="808080"/>
              <w:bottom w:val="single" w:sz="8" w:space="0" w:color="808080"/>
            </w:tcBorders>
            <w:shd w:val="clear" w:color="auto" w:fill="auto"/>
            <w:vAlign w:val="center"/>
          </w:tcPr>
          <w:p w:rsidR="00203850" w:rsidRDefault="00203850">
            <w:pPr>
              <w:snapToGrid w:val="0"/>
              <w:spacing w:after="0" w:line="240" w:lineRule="auto"/>
              <w:rPr>
                <w:rFonts w:ascii="Times New Roman" w:hAnsi="Times New Roman"/>
                <w:b/>
                <w:bCs/>
                <w:color w:val="000000"/>
                <w:sz w:val="24"/>
                <w:szCs w:val="24"/>
              </w:rPr>
            </w:pPr>
          </w:p>
        </w:tc>
        <w:tc>
          <w:tcPr>
            <w:tcW w:w="692" w:type="dxa"/>
            <w:vMerge/>
            <w:tcBorders>
              <w:top w:val="single" w:sz="8" w:space="0" w:color="808080"/>
              <w:left w:val="single" w:sz="8" w:space="0" w:color="808080"/>
              <w:bottom w:val="single" w:sz="8" w:space="0" w:color="80808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c>
          <w:tcPr>
            <w:tcW w:w="823" w:type="dxa"/>
            <w:vMerge/>
            <w:tcBorders>
              <w:top w:val="single" w:sz="8" w:space="0" w:color="808080"/>
              <w:left w:val="single" w:sz="8" w:space="0" w:color="808080"/>
              <w:bottom w:val="single" w:sz="8" w:space="0" w:color="80808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c>
          <w:tcPr>
            <w:tcW w:w="692" w:type="dxa"/>
            <w:vMerge/>
            <w:tcBorders>
              <w:top w:val="single" w:sz="8" w:space="0" w:color="808080"/>
              <w:left w:val="single" w:sz="8" w:space="0" w:color="808080"/>
              <w:bottom w:val="single" w:sz="8" w:space="0" w:color="80808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c>
          <w:tcPr>
            <w:tcW w:w="1070" w:type="dxa"/>
            <w:vMerge/>
            <w:tcBorders>
              <w:top w:val="single" w:sz="8" w:space="0" w:color="808080"/>
              <w:left w:val="single" w:sz="8" w:space="0" w:color="808080"/>
              <w:bottom w:val="single" w:sz="8" w:space="0" w:color="80808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c>
          <w:tcPr>
            <w:tcW w:w="692" w:type="dxa"/>
            <w:vMerge/>
            <w:tcBorders>
              <w:top w:val="single" w:sz="8" w:space="0" w:color="808080"/>
              <w:left w:val="single" w:sz="8" w:space="0" w:color="808080"/>
              <w:bottom w:val="single" w:sz="8" w:space="0" w:color="80808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c>
          <w:tcPr>
            <w:tcW w:w="692" w:type="dxa"/>
            <w:vMerge/>
            <w:tcBorders>
              <w:top w:val="single" w:sz="8" w:space="0" w:color="808080"/>
              <w:left w:val="single" w:sz="8" w:space="0" w:color="808080"/>
              <w:bottom w:val="single" w:sz="8" w:space="0" w:color="80808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c>
          <w:tcPr>
            <w:tcW w:w="697" w:type="dxa"/>
            <w:vMerge/>
            <w:tcBorders>
              <w:top w:val="single" w:sz="8" w:space="0" w:color="808080"/>
              <w:left w:val="single" w:sz="8" w:space="0" w:color="808080"/>
              <w:bottom w:val="single" w:sz="8" w:space="0" w:color="80808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c>
          <w:tcPr>
            <w:tcW w:w="697" w:type="dxa"/>
            <w:vMerge/>
            <w:tcBorders>
              <w:top w:val="single" w:sz="8" w:space="0" w:color="808080"/>
              <w:left w:val="single" w:sz="8" w:space="0" w:color="808080"/>
              <w:bottom w:val="single" w:sz="8" w:space="0" w:color="80808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c>
          <w:tcPr>
            <w:tcW w:w="697" w:type="dxa"/>
            <w:vMerge/>
            <w:tcBorders>
              <w:top w:val="single" w:sz="8" w:space="0" w:color="808080"/>
              <w:left w:val="single" w:sz="8" w:space="0" w:color="808080"/>
              <w:bottom w:val="single" w:sz="8" w:space="0" w:color="80808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c>
          <w:tcPr>
            <w:tcW w:w="697" w:type="dxa"/>
            <w:vMerge/>
            <w:tcBorders>
              <w:top w:val="single" w:sz="8" w:space="0" w:color="808080"/>
              <w:left w:val="single" w:sz="8" w:space="0" w:color="808080"/>
              <w:bottom w:val="single" w:sz="8" w:space="0" w:color="80808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c>
          <w:tcPr>
            <w:tcW w:w="697" w:type="dxa"/>
            <w:vMerge/>
            <w:tcBorders>
              <w:top w:val="single" w:sz="8" w:space="0" w:color="808080"/>
              <w:left w:val="single" w:sz="8" w:space="0" w:color="808080"/>
              <w:bottom w:val="single" w:sz="8" w:space="0" w:color="80808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c>
          <w:tcPr>
            <w:tcW w:w="816" w:type="dxa"/>
            <w:vMerge/>
            <w:tcBorders>
              <w:top w:val="single" w:sz="8" w:space="0" w:color="808080"/>
              <w:left w:val="single" w:sz="8" w:space="0" w:color="808080"/>
              <w:bottom w:val="single" w:sz="8" w:space="0" w:color="808080"/>
              <w:right w:val="single" w:sz="8" w:space="0" w:color="80808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r>
      <w:tr w:rsidR="00203850">
        <w:trPr>
          <w:trHeight w:val="480"/>
        </w:trPr>
        <w:tc>
          <w:tcPr>
            <w:tcW w:w="1570" w:type="dxa"/>
            <w:tcBorders>
              <w:left w:val="single" w:sz="8" w:space="0" w:color="808080"/>
              <w:bottom w:val="single" w:sz="8" w:space="0" w:color="808080"/>
            </w:tcBorders>
            <w:shd w:val="clear" w:color="auto" w:fill="auto"/>
          </w:tcPr>
          <w:p w:rsidR="00203850" w:rsidRDefault="007D06D0" w:rsidP="007D06D0">
            <w:pPr>
              <w:spacing w:after="0" w:line="240" w:lineRule="auto"/>
              <w:jc w:val="center"/>
              <w:rPr>
                <w:rFonts w:ascii="Times New Roman" w:hAnsi="Times New Roman"/>
                <w:color w:val="000000"/>
                <w:sz w:val="24"/>
                <w:szCs w:val="24"/>
              </w:rPr>
            </w:pPr>
            <w:r>
              <w:rPr>
                <w:rFonts w:ascii="Times New Roman" w:hAnsi="Times New Roman"/>
                <w:b/>
                <w:bCs/>
                <w:color w:val="000000"/>
                <w:sz w:val="24"/>
                <w:szCs w:val="24"/>
              </w:rPr>
              <w:t>ADET</w:t>
            </w:r>
          </w:p>
        </w:tc>
        <w:tc>
          <w:tcPr>
            <w:tcW w:w="692" w:type="dxa"/>
            <w:tcBorders>
              <w:left w:val="single" w:sz="8" w:space="0" w:color="808080"/>
              <w:bottom w:val="single" w:sz="8" w:space="0" w:color="808080"/>
            </w:tcBorders>
            <w:shd w:val="clear" w:color="auto" w:fill="DFD8E8"/>
            <w:vAlign w:val="bottom"/>
          </w:tcPr>
          <w:p w:rsidR="00203850" w:rsidRPr="00CD7ABA" w:rsidRDefault="003B2EBE" w:rsidP="007D06D0">
            <w:pPr>
              <w:spacing w:after="0" w:line="240" w:lineRule="auto"/>
              <w:jc w:val="center"/>
              <w:rPr>
                <w:rFonts w:ascii="Times New Roman" w:hAnsi="Times New Roman"/>
                <w:b/>
                <w:color w:val="000000"/>
                <w:sz w:val="24"/>
                <w:szCs w:val="24"/>
              </w:rPr>
            </w:pPr>
            <w:r w:rsidRPr="00CD7ABA">
              <w:rPr>
                <w:rFonts w:ascii="Times New Roman" w:hAnsi="Times New Roman"/>
                <w:b/>
                <w:color w:val="000000"/>
                <w:sz w:val="24"/>
                <w:szCs w:val="24"/>
              </w:rPr>
              <w:t>1</w:t>
            </w:r>
          </w:p>
        </w:tc>
        <w:tc>
          <w:tcPr>
            <w:tcW w:w="823" w:type="dxa"/>
            <w:tcBorders>
              <w:left w:val="single" w:sz="8" w:space="0" w:color="808080"/>
              <w:bottom w:val="single" w:sz="8" w:space="0" w:color="808080"/>
            </w:tcBorders>
            <w:shd w:val="clear" w:color="auto" w:fill="auto"/>
            <w:vAlign w:val="bottom"/>
          </w:tcPr>
          <w:p w:rsidR="00203850" w:rsidRPr="00CD7ABA" w:rsidRDefault="003B2EBE" w:rsidP="007D06D0">
            <w:pPr>
              <w:spacing w:after="0" w:line="240" w:lineRule="auto"/>
              <w:jc w:val="center"/>
              <w:rPr>
                <w:rFonts w:ascii="Times New Roman" w:hAnsi="Times New Roman"/>
                <w:b/>
                <w:color w:val="000000"/>
                <w:sz w:val="24"/>
                <w:szCs w:val="24"/>
              </w:rPr>
            </w:pPr>
            <w:r w:rsidRPr="00CD7ABA">
              <w:rPr>
                <w:rFonts w:ascii="Times New Roman" w:hAnsi="Times New Roman"/>
                <w:b/>
                <w:color w:val="000000"/>
                <w:sz w:val="24"/>
                <w:szCs w:val="24"/>
              </w:rPr>
              <w:t>8</w:t>
            </w:r>
          </w:p>
        </w:tc>
        <w:tc>
          <w:tcPr>
            <w:tcW w:w="692" w:type="dxa"/>
            <w:tcBorders>
              <w:left w:val="single" w:sz="8" w:space="0" w:color="808080"/>
              <w:bottom w:val="single" w:sz="8" w:space="0" w:color="808080"/>
            </w:tcBorders>
            <w:shd w:val="clear" w:color="auto" w:fill="DFD8E8"/>
            <w:vAlign w:val="bottom"/>
          </w:tcPr>
          <w:p w:rsidR="00203850" w:rsidRPr="00CD7ABA" w:rsidRDefault="003B2EBE" w:rsidP="007D06D0">
            <w:pPr>
              <w:spacing w:after="0" w:line="240" w:lineRule="auto"/>
              <w:jc w:val="center"/>
              <w:rPr>
                <w:rFonts w:ascii="Times New Roman" w:hAnsi="Times New Roman"/>
                <w:b/>
                <w:color w:val="000000"/>
                <w:sz w:val="24"/>
                <w:szCs w:val="24"/>
              </w:rPr>
            </w:pPr>
            <w:r w:rsidRPr="00CD7ABA">
              <w:rPr>
                <w:rFonts w:ascii="Times New Roman" w:hAnsi="Times New Roman"/>
                <w:b/>
                <w:color w:val="000000"/>
                <w:sz w:val="24"/>
                <w:szCs w:val="24"/>
              </w:rPr>
              <w:t>1</w:t>
            </w:r>
          </w:p>
        </w:tc>
        <w:tc>
          <w:tcPr>
            <w:tcW w:w="1070" w:type="dxa"/>
            <w:tcBorders>
              <w:left w:val="single" w:sz="8" w:space="0" w:color="808080"/>
              <w:bottom w:val="single" w:sz="8" w:space="0" w:color="808080"/>
            </w:tcBorders>
            <w:shd w:val="clear" w:color="auto" w:fill="auto"/>
            <w:vAlign w:val="bottom"/>
          </w:tcPr>
          <w:p w:rsidR="00203850" w:rsidRPr="00CD7ABA" w:rsidRDefault="003B2EBE" w:rsidP="007D06D0">
            <w:pPr>
              <w:spacing w:after="0" w:line="240" w:lineRule="auto"/>
              <w:jc w:val="center"/>
              <w:rPr>
                <w:rFonts w:ascii="Times New Roman" w:hAnsi="Times New Roman"/>
                <w:b/>
                <w:color w:val="000000"/>
                <w:sz w:val="24"/>
                <w:szCs w:val="24"/>
              </w:rPr>
            </w:pPr>
            <w:r w:rsidRPr="00CD7ABA">
              <w:rPr>
                <w:rFonts w:ascii="Times New Roman" w:hAnsi="Times New Roman"/>
                <w:b/>
                <w:color w:val="000000"/>
                <w:sz w:val="24"/>
                <w:szCs w:val="24"/>
              </w:rPr>
              <w:t>1</w:t>
            </w:r>
          </w:p>
        </w:tc>
        <w:tc>
          <w:tcPr>
            <w:tcW w:w="692" w:type="dxa"/>
            <w:tcBorders>
              <w:left w:val="single" w:sz="8" w:space="0" w:color="808080"/>
              <w:bottom w:val="single" w:sz="8" w:space="0" w:color="808080"/>
            </w:tcBorders>
            <w:shd w:val="clear" w:color="auto" w:fill="DFD8E8"/>
            <w:vAlign w:val="bottom"/>
          </w:tcPr>
          <w:p w:rsidR="00203850" w:rsidRPr="00CD7ABA" w:rsidRDefault="003B2EBE" w:rsidP="007D06D0">
            <w:pPr>
              <w:spacing w:after="0" w:line="240" w:lineRule="auto"/>
              <w:jc w:val="center"/>
              <w:rPr>
                <w:rFonts w:ascii="Times New Roman" w:hAnsi="Times New Roman"/>
                <w:b/>
                <w:color w:val="000000"/>
                <w:sz w:val="24"/>
                <w:szCs w:val="24"/>
              </w:rPr>
            </w:pPr>
            <w:r w:rsidRPr="00CD7ABA">
              <w:rPr>
                <w:rFonts w:ascii="Times New Roman" w:hAnsi="Times New Roman"/>
                <w:b/>
                <w:color w:val="000000"/>
                <w:sz w:val="24"/>
                <w:szCs w:val="24"/>
              </w:rPr>
              <w:t>1</w:t>
            </w:r>
          </w:p>
        </w:tc>
        <w:tc>
          <w:tcPr>
            <w:tcW w:w="692" w:type="dxa"/>
            <w:tcBorders>
              <w:left w:val="single" w:sz="8" w:space="0" w:color="808080"/>
              <w:bottom w:val="single" w:sz="8" w:space="0" w:color="808080"/>
            </w:tcBorders>
            <w:shd w:val="clear" w:color="auto" w:fill="auto"/>
            <w:vAlign w:val="bottom"/>
          </w:tcPr>
          <w:p w:rsidR="00203850" w:rsidRPr="00CD7ABA" w:rsidRDefault="003B2EBE" w:rsidP="007D06D0">
            <w:pPr>
              <w:spacing w:after="0" w:line="240" w:lineRule="auto"/>
              <w:jc w:val="center"/>
              <w:rPr>
                <w:rFonts w:ascii="Times New Roman" w:hAnsi="Times New Roman"/>
                <w:b/>
                <w:color w:val="000000"/>
                <w:sz w:val="24"/>
                <w:szCs w:val="24"/>
              </w:rPr>
            </w:pPr>
            <w:r w:rsidRPr="00CD7ABA">
              <w:rPr>
                <w:rFonts w:ascii="Times New Roman" w:hAnsi="Times New Roman"/>
                <w:b/>
                <w:color w:val="000000"/>
                <w:sz w:val="24"/>
                <w:szCs w:val="24"/>
              </w:rPr>
              <w:t>4</w:t>
            </w:r>
          </w:p>
        </w:tc>
        <w:tc>
          <w:tcPr>
            <w:tcW w:w="697" w:type="dxa"/>
            <w:tcBorders>
              <w:left w:val="single" w:sz="8" w:space="0" w:color="808080"/>
              <w:bottom w:val="single" w:sz="8" w:space="0" w:color="808080"/>
            </w:tcBorders>
            <w:shd w:val="clear" w:color="auto" w:fill="DFD8E8"/>
            <w:vAlign w:val="bottom"/>
          </w:tcPr>
          <w:p w:rsidR="00203850" w:rsidRPr="00CD7ABA" w:rsidRDefault="003B2EBE" w:rsidP="007D06D0">
            <w:pPr>
              <w:spacing w:after="0" w:line="240" w:lineRule="auto"/>
              <w:jc w:val="center"/>
              <w:rPr>
                <w:rFonts w:ascii="Times New Roman" w:hAnsi="Times New Roman"/>
                <w:b/>
                <w:color w:val="000000"/>
                <w:sz w:val="24"/>
                <w:szCs w:val="24"/>
              </w:rPr>
            </w:pPr>
            <w:r w:rsidRPr="00CD7ABA">
              <w:rPr>
                <w:rFonts w:ascii="Times New Roman" w:hAnsi="Times New Roman"/>
                <w:b/>
                <w:color w:val="000000"/>
                <w:sz w:val="24"/>
                <w:szCs w:val="24"/>
              </w:rPr>
              <w:t>0</w:t>
            </w:r>
          </w:p>
        </w:tc>
        <w:tc>
          <w:tcPr>
            <w:tcW w:w="697" w:type="dxa"/>
            <w:tcBorders>
              <w:left w:val="single" w:sz="8" w:space="0" w:color="808080"/>
              <w:bottom w:val="single" w:sz="8" w:space="0" w:color="808080"/>
            </w:tcBorders>
            <w:shd w:val="clear" w:color="auto" w:fill="auto"/>
            <w:vAlign w:val="bottom"/>
          </w:tcPr>
          <w:p w:rsidR="00203850" w:rsidRPr="00CD7ABA" w:rsidRDefault="003B2EBE" w:rsidP="007D06D0">
            <w:pPr>
              <w:spacing w:after="0" w:line="240" w:lineRule="auto"/>
              <w:jc w:val="center"/>
              <w:rPr>
                <w:rFonts w:ascii="Times New Roman" w:hAnsi="Times New Roman"/>
                <w:b/>
                <w:color w:val="000000"/>
                <w:sz w:val="24"/>
                <w:szCs w:val="24"/>
              </w:rPr>
            </w:pPr>
            <w:r w:rsidRPr="00CD7ABA">
              <w:rPr>
                <w:rFonts w:ascii="Times New Roman" w:hAnsi="Times New Roman"/>
                <w:b/>
                <w:color w:val="000000"/>
                <w:sz w:val="24"/>
                <w:szCs w:val="24"/>
              </w:rPr>
              <w:t>1</w:t>
            </w:r>
          </w:p>
        </w:tc>
        <w:tc>
          <w:tcPr>
            <w:tcW w:w="697" w:type="dxa"/>
            <w:tcBorders>
              <w:left w:val="single" w:sz="8" w:space="0" w:color="808080"/>
              <w:bottom w:val="single" w:sz="8" w:space="0" w:color="808080"/>
            </w:tcBorders>
            <w:shd w:val="clear" w:color="auto" w:fill="DFD8E8"/>
            <w:vAlign w:val="bottom"/>
          </w:tcPr>
          <w:p w:rsidR="00203850" w:rsidRPr="00CD7ABA" w:rsidRDefault="003B2EBE" w:rsidP="007D06D0">
            <w:pPr>
              <w:spacing w:after="0" w:line="240" w:lineRule="auto"/>
              <w:jc w:val="center"/>
              <w:rPr>
                <w:rFonts w:ascii="Times New Roman" w:hAnsi="Times New Roman"/>
                <w:b/>
                <w:color w:val="000000"/>
                <w:sz w:val="24"/>
                <w:szCs w:val="24"/>
              </w:rPr>
            </w:pPr>
            <w:r w:rsidRPr="00CD7ABA">
              <w:rPr>
                <w:rFonts w:ascii="Times New Roman" w:hAnsi="Times New Roman"/>
                <w:b/>
                <w:color w:val="000000"/>
                <w:sz w:val="24"/>
                <w:szCs w:val="24"/>
              </w:rPr>
              <w:t>0</w:t>
            </w:r>
          </w:p>
        </w:tc>
        <w:tc>
          <w:tcPr>
            <w:tcW w:w="697" w:type="dxa"/>
            <w:tcBorders>
              <w:left w:val="single" w:sz="8" w:space="0" w:color="808080"/>
              <w:bottom w:val="single" w:sz="8" w:space="0" w:color="808080"/>
            </w:tcBorders>
            <w:shd w:val="clear" w:color="auto" w:fill="auto"/>
            <w:vAlign w:val="bottom"/>
          </w:tcPr>
          <w:p w:rsidR="00203850" w:rsidRPr="00CD7ABA" w:rsidRDefault="003B2EBE" w:rsidP="007D06D0">
            <w:pPr>
              <w:spacing w:after="0" w:line="240" w:lineRule="auto"/>
              <w:jc w:val="center"/>
              <w:rPr>
                <w:rFonts w:ascii="Times New Roman" w:hAnsi="Times New Roman"/>
                <w:b/>
                <w:color w:val="000000"/>
                <w:sz w:val="24"/>
                <w:szCs w:val="24"/>
              </w:rPr>
            </w:pPr>
            <w:r w:rsidRPr="00CD7ABA">
              <w:rPr>
                <w:rFonts w:ascii="Times New Roman" w:hAnsi="Times New Roman"/>
                <w:b/>
                <w:color w:val="000000"/>
                <w:sz w:val="24"/>
                <w:szCs w:val="24"/>
              </w:rPr>
              <w:t>0</w:t>
            </w:r>
          </w:p>
        </w:tc>
        <w:tc>
          <w:tcPr>
            <w:tcW w:w="697" w:type="dxa"/>
            <w:tcBorders>
              <w:left w:val="single" w:sz="8" w:space="0" w:color="808080"/>
              <w:bottom w:val="single" w:sz="8" w:space="0" w:color="808080"/>
            </w:tcBorders>
            <w:shd w:val="clear" w:color="auto" w:fill="DFD8E8"/>
            <w:vAlign w:val="bottom"/>
          </w:tcPr>
          <w:p w:rsidR="00203850" w:rsidRPr="00CD7ABA" w:rsidRDefault="003B2EBE" w:rsidP="007D06D0">
            <w:pPr>
              <w:spacing w:after="0" w:line="240" w:lineRule="auto"/>
              <w:jc w:val="center"/>
              <w:rPr>
                <w:rFonts w:ascii="Times New Roman" w:hAnsi="Times New Roman"/>
                <w:b/>
                <w:bCs/>
                <w:color w:val="000000"/>
                <w:sz w:val="24"/>
                <w:szCs w:val="24"/>
              </w:rPr>
            </w:pPr>
            <w:r w:rsidRPr="00CD7ABA">
              <w:rPr>
                <w:rFonts w:ascii="Times New Roman" w:hAnsi="Times New Roman"/>
                <w:b/>
                <w:color w:val="000000"/>
                <w:sz w:val="24"/>
                <w:szCs w:val="24"/>
              </w:rPr>
              <w:t>1</w:t>
            </w:r>
          </w:p>
        </w:tc>
        <w:tc>
          <w:tcPr>
            <w:tcW w:w="816" w:type="dxa"/>
            <w:tcBorders>
              <w:left w:val="single" w:sz="8" w:space="0" w:color="808080"/>
              <w:bottom w:val="single" w:sz="8" w:space="0" w:color="808080"/>
              <w:right w:val="single" w:sz="8" w:space="0" w:color="808080"/>
            </w:tcBorders>
            <w:shd w:val="clear" w:color="auto" w:fill="auto"/>
          </w:tcPr>
          <w:p w:rsidR="00203850" w:rsidRPr="00CD7ABA" w:rsidRDefault="003B2EBE">
            <w:pPr>
              <w:spacing w:after="0" w:line="240" w:lineRule="auto"/>
              <w:jc w:val="center"/>
              <w:rPr>
                <w:b/>
                <w:sz w:val="28"/>
                <w:szCs w:val="28"/>
              </w:rPr>
            </w:pPr>
            <w:r w:rsidRPr="00CD7ABA">
              <w:rPr>
                <w:rFonts w:ascii="Times New Roman" w:hAnsi="Times New Roman"/>
                <w:b/>
                <w:bCs/>
                <w:color w:val="000000"/>
                <w:sz w:val="24"/>
                <w:szCs w:val="24"/>
              </w:rPr>
              <w:br/>
            </w:r>
            <w:r w:rsidRPr="00CD7ABA">
              <w:rPr>
                <w:rFonts w:ascii="Times New Roman" w:hAnsi="Times New Roman"/>
                <w:b/>
                <w:bCs/>
                <w:color w:val="000000"/>
                <w:sz w:val="28"/>
                <w:szCs w:val="28"/>
              </w:rPr>
              <w:t>18</w:t>
            </w:r>
          </w:p>
        </w:tc>
      </w:tr>
    </w:tbl>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203850" w:rsidRDefault="00203850">
      <w:pPr>
        <w:pStyle w:val="ListeParagraf1"/>
        <w:autoSpaceDE w:val="0"/>
        <w:spacing w:after="0" w:line="240" w:lineRule="auto"/>
        <w:rPr>
          <w:rFonts w:ascii="Times New Roman" w:hAnsi="Times New Roman"/>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7D06D0" w:rsidRDefault="007D06D0">
      <w:pPr>
        <w:pStyle w:val="ListeParagraf1"/>
        <w:autoSpaceDE w:val="0"/>
        <w:spacing w:after="0" w:line="240" w:lineRule="auto"/>
        <w:rPr>
          <w:rFonts w:ascii="Times New Roman" w:hAnsi="Times New Roman"/>
          <w:b/>
          <w:bCs/>
          <w:sz w:val="24"/>
          <w:szCs w:val="24"/>
        </w:rPr>
      </w:pPr>
    </w:p>
    <w:p w:rsidR="00203850" w:rsidRDefault="003B2EBE">
      <w:pPr>
        <w:pStyle w:val="ListeParagraf1"/>
        <w:autoSpaceDE w:val="0"/>
        <w:spacing w:after="0" w:line="240" w:lineRule="auto"/>
        <w:rPr>
          <w:rFonts w:ascii="Times New Roman" w:hAnsi="Times New Roman"/>
          <w:sz w:val="24"/>
          <w:szCs w:val="24"/>
        </w:rPr>
      </w:pPr>
      <w:r>
        <w:rPr>
          <w:rFonts w:ascii="Times New Roman" w:hAnsi="Times New Roman"/>
          <w:b/>
          <w:bCs/>
          <w:sz w:val="24"/>
          <w:szCs w:val="24"/>
        </w:rPr>
        <w:lastRenderedPageBreak/>
        <w:t>Stratejik Plan Referans Dokümanları</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Kalkınma Planı ve Eğitim Özel İhtisas Komisyon Raporu</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Orta Vadeli Program</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AB Müktesebatına Uyum Programı</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Hükümet Programı</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Hükümet Programı Eylem Planı</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TUBİTAK Vizyon 2023 Eğitim ve İnsan Kaynakları Raporu</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MEB Sürekli Kurum Geliştirme Projesi Sonuç Raporu</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Bilgi Toplumu Stratejisi</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Hayat Boyu Öğrenme Strateji Belgesi</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 xml:space="preserve">Mesleki ve Teknik Eğitim Eylem Planı </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Millî Eğitim Strateji Belgesi</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5018 sayılı Kamu Mali Yönetimi ve Kontrol Kanunu</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Kamu İdarelerinde Stratejik Planlamaya İlişkin Usul ve Esaslar Hakkında Yönetmelik</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Kamu Kurum ve Kuruluşları İçin Stratejik Planlama Kılavuzu</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MEB Bütçe Raporu</w:t>
      </w:r>
    </w:p>
    <w:p w:rsidR="00203850" w:rsidRDefault="003B2EBE">
      <w:pPr>
        <w:pStyle w:val="ListeParagraf1"/>
        <w:numPr>
          <w:ilvl w:val="0"/>
          <w:numId w:val="18"/>
        </w:numPr>
        <w:autoSpaceDE w:val="0"/>
        <w:spacing w:after="0" w:line="360" w:lineRule="auto"/>
        <w:ind w:left="1349" w:hanging="357"/>
        <w:rPr>
          <w:rFonts w:ascii="Times New Roman" w:hAnsi="Times New Roman"/>
          <w:sz w:val="24"/>
          <w:szCs w:val="24"/>
        </w:rPr>
      </w:pPr>
      <w:r>
        <w:rPr>
          <w:rFonts w:ascii="Times New Roman" w:hAnsi="Times New Roman"/>
          <w:sz w:val="24"/>
          <w:szCs w:val="24"/>
        </w:rPr>
        <w:t>Millî Eğitim Şûrası Kararları</w:t>
      </w:r>
    </w:p>
    <w:p w:rsidR="00203850" w:rsidRDefault="003B2EBE">
      <w:pPr>
        <w:pStyle w:val="ListeParagraf1"/>
        <w:numPr>
          <w:ilvl w:val="0"/>
          <w:numId w:val="18"/>
        </w:numPr>
        <w:autoSpaceDE w:val="0"/>
        <w:spacing w:after="0" w:line="360" w:lineRule="auto"/>
        <w:ind w:left="1349" w:hanging="357"/>
        <w:jc w:val="both"/>
        <w:rPr>
          <w:rFonts w:ascii="Times New Roman" w:hAnsi="Times New Roman"/>
          <w:b/>
          <w:sz w:val="24"/>
          <w:szCs w:val="24"/>
        </w:rPr>
      </w:pPr>
      <w:r>
        <w:rPr>
          <w:rFonts w:ascii="Times New Roman" w:hAnsi="Times New Roman"/>
          <w:sz w:val="24"/>
          <w:szCs w:val="24"/>
        </w:rPr>
        <w:t>Millî eğitim ile ilgili mevzuat</w:t>
      </w:r>
    </w:p>
    <w:p w:rsidR="00203850" w:rsidRDefault="00203850">
      <w:pPr>
        <w:pStyle w:val="ListeParagraf1"/>
        <w:ind w:left="0"/>
        <w:jc w:val="both"/>
        <w:rPr>
          <w:rFonts w:ascii="Times New Roman" w:hAnsi="Times New Roman"/>
          <w:b/>
          <w:sz w:val="24"/>
          <w:szCs w:val="24"/>
        </w:rPr>
      </w:pPr>
    </w:p>
    <w:p w:rsidR="00203850" w:rsidRDefault="00203850">
      <w:pPr>
        <w:ind w:left="720"/>
        <w:jc w:val="both"/>
        <w:rPr>
          <w:rFonts w:ascii="Times New Roman" w:hAnsi="Times New Roman"/>
          <w:sz w:val="24"/>
          <w:szCs w:val="24"/>
        </w:rPr>
      </w:pPr>
    </w:p>
    <w:p w:rsidR="00203850" w:rsidRDefault="00203850">
      <w:pPr>
        <w:pStyle w:val="Balk3"/>
        <w:rPr>
          <w:rFonts w:ascii="Times New Roman" w:hAnsi="Times New Roman" w:cs="Times New Roman"/>
          <w:sz w:val="24"/>
          <w:szCs w:val="24"/>
        </w:rPr>
      </w:pPr>
    </w:p>
    <w:p w:rsidR="007D06D0" w:rsidRDefault="007D06D0">
      <w:pPr>
        <w:pStyle w:val="Balk3"/>
        <w:rPr>
          <w:rFonts w:ascii="Times New Roman" w:hAnsi="Times New Roman" w:cs="Times New Roman"/>
          <w:sz w:val="24"/>
          <w:szCs w:val="24"/>
        </w:rPr>
      </w:pPr>
      <w:bookmarkStart w:id="22" w:name="__RefHeading___Toc419713364"/>
      <w:bookmarkEnd w:id="22"/>
    </w:p>
    <w:p w:rsidR="007D06D0" w:rsidRDefault="007D06D0">
      <w:pPr>
        <w:pStyle w:val="Balk3"/>
        <w:rPr>
          <w:rFonts w:ascii="Times New Roman" w:hAnsi="Times New Roman" w:cs="Times New Roman"/>
          <w:sz w:val="24"/>
          <w:szCs w:val="24"/>
        </w:rPr>
      </w:pPr>
    </w:p>
    <w:p w:rsidR="007D06D0" w:rsidRDefault="007D06D0">
      <w:pPr>
        <w:pStyle w:val="Balk3"/>
        <w:rPr>
          <w:rFonts w:ascii="Times New Roman" w:hAnsi="Times New Roman" w:cs="Times New Roman"/>
          <w:sz w:val="24"/>
          <w:szCs w:val="24"/>
        </w:rPr>
      </w:pPr>
    </w:p>
    <w:p w:rsidR="007D06D0" w:rsidRDefault="007D06D0">
      <w:pPr>
        <w:pStyle w:val="Balk3"/>
        <w:rPr>
          <w:rFonts w:ascii="Times New Roman" w:hAnsi="Times New Roman" w:cs="Times New Roman"/>
          <w:sz w:val="24"/>
          <w:szCs w:val="24"/>
        </w:rPr>
      </w:pPr>
    </w:p>
    <w:p w:rsidR="007D06D0" w:rsidRDefault="007D06D0" w:rsidP="007D06D0">
      <w:pPr>
        <w:pStyle w:val="Balk3"/>
        <w:rPr>
          <w:rFonts w:ascii="Times New Roman" w:hAnsi="Times New Roman" w:cs="Times New Roman"/>
          <w:sz w:val="24"/>
          <w:szCs w:val="24"/>
        </w:rPr>
      </w:pPr>
    </w:p>
    <w:p w:rsidR="007D06D0" w:rsidRDefault="007D06D0" w:rsidP="007D06D0"/>
    <w:p w:rsidR="007D06D0" w:rsidRPr="007D06D0" w:rsidRDefault="007D06D0" w:rsidP="007D06D0"/>
    <w:p w:rsidR="007D06D0" w:rsidRDefault="007D06D0" w:rsidP="007D06D0">
      <w:pPr>
        <w:pStyle w:val="Balk3"/>
        <w:rPr>
          <w:rFonts w:ascii="Times New Roman" w:hAnsi="Times New Roman" w:cs="Times New Roman"/>
          <w:sz w:val="24"/>
          <w:szCs w:val="24"/>
        </w:rPr>
      </w:pPr>
    </w:p>
    <w:p w:rsidR="00203850" w:rsidRPr="007D06D0" w:rsidRDefault="003B2EBE" w:rsidP="007D06D0">
      <w:pPr>
        <w:pStyle w:val="Balk3"/>
        <w:rPr>
          <w:rFonts w:ascii="Times New Roman" w:hAnsi="Times New Roman" w:cs="Times New Roman"/>
          <w:sz w:val="24"/>
          <w:szCs w:val="24"/>
        </w:rPr>
      </w:pPr>
      <w:r w:rsidRPr="007D06D0">
        <w:rPr>
          <w:rFonts w:ascii="Times New Roman" w:hAnsi="Times New Roman" w:cs="Times New Roman"/>
          <w:sz w:val="24"/>
          <w:szCs w:val="24"/>
        </w:rPr>
        <w:t>2.PEST Analizi</w:t>
      </w:r>
    </w:p>
    <w:p w:rsidR="00203850" w:rsidRDefault="003B2EBE">
      <w:pPr>
        <w:pStyle w:val="Balk3"/>
        <w:rPr>
          <w:rFonts w:ascii="Times New Roman" w:hAnsi="Times New Roman" w:cs="Times New Roman"/>
          <w:sz w:val="24"/>
          <w:szCs w:val="24"/>
        </w:rPr>
      </w:pPr>
      <w:bookmarkStart w:id="23" w:name="__RefHeading___Toc419713365"/>
      <w:bookmarkEnd w:id="23"/>
      <w:r>
        <w:rPr>
          <w:rFonts w:ascii="Times New Roman" w:hAnsi="Times New Roman" w:cs="Times New Roman"/>
          <w:sz w:val="24"/>
          <w:szCs w:val="24"/>
        </w:rPr>
        <w:t>Politik Faktörler</w:t>
      </w:r>
    </w:p>
    <w:p w:rsidR="00203850" w:rsidRDefault="003B2EBE">
      <w:pPr>
        <w:numPr>
          <w:ilvl w:val="0"/>
          <w:numId w:val="3"/>
        </w:numPr>
        <w:jc w:val="both"/>
        <w:rPr>
          <w:rFonts w:ascii="Times New Roman" w:hAnsi="Times New Roman"/>
          <w:sz w:val="24"/>
          <w:szCs w:val="24"/>
        </w:rPr>
      </w:pPr>
      <w:r>
        <w:rPr>
          <w:rFonts w:ascii="Times New Roman" w:hAnsi="Times New Roman"/>
          <w:sz w:val="24"/>
          <w:szCs w:val="24"/>
        </w:rPr>
        <w:t>4+4+4 eğitim sistemine uyum çalışmaları kapsamında ortaokullara ve liselere yönlendirmede yoğun çabalar gösterilmektedir.</w:t>
      </w:r>
      <w:bookmarkStart w:id="24" w:name="__RefHeading___Toc419713366"/>
    </w:p>
    <w:p w:rsidR="00203850" w:rsidRDefault="003B2EBE">
      <w:pPr>
        <w:numPr>
          <w:ilvl w:val="0"/>
          <w:numId w:val="3"/>
        </w:numPr>
        <w:jc w:val="both"/>
        <w:rPr>
          <w:rFonts w:ascii="Times New Roman" w:hAnsi="Times New Roman"/>
          <w:sz w:val="24"/>
          <w:szCs w:val="24"/>
        </w:rPr>
      </w:pPr>
      <w:r>
        <w:rPr>
          <w:rFonts w:ascii="Times New Roman" w:hAnsi="Times New Roman"/>
          <w:sz w:val="24"/>
          <w:szCs w:val="24"/>
        </w:rPr>
        <w:t xml:space="preserve"> Ekonomik Faktörler</w:t>
      </w:r>
      <w:bookmarkEnd w:id="24"/>
    </w:p>
    <w:p w:rsidR="00203850" w:rsidRDefault="00203850">
      <w:pPr>
        <w:jc w:val="both"/>
        <w:rPr>
          <w:rFonts w:ascii="Times New Roman" w:hAnsi="Times New Roman"/>
          <w:sz w:val="24"/>
          <w:szCs w:val="24"/>
        </w:rPr>
      </w:pPr>
    </w:p>
    <w:p w:rsidR="00203850" w:rsidRDefault="00203850">
      <w:pPr>
        <w:jc w:val="both"/>
        <w:rPr>
          <w:rFonts w:ascii="Times New Roman" w:hAnsi="Times New Roman"/>
          <w:sz w:val="24"/>
          <w:szCs w:val="24"/>
        </w:rPr>
      </w:pPr>
    </w:p>
    <w:p w:rsidR="00203850" w:rsidRDefault="003B2EBE">
      <w:pPr>
        <w:pStyle w:val="Balk3"/>
        <w:rPr>
          <w:rFonts w:ascii="Times New Roman" w:hAnsi="Times New Roman" w:cs="Times New Roman"/>
          <w:sz w:val="24"/>
          <w:szCs w:val="24"/>
        </w:rPr>
      </w:pPr>
      <w:bookmarkStart w:id="25" w:name="__RefHeading___Toc419713367"/>
      <w:bookmarkEnd w:id="25"/>
      <w:r>
        <w:rPr>
          <w:rFonts w:ascii="Times New Roman" w:hAnsi="Times New Roman" w:cs="Times New Roman"/>
          <w:sz w:val="24"/>
          <w:szCs w:val="24"/>
        </w:rPr>
        <w:t>Sosyal Faktörler</w:t>
      </w:r>
    </w:p>
    <w:p w:rsidR="00203850" w:rsidRDefault="003B2EBE">
      <w:pPr>
        <w:numPr>
          <w:ilvl w:val="0"/>
          <w:numId w:val="25"/>
        </w:numPr>
        <w:jc w:val="both"/>
        <w:rPr>
          <w:rFonts w:ascii="Times New Roman" w:hAnsi="Times New Roman"/>
          <w:sz w:val="24"/>
          <w:szCs w:val="24"/>
        </w:rPr>
      </w:pPr>
      <w:r>
        <w:rPr>
          <w:rFonts w:ascii="Times New Roman" w:hAnsi="Times New Roman"/>
          <w:sz w:val="24"/>
          <w:szCs w:val="24"/>
        </w:rPr>
        <w:t>İlçemizde çocuklara yönelik sportif faaliyetler devam etmektedir.</w:t>
      </w:r>
    </w:p>
    <w:p w:rsidR="00203850" w:rsidRDefault="003B2EBE">
      <w:pPr>
        <w:pStyle w:val="Balk3"/>
        <w:rPr>
          <w:rStyle w:val="Gl"/>
          <w:rFonts w:ascii="Times New Roman" w:hAnsi="Times New Roman" w:cs="Times New Roman"/>
          <w:szCs w:val="24"/>
        </w:rPr>
      </w:pPr>
      <w:bookmarkStart w:id="26" w:name="__RefHeading___Toc419713368"/>
      <w:bookmarkEnd w:id="26"/>
      <w:r>
        <w:rPr>
          <w:rFonts w:ascii="Times New Roman" w:hAnsi="Times New Roman" w:cs="Times New Roman"/>
          <w:sz w:val="24"/>
          <w:szCs w:val="24"/>
        </w:rPr>
        <w:t>Teknolojik Faktörler</w:t>
      </w:r>
    </w:p>
    <w:p w:rsidR="00203850" w:rsidRDefault="003B2EBE">
      <w:pPr>
        <w:pStyle w:val="AralkYok"/>
        <w:numPr>
          <w:ilvl w:val="0"/>
          <w:numId w:val="5"/>
        </w:numPr>
        <w:rPr>
          <w:rStyle w:val="Gl"/>
          <w:rFonts w:ascii="Times New Roman" w:hAnsi="Times New Roman" w:cs="Times New Roman"/>
          <w:b w:val="0"/>
          <w:szCs w:val="24"/>
        </w:rPr>
      </w:pPr>
      <w:r>
        <w:rPr>
          <w:rStyle w:val="Gl"/>
          <w:rFonts w:ascii="Times New Roman" w:hAnsi="Times New Roman" w:cs="Times New Roman"/>
          <w:b w:val="0"/>
          <w:szCs w:val="24"/>
        </w:rPr>
        <w:t>Fatih projesi ile okullarımız akıllı tahta ile tanışmış, teknoloji eğitimin ayrılmaz bir parçası haline gelmiştir.</w:t>
      </w:r>
    </w:p>
    <w:p w:rsidR="00203850" w:rsidRDefault="003B2EBE">
      <w:pPr>
        <w:pStyle w:val="AralkYok"/>
        <w:rPr>
          <w:rStyle w:val="Gl"/>
          <w:rFonts w:ascii="Times New Roman" w:hAnsi="Times New Roman" w:cs="Times New Roman"/>
          <w:b w:val="0"/>
          <w:szCs w:val="24"/>
        </w:rPr>
      </w:pPr>
      <w:r>
        <w:rPr>
          <w:rStyle w:val="Gl"/>
          <w:rFonts w:ascii="Times New Roman" w:hAnsi="Times New Roman" w:cs="Times New Roman"/>
          <w:b w:val="0"/>
          <w:szCs w:val="24"/>
        </w:rPr>
        <w:t xml:space="preserve"> </w:t>
      </w:r>
    </w:p>
    <w:p w:rsidR="00203850" w:rsidRDefault="003B2EBE">
      <w:pPr>
        <w:pStyle w:val="AralkYok"/>
        <w:numPr>
          <w:ilvl w:val="0"/>
          <w:numId w:val="5"/>
        </w:numPr>
        <w:rPr>
          <w:rFonts w:ascii="Times New Roman" w:hAnsi="Times New Roman" w:cs="Times New Roman"/>
          <w:szCs w:val="24"/>
        </w:rPr>
      </w:pPr>
      <w:r>
        <w:rPr>
          <w:rStyle w:val="Gl"/>
          <w:rFonts w:ascii="Times New Roman" w:hAnsi="Times New Roman" w:cs="Times New Roman"/>
          <w:b w:val="0"/>
          <w:szCs w:val="24"/>
        </w:rPr>
        <w:t>DYS nin kullanılması ile kağıt israfı  önlenmiş, kırtasiye masrafları minumum düzeye indirilmiştir.</w:t>
      </w:r>
    </w:p>
    <w:p w:rsidR="00203850" w:rsidRDefault="00203850">
      <w:pPr>
        <w:pStyle w:val="AralkYok"/>
        <w:rPr>
          <w:rFonts w:ascii="Times New Roman" w:hAnsi="Times New Roman" w:cs="Times New Roman"/>
          <w:szCs w:val="24"/>
        </w:rPr>
      </w:pPr>
    </w:p>
    <w:p w:rsidR="00203850" w:rsidRDefault="00203850">
      <w:pPr>
        <w:pStyle w:val="AralkYok"/>
        <w:rPr>
          <w:rFonts w:ascii="Times New Roman" w:hAnsi="Times New Roman" w:cs="Times New Roman"/>
          <w:szCs w:val="24"/>
        </w:rPr>
      </w:pPr>
    </w:p>
    <w:p w:rsidR="00203850" w:rsidRDefault="003B2EBE" w:rsidP="002F0D8D">
      <w:pPr>
        <w:pStyle w:val="Balk2"/>
        <w:rPr>
          <w:rFonts w:ascii="Times New Roman" w:hAnsi="Times New Roman" w:cs="Times New Roman"/>
          <w:sz w:val="24"/>
          <w:szCs w:val="24"/>
        </w:rPr>
      </w:pPr>
      <w:bookmarkStart w:id="27" w:name="__RefHeading___Toc419713369"/>
      <w:r>
        <w:rPr>
          <w:rFonts w:ascii="Times New Roman" w:hAnsi="Times New Roman" w:cs="Times New Roman"/>
          <w:sz w:val="24"/>
          <w:szCs w:val="24"/>
        </w:rPr>
        <w:t>F. GZFT (SWOT) ANALİZİ</w:t>
      </w:r>
      <w:bookmarkEnd w:id="27"/>
    </w:p>
    <w:p w:rsidR="00203850" w:rsidRDefault="003B2EBE">
      <w:pPr>
        <w:pStyle w:val="ListeParagraf1"/>
        <w:ind w:left="0"/>
        <w:jc w:val="both"/>
        <w:rPr>
          <w:rFonts w:ascii="Times New Roman" w:hAnsi="Times New Roman"/>
          <w:sz w:val="24"/>
          <w:szCs w:val="24"/>
        </w:rPr>
      </w:pPr>
      <w:r>
        <w:rPr>
          <w:rFonts w:ascii="Times New Roman" w:hAnsi="Times New Roman"/>
          <w:sz w:val="24"/>
          <w:szCs w:val="24"/>
        </w:rPr>
        <w:t xml:space="preserve"> </w:t>
      </w:r>
    </w:p>
    <w:p w:rsidR="00203850" w:rsidRDefault="003B2EBE" w:rsidP="002F0D8D">
      <w:pPr>
        <w:pStyle w:val="Balk3"/>
        <w:jc w:val="center"/>
        <w:rPr>
          <w:rFonts w:ascii="Times New Roman" w:hAnsi="Times New Roman" w:cs="Times New Roman"/>
          <w:color w:val="0070C0"/>
          <w:sz w:val="24"/>
          <w:szCs w:val="24"/>
        </w:rPr>
      </w:pPr>
      <w:r>
        <w:rPr>
          <w:rFonts w:ascii="Times New Roman" w:hAnsi="Times New Roman" w:cs="Times New Roman"/>
          <w:sz w:val="24"/>
          <w:szCs w:val="24"/>
        </w:rPr>
        <w:t>1. TEMA EĞİTİM VE ÖĞRETİMDE ERİŞİMİN ARTIRILMASI</w:t>
      </w:r>
    </w:p>
    <w:p w:rsidR="00203850" w:rsidRDefault="00203850">
      <w:pPr>
        <w:pStyle w:val="ListeParagraf"/>
        <w:spacing w:after="0"/>
        <w:ind w:left="1080"/>
        <w:jc w:val="both"/>
        <w:rPr>
          <w:rFonts w:ascii="Times New Roman" w:hAnsi="Times New Roman"/>
          <w:b/>
          <w:color w:val="0070C0"/>
          <w:sz w:val="24"/>
          <w:szCs w:val="24"/>
        </w:rPr>
      </w:pPr>
    </w:p>
    <w:tbl>
      <w:tblPr>
        <w:tblW w:w="0" w:type="auto"/>
        <w:tblInd w:w="43" w:type="dxa"/>
        <w:tblLayout w:type="fixed"/>
        <w:tblCellMar>
          <w:left w:w="70" w:type="dxa"/>
          <w:right w:w="70" w:type="dxa"/>
        </w:tblCellMar>
        <w:tblLook w:val="0000"/>
      </w:tblPr>
      <w:tblGrid>
        <w:gridCol w:w="5078"/>
        <w:gridCol w:w="4099"/>
      </w:tblGrid>
      <w:tr w:rsidR="00203850">
        <w:trPr>
          <w:cantSplit/>
          <w:trHeight w:val="499"/>
        </w:trPr>
        <w:tc>
          <w:tcPr>
            <w:tcW w:w="5078" w:type="dxa"/>
            <w:tcBorders>
              <w:top w:val="single" w:sz="4" w:space="0" w:color="000000"/>
              <w:left w:val="single" w:sz="4" w:space="0" w:color="000000"/>
              <w:bottom w:val="single" w:sz="4" w:space="0" w:color="000000"/>
            </w:tcBorders>
            <w:shd w:val="clear" w:color="auto" w:fill="D6E3BC"/>
            <w:vAlign w:val="center"/>
          </w:tcPr>
          <w:p w:rsidR="00203850" w:rsidRDefault="003B2EBE">
            <w:pPr>
              <w:spacing w:after="0" w:line="240" w:lineRule="auto"/>
              <w:jc w:val="center"/>
              <w:rPr>
                <w:rFonts w:ascii="Times New Roman" w:hAnsi="Times New Roman"/>
                <w:b/>
                <w:bCs/>
                <w:color w:val="0070C0"/>
                <w:sz w:val="24"/>
                <w:szCs w:val="24"/>
              </w:rPr>
            </w:pPr>
            <w:r>
              <w:rPr>
                <w:rFonts w:ascii="Times New Roman" w:hAnsi="Times New Roman"/>
                <w:b/>
                <w:bCs/>
                <w:color w:val="0070C0"/>
                <w:sz w:val="24"/>
                <w:szCs w:val="24"/>
              </w:rPr>
              <w:t>GÜÇLÜ YÖNLER</w:t>
            </w:r>
          </w:p>
        </w:tc>
        <w:tc>
          <w:tcPr>
            <w:tcW w:w="4099" w:type="dxa"/>
            <w:tcBorders>
              <w:top w:val="single" w:sz="4" w:space="0" w:color="000000"/>
              <w:left w:val="single" w:sz="4" w:space="0" w:color="000000"/>
              <w:bottom w:val="single" w:sz="4" w:space="0" w:color="000000"/>
              <w:right w:val="single" w:sz="4" w:space="0" w:color="000000"/>
            </w:tcBorders>
            <w:shd w:val="clear" w:color="auto" w:fill="D6E3BC"/>
            <w:vAlign w:val="center"/>
          </w:tcPr>
          <w:p w:rsidR="00203850" w:rsidRDefault="003B2EBE">
            <w:pPr>
              <w:spacing w:after="0" w:line="240" w:lineRule="auto"/>
              <w:jc w:val="center"/>
            </w:pPr>
            <w:r>
              <w:rPr>
                <w:rFonts w:ascii="Times New Roman" w:hAnsi="Times New Roman"/>
                <w:b/>
                <w:bCs/>
                <w:color w:val="0070C0"/>
                <w:sz w:val="24"/>
                <w:szCs w:val="24"/>
              </w:rPr>
              <w:t>ZAYIF YÖNLER</w:t>
            </w:r>
          </w:p>
        </w:tc>
      </w:tr>
      <w:tr w:rsidR="00203850">
        <w:trPr>
          <w:cantSplit/>
          <w:trHeight w:val="499"/>
        </w:trPr>
        <w:tc>
          <w:tcPr>
            <w:tcW w:w="5078" w:type="dxa"/>
            <w:tcBorders>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Okul öncesi eğitimin çevre ilçelere göre daha iyi olması.</w:t>
            </w:r>
          </w:p>
          <w:p w:rsidR="00203850" w:rsidRDefault="00203850">
            <w:pPr>
              <w:spacing w:after="0" w:line="240" w:lineRule="auto"/>
              <w:rPr>
                <w:rFonts w:ascii="Times New Roman" w:hAnsi="Times New Roman"/>
                <w:color w:val="000000"/>
                <w:sz w:val="24"/>
                <w:szCs w:val="24"/>
              </w:rPr>
            </w:pPr>
          </w:p>
        </w:tc>
        <w:tc>
          <w:tcPr>
            <w:tcW w:w="4099" w:type="dxa"/>
            <w:tcBorders>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Spor ve sosyal tesislerin yetersiz olması.</w:t>
            </w:r>
          </w:p>
        </w:tc>
      </w:tr>
      <w:tr w:rsidR="00203850">
        <w:trPr>
          <w:cantSplit/>
          <w:trHeight w:val="855"/>
        </w:trPr>
        <w:tc>
          <w:tcPr>
            <w:tcW w:w="5078" w:type="dxa"/>
            <w:tcBorders>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İlçe yöneticilerinin devam erişim konusunda duyarlı olmaları.</w:t>
            </w:r>
          </w:p>
        </w:tc>
        <w:tc>
          <w:tcPr>
            <w:tcW w:w="4099" w:type="dxa"/>
            <w:tcBorders>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 xml:space="preserve">Sınıf Rehber öğretmenlerinin öğrenciyi </w:t>
            </w:r>
            <w:r>
              <w:rPr>
                <w:rFonts w:ascii="Times New Roman" w:hAnsi="Times New Roman"/>
                <w:color w:val="000000"/>
                <w:sz w:val="24"/>
                <w:szCs w:val="24"/>
              </w:rPr>
              <w:br/>
              <w:t>tanımaya yönelik çalışmaların yeterli düzeyde olmaması.</w:t>
            </w:r>
          </w:p>
        </w:tc>
      </w:tr>
      <w:tr w:rsidR="00203850">
        <w:trPr>
          <w:cantSplit/>
          <w:trHeight w:val="645"/>
        </w:trPr>
        <w:tc>
          <w:tcPr>
            <w:tcW w:w="5078" w:type="dxa"/>
            <w:tcBorders>
              <w:left w:val="single" w:sz="4" w:space="0" w:color="000000"/>
              <w:bottom w:val="single" w:sz="4" w:space="0" w:color="000000"/>
            </w:tcBorders>
            <w:shd w:val="clear" w:color="auto" w:fill="EFD3D2"/>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Müdürlüğümüz paydaşları olan kurumların devam erişim konusunda duyarlı olmaları.</w:t>
            </w:r>
          </w:p>
          <w:p w:rsidR="00203850" w:rsidRDefault="00203850">
            <w:pPr>
              <w:spacing w:after="0" w:line="240" w:lineRule="auto"/>
              <w:rPr>
                <w:rFonts w:ascii="Times New Roman" w:hAnsi="Times New Roman"/>
                <w:color w:val="000000"/>
                <w:sz w:val="24"/>
                <w:szCs w:val="24"/>
              </w:rPr>
            </w:pPr>
          </w:p>
        </w:tc>
        <w:tc>
          <w:tcPr>
            <w:tcW w:w="4099" w:type="dxa"/>
            <w:tcBorders>
              <w:left w:val="single" w:sz="4" w:space="0" w:color="000000"/>
              <w:bottom w:val="single" w:sz="4" w:space="0" w:color="000000"/>
              <w:right w:val="single" w:sz="4" w:space="0" w:color="000000"/>
            </w:tcBorders>
            <w:shd w:val="clear" w:color="auto" w:fill="EFD3D2"/>
          </w:tcPr>
          <w:p w:rsidR="00203850" w:rsidRDefault="003B2EBE">
            <w:pPr>
              <w:spacing w:after="0" w:line="240" w:lineRule="auto"/>
            </w:pPr>
            <w:r>
              <w:rPr>
                <w:rFonts w:ascii="Times New Roman" w:hAnsi="Times New Roman"/>
                <w:color w:val="000000"/>
                <w:sz w:val="24"/>
                <w:szCs w:val="24"/>
              </w:rPr>
              <w:t>Kız çocuklarının okullaşma oranının düşük olması.</w:t>
            </w:r>
          </w:p>
        </w:tc>
      </w:tr>
      <w:tr w:rsidR="00203850">
        <w:trPr>
          <w:cantSplit/>
          <w:trHeight w:val="499"/>
        </w:trPr>
        <w:tc>
          <w:tcPr>
            <w:tcW w:w="5078" w:type="dxa"/>
            <w:tcBorders>
              <w:top w:val="single" w:sz="4" w:space="0" w:color="000000"/>
              <w:left w:val="single" w:sz="4" w:space="0" w:color="000000"/>
              <w:bottom w:val="single" w:sz="4" w:space="0" w:color="000000"/>
            </w:tcBorders>
            <w:shd w:val="clear" w:color="auto" w:fill="B6DDE8"/>
            <w:vAlign w:val="center"/>
          </w:tcPr>
          <w:p w:rsidR="00203850" w:rsidRDefault="003B2EBE">
            <w:pPr>
              <w:spacing w:after="0" w:line="240" w:lineRule="auto"/>
              <w:jc w:val="center"/>
              <w:rPr>
                <w:rFonts w:ascii="Times New Roman" w:hAnsi="Times New Roman"/>
                <w:b/>
                <w:bCs/>
                <w:color w:val="0070C0"/>
                <w:sz w:val="24"/>
                <w:szCs w:val="24"/>
              </w:rPr>
            </w:pPr>
            <w:r>
              <w:rPr>
                <w:rFonts w:ascii="Times New Roman" w:hAnsi="Times New Roman"/>
                <w:b/>
                <w:bCs/>
                <w:color w:val="0070C0"/>
                <w:sz w:val="24"/>
                <w:szCs w:val="24"/>
              </w:rPr>
              <w:t>FIRSATLAR</w:t>
            </w:r>
          </w:p>
        </w:tc>
        <w:tc>
          <w:tcPr>
            <w:tcW w:w="4099" w:type="dxa"/>
            <w:tcBorders>
              <w:top w:val="single" w:sz="4" w:space="0" w:color="000000"/>
              <w:left w:val="single" w:sz="4" w:space="0" w:color="000000"/>
              <w:bottom w:val="single" w:sz="4" w:space="0" w:color="000000"/>
              <w:right w:val="single" w:sz="4" w:space="0" w:color="000000"/>
            </w:tcBorders>
            <w:shd w:val="clear" w:color="auto" w:fill="B6DDE8"/>
            <w:vAlign w:val="center"/>
          </w:tcPr>
          <w:p w:rsidR="00203850" w:rsidRDefault="003B2EBE">
            <w:pPr>
              <w:spacing w:after="0" w:line="240" w:lineRule="auto"/>
              <w:jc w:val="center"/>
            </w:pPr>
            <w:r>
              <w:rPr>
                <w:rFonts w:ascii="Times New Roman" w:hAnsi="Times New Roman"/>
                <w:b/>
                <w:bCs/>
                <w:color w:val="0070C0"/>
                <w:sz w:val="24"/>
                <w:szCs w:val="24"/>
              </w:rPr>
              <w:t>TEHDİTLER</w:t>
            </w:r>
          </w:p>
        </w:tc>
      </w:tr>
      <w:tr w:rsidR="00203850">
        <w:trPr>
          <w:cantSplit/>
          <w:trHeight w:val="499"/>
        </w:trPr>
        <w:tc>
          <w:tcPr>
            <w:tcW w:w="5078" w:type="dxa"/>
            <w:tcBorders>
              <w:top w:val="single" w:sz="4" w:space="0" w:color="000000"/>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Ulaşım imkânlarının iyi olması.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Taşımalı eğitim  yetersiz olması.</w:t>
            </w:r>
          </w:p>
        </w:tc>
      </w:tr>
      <w:tr w:rsidR="00203850">
        <w:trPr>
          <w:cantSplit/>
          <w:trHeight w:val="499"/>
        </w:trPr>
        <w:tc>
          <w:tcPr>
            <w:tcW w:w="5078" w:type="dxa"/>
            <w:tcBorders>
              <w:left w:val="single" w:sz="4" w:space="0" w:color="000000"/>
              <w:bottom w:val="single" w:sz="4" w:space="0" w:color="000000"/>
            </w:tcBorders>
            <w:shd w:val="clear" w:color="auto" w:fill="EFD3D2"/>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Bölge insanın din eğitimine bakış açısının olumlu olması.</w:t>
            </w:r>
          </w:p>
        </w:tc>
        <w:tc>
          <w:tcPr>
            <w:tcW w:w="4099" w:type="dxa"/>
            <w:tcBorders>
              <w:left w:val="single" w:sz="4" w:space="0" w:color="000000"/>
              <w:bottom w:val="single" w:sz="4" w:space="0" w:color="000000"/>
              <w:right w:val="single" w:sz="4" w:space="0" w:color="000000"/>
            </w:tcBorders>
            <w:shd w:val="clear" w:color="auto" w:fill="EFD3D2"/>
          </w:tcPr>
          <w:p w:rsidR="00203850" w:rsidRDefault="003B2EBE">
            <w:pPr>
              <w:spacing w:after="0" w:line="240" w:lineRule="auto"/>
            </w:pPr>
            <w:r>
              <w:rPr>
                <w:rFonts w:ascii="Times New Roman" w:hAnsi="Times New Roman"/>
                <w:color w:val="000000"/>
                <w:sz w:val="24"/>
                <w:szCs w:val="24"/>
              </w:rPr>
              <w:t>Ekonomik sıkıntılar ve işsizlik.</w:t>
            </w:r>
          </w:p>
        </w:tc>
      </w:tr>
      <w:tr w:rsidR="00203850">
        <w:trPr>
          <w:trHeight w:val="499"/>
        </w:trPr>
        <w:tc>
          <w:tcPr>
            <w:tcW w:w="5078" w:type="dxa"/>
            <w:tcBorders>
              <w:top w:val="single" w:sz="4" w:space="0" w:color="000000"/>
              <w:left w:val="single" w:sz="4" w:space="0" w:color="000000"/>
              <w:bottom w:val="single" w:sz="4" w:space="0" w:color="000000"/>
            </w:tcBorders>
            <w:shd w:val="clear" w:color="auto" w:fill="EFD3D2"/>
          </w:tcPr>
          <w:p w:rsidR="00203850" w:rsidRDefault="003B2EBE">
            <w:pPr>
              <w:spacing w:after="0" w:line="240" w:lineRule="auto"/>
              <w:rPr>
                <w:rFonts w:ascii="Times New Roman" w:hAnsi="Times New Roman"/>
                <w:color w:val="000000"/>
                <w:sz w:val="24"/>
                <w:szCs w:val="24"/>
              </w:rPr>
            </w:pPr>
            <w:r>
              <w:rPr>
                <w:rFonts w:ascii="Times New Roman" w:hAnsi="Times New Roman"/>
                <w:bCs/>
                <w:color w:val="0070C0"/>
                <w:sz w:val="24"/>
                <w:szCs w:val="24"/>
              </w:rPr>
              <w:t> </w:t>
            </w:r>
          </w:p>
        </w:tc>
        <w:tc>
          <w:tcPr>
            <w:tcW w:w="4099"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Kış şartlarının çetin geçmesi.</w:t>
            </w:r>
          </w:p>
          <w:p w:rsidR="00203850" w:rsidRDefault="00203850">
            <w:pPr>
              <w:spacing w:after="0" w:line="240" w:lineRule="auto"/>
              <w:rPr>
                <w:rFonts w:ascii="Times New Roman" w:hAnsi="Times New Roman"/>
                <w:color w:val="000000"/>
                <w:sz w:val="24"/>
                <w:szCs w:val="24"/>
              </w:rPr>
            </w:pPr>
          </w:p>
          <w:p w:rsidR="00203850" w:rsidRDefault="00203850">
            <w:pPr>
              <w:spacing w:after="0" w:line="240" w:lineRule="auto"/>
              <w:rPr>
                <w:rFonts w:ascii="Times New Roman" w:hAnsi="Times New Roman"/>
                <w:color w:val="000000"/>
                <w:sz w:val="24"/>
                <w:szCs w:val="24"/>
              </w:rPr>
            </w:pPr>
          </w:p>
        </w:tc>
      </w:tr>
    </w:tbl>
    <w:p w:rsidR="00203850" w:rsidRPr="007D06D0" w:rsidRDefault="00203850" w:rsidP="007D06D0">
      <w:pPr>
        <w:pStyle w:val="Balk3"/>
        <w:rPr>
          <w:rFonts w:ascii="Times New Roman" w:hAnsi="Times New Roman" w:cs="Times New Roman"/>
          <w:sz w:val="24"/>
          <w:szCs w:val="24"/>
        </w:rPr>
      </w:pPr>
    </w:p>
    <w:p w:rsidR="00203850" w:rsidRDefault="003B2EBE" w:rsidP="007D06D0">
      <w:pPr>
        <w:pStyle w:val="Balk3"/>
        <w:jc w:val="center"/>
        <w:rPr>
          <w:rFonts w:ascii="Times New Roman" w:hAnsi="Times New Roman" w:cs="Times New Roman"/>
          <w:color w:val="0070C0"/>
          <w:sz w:val="24"/>
          <w:szCs w:val="24"/>
        </w:rPr>
      </w:pPr>
      <w:r>
        <w:rPr>
          <w:rFonts w:ascii="Times New Roman" w:hAnsi="Times New Roman" w:cs="Times New Roman"/>
          <w:sz w:val="24"/>
          <w:szCs w:val="24"/>
        </w:rPr>
        <w:t>2. TEMA EĞİTİM VE ÖĞRETİMDE KALİTENİN ARTIRILMASI</w:t>
      </w:r>
    </w:p>
    <w:p w:rsidR="00203850" w:rsidRDefault="00203850">
      <w:pPr>
        <w:pStyle w:val="ListeParagraf"/>
        <w:spacing w:after="0"/>
        <w:ind w:left="0"/>
        <w:jc w:val="both"/>
        <w:rPr>
          <w:rFonts w:ascii="Times New Roman" w:hAnsi="Times New Roman"/>
          <w:b/>
          <w:color w:val="0070C0"/>
          <w:sz w:val="24"/>
          <w:szCs w:val="24"/>
        </w:rPr>
      </w:pPr>
    </w:p>
    <w:tbl>
      <w:tblPr>
        <w:tblW w:w="0" w:type="auto"/>
        <w:tblInd w:w="43" w:type="dxa"/>
        <w:tblLayout w:type="fixed"/>
        <w:tblCellMar>
          <w:left w:w="70" w:type="dxa"/>
          <w:right w:w="70" w:type="dxa"/>
        </w:tblCellMar>
        <w:tblLook w:val="0000"/>
      </w:tblPr>
      <w:tblGrid>
        <w:gridCol w:w="4411"/>
        <w:gridCol w:w="4766"/>
      </w:tblGrid>
      <w:tr w:rsidR="00203850">
        <w:trPr>
          <w:trHeight w:val="499"/>
        </w:trPr>
        <w:tc>
          <w:tcPr>
            <w:tcW w:w="4411" w:type="dxa"/>
            <w:tcBorders>
              <w:top w:val="single" w:sz="4" w:space="0" w:color="000000"/>
              <w:left w:val="single" w:sz="4" w:space="0" w:color="000000"/>
              <w:bottom w:val="single" w:sz="4" w:space="0" w:color="000000"/>
            </w:tcBorders>
            <w:shd w:val="clear" w:color="auto" w:fill="EAF1DD"/>
            <w:vAlign w:val="center"/>
          </w:tcPr>
          <w:p w:rsidR="00203850" w:rsidRDefault="003B2EBE">
            <w:pPr>
              <w:spacing w:after="0" w:line="240" w:lineRule="auto"/>
              <w:jc w:val="center"/>
              <w:rPr>
                <w:rFonts w:ascii="Times New Roman" w:hAnsi="Times New Roman"/>
                <w:b/>
                <w:bCs/>
                <w:color w:val="0070C0"/>
                <w:sz w:val="24"/>
                <w:szCs w:val="24"/>
              </w:rPr>
            </w:pPr>
            <w:r>
              <w:rPr>
                <w:rFonts w:ascii="Times New Roman" w:hAnsi="Times New Roman"/>
                <w:b/>
                <w:bCs/>
                <w:color w:val="0070C0"/>
                <w:sz w:val="24"/>
                <w:szCs w:val="24"/>
              </w:rPr>
              <w:t>GÜÇLÜ YÖNLER</w:t>
            </w:r>
          </w:p>
        </w:tc>
        <w:tc>
          <w:tcPr>
            <w:tcW w:w="4766"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203850" w:rsidRDefault="003B2EBE">
            <w:pPr>
              <w:spacing w:after="0" w:line="240" w:lineRule="auto"/>
              <w:jc w:val="center"/>
            </w:pPr>
            <w:r>
              <w:rPr>
                <w:rFonts w:ascii="Times New Roman" w:hAnsi="Times New Roman"/>
                <w:b/>
                <w:bCs/>
                <w:color w:val="0070C0"/>
                <w:sz w:val="24"/>
                <w:szCs w:val="24"/>
              </w:rPr>
              <w:t>ZAYIF YÖNLER</w:t>
            </w:r>
          </w:p>
        </w:tc>
      </w:tr>
      <w:tr w:rsidR="00203850">
        <w:trPr>
          <w:trHeight w:val="750"/>
        </w:trPr>
        <w:tc>
          <w:tcPr>
            <w:tcW w:w="4411" w:type="dxa"/>
            <w:tcBorders>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Mülki amirlerin eğitim çalışanlara destek vermesi, çalışanların bu desteği değerlendirip motive olması.</w:t>
            </w:r>
          </w:p>
        </w:tc>
        <w:tc>
          <w:tcPr>
            <w:tcW w:w="4766" w:type="dxa"/>
            <w:tcBorders>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Üniversiteyle işbirliği çalışmamaların yeterli olmaması.</w:t>
            </w:r>
          </w:p>
        </w:tc>
      </w:tr>
      <w:tr w:rsidR="00203850">
        <w:trPr>
          <w:trHeight w:val="499"/>
        </w:trPr>
        <w:tc>
          <w:tcPr>
            <w:tcW w:w="4411" w:type="dxa"/>
            <w:tcBorders>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İlçe Milli Eğitim Müdürlüğümüzün çok sayıda projede yer alması.</w:t>
            </w:r>
          </w:p>
          <w:p w:rsidR="00203850" w:rsidRDefault="00203850">
            <w:pPr>
              <w:spacing w:after="0" w:line="240" w:lineRule="auto"/>
              <w:rPr>
                <w:rFonts w:ascii="Times New Roman" w:hAnsi="Times New Roman"/>
                <w:color w:val="000000"/>
                <w:sz w:val="24"/>
                <w:szCs w:val="24"/>
              </w:rPr>
            </w:pPr>
          </w:p>
        </w:tc>
        <w:tc>
          <w:tcPr>
            <w:tcW w:w="4766" w:type="dxa"/>
            <w:tcBorders>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Sosyal ve Kültürel faaliyetlerin yeterli düzeyde olmaması.</w:t>
            </w:r>
          </w:p>
        </w:tc>
      </w:tr>
      <w:tr w:rsidR="00203850">
        <w:trPr>
          <w:trHeight w:val="499"/>
        </w:trPr>
        <w:tc>
          <w:tcPr>
            <w:tcW w:w="4411" w:type="dxa"/>
            <w:tcBorders>
              <w:top w:val="single" w:sz="4" w:space="0" w:color="000000"/>
              <w:left w:val="single" w:sz="4" w:space="0" w:color="000000"/>
              <w:bottom w:val="single" w:sz="4" w:space="0" w:color="000000"/>
            </w:tcBorders>
            <w:shd w:val="clear" w:color="auto" w:fill="EFD3D2"/>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Projelerden (yerel, ulusal, uluslararası) üst düzeyde yararlanılması.</w:t>
            </w:r>
          </w:p>
          <w:p w:rsidR="00203850" w:rsidRDefault="00203850">
            <w:pPr>
              <w:spacing w:after="0" w:line="240" w:lineRule="auto"/>
              <w:rPr>
                <w:rFonts w:ascii="Times New Roman" w:hAnsi="Times New Roman"/>
                <w:color w:val="000000"/>
                <w:sz w:val="24"/>
                <w:szCs w:val="24"/>
              </w:rPr>
            </w:pPr>
          </w:p>
        </w:tc>
        <w:tc>
          <w:tcPr>
            <w:tcW w:w="4766" w:type="dxa"/>
            <w:tcBorders>
              <w:left w:val="single" w:sz="4" w:space="0" w:color="000000"/>
              <w:bottom w:val="single" w:sz="4" w:space="0" w:color="000000"/>
              <w:right w:val="single" w:sz="4" w:space="0" w:color="000000"/>
            </w:tcBorders>
            <w:shd w:val="clear" w:color="auto" w:fill="EFD3D2"/>
          </w:tcPr>
          <w:p w:rsidR="00203850" w:rsidRDefault="003B2EBE">
            <w:pPr>
              <w:spacing w:after="0" w:line="240" w:lineRule="auto"/>
            </w:pPr>
            <w:r>
              <w:rPr>
                <w:rFonts w:ascii="Times New Roman" w:hAnsi="Times New Roman"/>
                <w:color w:val="000000"/>
                <w:sz w:val="24"/>
                <w:szCs w:val="24"/>
              </w:rPr>
              <w:t>Akademik başarının düşük olması.</w:t>
            </w:r>
          </w:p>
        </w:tc>
      </w:tr>
      <w:tr w:rsidR="00203850">
        <w:trPr>
          <w:trHeight w:val="499"/>
        </w:trPr>
        <w:tc>
          <w:tcPr>
            <w:tcW w:w="4411" w:type="dxa"/>
            <w:tcBorders>
              <w:top w:val="single" w:sz="4" w:space="0" w:color="000000"/>
              <w:left w:val="single" w:sz="4" w:space="0" w:color="000000"/>
              <w:bottom w:val="single" w:sz="4" w:space="0" w:color="000000"/>
            </w:tcBorders>
            <w:shd w:val="clear" w:color="auto" w:fill="auto"/>
            <w:vAlign w:val="center"/>
          </w:tcPr>
          <w:p w:rsidR="00203850" w:rsidRDefault="003B2EBE">
            <w:pPr>
              <w:spacing w:after="0" w:line="240" w:lineRule="auto"/>
              <w:rPr>
                <w:rFonts w:ascii="Times New Roman" w:hAnsi="Times New Roman"/>
                <w:color w:val="000000"/>
                <w:sz w:val="24"/>
                <w:szCs w:val="24"/>
              </w:rPr>
            </w:pPr>
            <w:r>
              <w:rPr>
                <w:rFonts w:ascii="Times New Roman" w:hAnsi="Times New Roman"/>
                <w:bCs/>
                <w:sz w:val="24"/>
                <w:szCs w:val="24"/>
              </w:rPr>
              <w:t>İlçemizde ahlaki ve etik değerlere yönelik çalışmaların olması.</w:t>
            </w:r>
          </w:p>
        </w:tc>
        <w:tc>
          <w:tcPr>
            <w:tcW w:w="4766" w:type="dxa"/>
            <w:tcBorders>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Okuma yazma oranının düşük olması.</w:t>
            </w:r>
          </w:p>
        </w:tc>
      </w:tr>
      <w:tr w:rsidR="00203850">
        <w:trPr>
          <w:trHeight w:val="690"/>
        </w:trPr>
        <w:tc>
          <w:tcPr>
            <w:tcW w:w="4411" w:type="dxa"/>
            <w:tcBorders>
              <w:left w:val="single" w:sz="4" w:space="0" w:color="000000"/>
              <w:bottom w:val="single" w:sz="4" w:space="0" w:color="000000"/>
            </w:tcBorders>
            <w:shd w:val="clear" w:color="auto" w:fill="EFD3D2"/>
          </w:tcPr>
          <w:p w:rsidR="00203850" w:rsidRDefault="00203850">
            <w:pPr>
              <w:snapToGrid w:val="0"/>
              <w:spacing w:line="0" w:lineRule="atLeast"/>
              <w:rPr>
                <w:rFonts w:ascii="Times New Roman" w:hAnsi="Times New Roman"/>
                <w:color w:val="0070C0"/>
                <w:sz w:val="24"/>
                <w:szCs w:val="24"/>
              </w:rPr>
            </w:pPr>
          </w:p>
        </w:tc>
        <w:tc>
          <w:tcPr>
            <w:tcW w:w="4766" w:type="dxa"/>
            <w:tcBorders>
              <w:left w:val="single" w:sz="4" w:space="0" w:color="000000"/>
              <w:bottom w:val="single" w:sz="4" w:space="0" w:color="000000"/>
              <w:right w:val="single" w:sz="4" w:space="0" w:color="000000"/>
            </w:tcBorders>
            <w:shd w:val="clear" w:color="auto" w:fill="EFD3D2"/>
          </w:tcPr>
          <w:p w:rsidR="00203850" w:rsidRDefault="003B2EBE">
            <w:pPr>
              <w:spacing w:after="0" w:line="240" w:lineRule="auto"/>
            </w:pPr>
            <w:r>
              <w:rPr>
                <w:rFonts w:ascii="Times New Roman" w:hAnsi="Times New Roman"/>
                <w:color w:val="000000"/>
                <w:sz w:val="24"/>
                <w:szCs w:val="24"/>
              </w:rPr>
              <w:t>Okullarda kitap okuma alışkanlığının istenilen düzeyde olmaması.</w:t>
            </w:r>
          </w:p>
        </w:tc>
      </w:tr>
      <w:tr w:rsidR="00203850">
        <w:trPr>
          <w:trHeight w:val="568"/>
        </w:trPr>
        <w:tc>
          <w:tcPr>
            <w:tcW w:w="4411" w:type="dxa"/>
            <w:vMerge w:val="restart"/>
            <w:tcBorders>
              <w:top w:val="single" w:sz="4" w:space="0" w:color="000000"/>
              <w:left w:val="single" w:sz="4" w:space="0" w:color="000000"/>
              <w:bottom w:val="single" w:sz="4" w:space="0" w:color="000000"/>
            </w:tcBorders>
            <w:shd w:val="clear" w:color="auto" w:fill="auto"/>
            <w:vAlign w:val="center"/>
          </w:tcPr>
          <w:p w:rsidR="00203850" w:rsidRDefault="00203850">
            <w:pPr>
              <w:snapToGrid w:val="0"/>
              <w:spacing w:line="0" w:lineRule="atLeast"/>
              <w:rPr>
                <w:rFonts w:ascii="Times New Roman" w:hAnsi="Times New Roman"/>
                <w:color w:val="0070C0"/>
                <w:sz w:val="24"/>
                <w:szCs w:val="24"/>
              </w:rPr>
            </w:pPr>
          </w:p>
        </w:tc>
        <w:tc>
          <w:tcPr>
            <w:tcW w:w="4766" w:type="dxa"/>
            <w:vMerge w:val="restart"/>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Veli beklentisinin sadece akademik başarıya yönelik olması.</w:t>
            </w:r>
          </w:p>
        </w:tc>
      </w:tr>
      <w:tr w:rsidR="00203850">
        <w:trPr>
          <w:trHeight w:val="499"/>
        </w:trPr>
        <w:tc>
          <w:tcPr>
            <w:tcW w:w="4411" w:type="dxa"/>
            <w:vMerge/>
            <w:tcBorders>
              <w:left w:val="single" w:sz="4" w:space="0" w:color="000000"/>
              <w:bottom w:val="single" w:sz="4" w:space="0" w:color="000000"/>
            </w:tcBorders>
            <w:shd w:val="clear" w:color="auto" w:fill="auto"/>
            <w:vAlign w:val="center"/>
          </w:tcPr>
          <w:p w:rsidR="00203850" w:rsidRDefault="00203850">
            <w:pPr>
              <w:snapToGrid w:val="0"/>
              <w:spacing w:after="0" w:line="240" w:lineRule="auto"/>
              <w:rPr>
                <w:rFonts w:ascii="Times New Roman" w:hAnsi="Times New Roman"/>
                <w:color w:val="0070C0"/>
                <w:sz w:val="24"/>
                <w:szCs w:val="24"/>
              </w:rPr>
            </w:pPr>
          </w:p>
        </w:tc>
        <w:tc>
          <w:tcPr>
            <w:tcW w:w="4766" w:type="dxa"/>
            <w:vMerge/>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203850">
            <w:pPr>
              <w:snapToGrid w:val="0"/>
              <w:spacing w:after="0" w:line="240" w:lineRule="auto"/>
              <w:rPr>
                <w:rFonts w:ascii="Times New Roman" w:hAnsi="Times New Roman"/>
                <w:color w:val="000000"/>
                <w:sz w:val="24"/>
                <w:szCs w:val="24"/>
              </w:rPr>
            </w:pPr>
          </w:p>
        </w:tc>
      </w:tr>
      <w:tr w:rsidR="00203850">
        <w:trPr>
          <w:trHeight w:val="660"/>
        </w:trPr>
        <w:tc>
          <w:tcPr>
            <w:tcW w:w="4411" w:type="dxa"/>
            <w:tcBorders>
              <w:left w:val="single" w:sz="4" w:space="0" w:color="000000"/>
              <w:bottom w:val="single" w:sz="4" w:space="0" w:color="000000"/>
            </w:tcBorders>
            <w:shd w:val="clear" w:color="auto" w:fill="EFD3D2"/>
          </w:tcPr>
          <w:p w:rsidR="00203850" w:rsidRDefault="003B2EBE">
            <w:pPr>
              <w:spacing w:line="0" w:lineRule="atLeast"/>
              <w:rPr>
                <w:rFonts w:ascii="Times New Roman" w:hAnsi="Times New Roman"/>
                <w:color w:val="0070C0"/>
                <w:sz w:val="24"/>
                <w:szCs w:val="24"/>
              </w:rPr>
            </w:pPr>
            <w:r>
              <w:rPr>
                <w:rFonts w:ascii="Times New Roman" w:hAnsi="Times New Roman"/>
                <w:bCs/>
                <w:sz w:val="24"/>
                <w:szCs w:val="24"/>
              </w:rPr>
              <w:t> </w:t>
            </w:r>
          </w:p>
          <w:p w:rsidR="00203850" w:rsidRDefault="00203850">
            <w:pPr>
              <w:spacing w:line="0" w:lineRule="atLeast"/>
              <w:rPr>
                <w:rFonts w:ascii="Times New Roman" w:hAnsi="Times New Roman"/>
                <w:color w:val="0070C0"/>
                <w:sz w:val="24"/>
                <w:szCs w:val="24"/>
              </w:rPr>
            </w:pPr>
          </w:p>
        </w:tc>
        <w:tc>
          <w:tcPr>
            <w:tcW w:w="4766" w:type="dxa"/>
            <w:tcBorders>
              <w:left w:val="single" w:sz="4" w:space="0" w:color="000000"/>
              <w:bottom w:val="single" w:sz="4" w:space="0" w:color="000000"/>
              <w:right w:val="single" w:sz="4" w:space="0" w:color="000000"/>
            </w:tcBorders>
            <w:shd w:val="clear" w:color="auto" w:fill="EFD3D2"/>
          </w:tcPr>
          <w:p w:rsidR="00203850" w:rsidRDefault="003B2EBE">
            <w:pPr>
              <w:spacing w:after="0" w:line="240" w:lineRule="auto"/>
            </w:pPr>
            <w:r>
              <w:rPr>
                <w:rFonts w:ascii="Times New Roman" w:hAnsi="Times New Roman"/>
                <w:color w:val="000000"/>
                <w:sz w:val="24"/>
                <w:szCs w:val="24"/>
              </w:rPr>
              <w:t>Okullarda İzleme ve değerlendirme faaliyetlerinin yeterli düzeyde olmaması.</w:t>
            </w:r>
          </w:p>
        </w:tc>
      </w:tr>
      <w:tr w:rsidR="00203850">
        <w:trPr>
          <w:trHeight w:val="499"/>
        </w:trPr>
        <w:tc>
          <w:tcPr>
            <w:tcW w:w="4411" w:type="dxa"/>
            <w:tcBorders>
              <w:top w:val="single" w:sz="4" w:space="0" w:color="000000"/>
              <w:left w:val="single" w:sz="4" w:space="0" w:color="000000"/>
              <w:bottom w:val="single" w:sz="4" w:space="0" w:color="000000"/>
            </w:tcBorders>
            <w:shd w:val="clear" w:color="auto" w:fill="B8CCE4"/>
            <w:vAlign w:val="center"/>
          </w:tcPr>
          <w:p w:rsidR="00203850" w:rsidRDefault="003B2EBE">
            <w:pPr>
              <w:spacing w:after="0" w:line="240" w:lineRule="auto"/>
              <w:jc w:val="center"/>
              <w:rPr>
                <w:rFonts w:ascii="Times New Roman" w:hAnsi="Times New Roman"/>
                <w:b/>
                <w:bCs/>
                <w:color w:val="0070C0"/>
                <w:sz w:val="24"/>
                <w:szCs w:val="24"/>
              </w:rPr>
            </w:pPr>
            <w:r>
              <w:rPr>
                <w:rFonts w:ascii="Times New Roman" w:hAnsi="Times New Roman"/>
                <w:b/>
                <w:bCs/>
                <w:color w:val="0070C0"/>
                <w:sz w:val="24"/>
                <w:szCs w:val="24"/>
              </w:rPr>
              <w:t>FIRSATLAR</w:t>
            </w:r>
          </w:p>
        </w:tc>
        <w:tc>
          <w:tcPr>
            <w:tcW w:w="4766"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203850" w:rsidRDefault="003B2EBE">
            <w:pPr>
              <w:spacing w:after="0" w:line="240" w:lineRule="auto"/>
              <w:jc w:val="center"/>
            </w:pPr>
            <w:r>
              <w:rPr>
                <w:rFonts w:ascii="Times New Roman" w:hAnsi="Times New Roman"/>
                <w:b/>
                <w:bCs/>
                <w:color w:val="0070C0"/>
                <w:sz w:val="24"/>
                <w:szCs w:val="24"/>
              </w:rPr>
              <w:t>TEHDİTLER</w:t>
            </w:r>
          </w:p>
        </w:tc>
      </w:tr>
      <w:tr w:rsidR="00203850">
        <w:trPr>
          <w:trHeight w:val="630"/>
        </w:trPr>
        <w:tc>
          <w:tcPr>
            <w:tcW w:w="4411" w:type="dxa"/>
            <w:tcBorders>
              <w:top w:val="single" w:sz="4" w:space="0" w:color="000000"/>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Eğitime önem veren mülki amirlerin olması.</w:t>
            </w:r>
          </w:p>
          <w:p w:rsidR="00203850" w:rsidRDefault="00203850">
            <w:pPr>
              <w:spacing w:after="0" w:line="240" w:lineRule="auto"/>
              <w:rPr>
                <w:rFonts w:ascii="Times New Roman" w:hAnsi="Times New Roman"/>
                <w:color w:val="000000"/>
                <w:sz w:val="24"/>
                <w:szCs w:val="24"/>
              </w:rPr>
            </w:pPr>
          </w:p>
        </w:tc>
        <w:tc>
          <w:tcPr>
            <w:tcW w:w="4766"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Öğretmen ve personel sirkülâsyonunun fazla olması.</w:t>
            </w:r>
          </w:p>
        </w:tc>
      </w:tr>
      <w:tr w:rsidR="00203850">
        <w:trPr>
          <w:trHeight w:val="499"/>
        </w:trPr>
        <w:tc>
          <w:tcPr>
            <w:tcW w:w="4411" w:type="dxa"/>
            <w:tcBorders>
              <w:top w:val="single" w:sz="4" w:space="0" w:color="000000"/>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Nüfusun genç ve dinamik olması.</w:t>
            </w:r>
          </w:p>
        </w:tc>
        <w:tc>
          <w:tcPr>
            <w:tcW w:w="4766"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Öğretmenlere karşı olumsuz tutumda artış olması.</w:t>
            </w:r>
          </w:p>
        </w:tc>
      </w:tr>
      <w:tr w:rsidR="00203850">
        <w:trPr>
          <w:trHeight w:val="499"/>
        </w:trPr>
        <w:tc>
          <w:tcPr>
            <w:tcW w:w="4411" w:type="dxa"/>
            <w:tcBorders>
              <w:top w:val="single" w:sz="4" w:space="0" w:color="000000"/>
              <w:left w:val="single" w:sz="4" w:space="0" w:color="000000"/>
              <w:bottom w:val="single" w:sz="4" w:space="0" w:color="000000"/>
            </w:tcBorders>
            <w:shd w:val="clear" w:color="auto" w:fill="EFD3D2"/>
          </w:tcPr>
          <w:p w:rsidR="00203850" w:rsidRDefault="00203850">
            <w:pPr>
              <w:snapToGrid w:val="0"/>
              <w:spacing w:after="0" w:line="240" w:lineRule="auto"/>
              <w:rPr>
                <w:rFonts w:ascii="Times New Roman" w:hAnsi="Times New Roman"/>
                <w:color w:val="000000"/>
                <w:sz w:val="24"/>
                <w:szCs w:val="24"/>
              </w:rPr>
            </w:pPr>
          </w:p>
        </w:tc>
        <w:tc>
          <w:tcPr>
            <w:tcW w:w="4766" w:type="dxa"/>
            <w:tcBorders>
              <w:top w:val="single" w:sz="4" w:space="0" w:color="000000"/>
              <w:left w:val="single" w:sz="4" w:space="0" w:color="000000"/>
              <w:bottom w:val="single" w:sz="4" w:space="0" w:color="000000"/>
              <w:right w:val="single" w:sz="4" w:space="0" w:color="000000"/>
            </w:tcBorders>
            <w:shd w:val="clear" w:color="auto" w:fill="EFD3D2"/>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Sosyal ağlar, internet ve televizyonun öğrencileri ve toplumu ahlaki yönden olumsuz etkilemesi.</w:t>
            </w:r>
          </w:p>
          <w:p w:rsidR="00203850" w:rsidRDefault="00203850">
            <w:pPr>
              <w:spacing w:after="0" w:line="240" w:lineRule="auto"/>
              <w:rPr>
                <w:rFonts w:ascii="Times New Roman" w:hAnsi="Times New Roman"/>
                <w:color w:val="000000"/>
                <w:sz w:val="24"/>
                <w:szCs w:val="24"/>
              </w:rPr>
            </w:pPr>
          </w:p>
        </w:tc>
      </w:tr>
      <w:tr w:rsidR="00203850">
        <w:trPr>
          <w:trHeight w:val="540"/>
        </w:trPr>
        <w:tc>
          <w:tcPr>
            <w:tcW w:w="4411" w:type="dxa"/>
            <w:tcBorders>
              <w:top w:val="single" w:sz="4" w:space="0" w:color="000000"/>
              <w:left w:val="single" w:sz="4" w:space="0" w:color="000000"/>
              <w:bottom w:val="single" w:sz="4" w:space="0" w:color="000000"/>
            </w:tcBorders>
            <w:shd w:val="clear" w:color="auto" w:fill="auto"/>
          </w:tcPr>
          <w:p w:rsidR="00203850" w:rsidRDefault="00203850">
            <w:pPr>
              <w:snapToGrid w:val="0"/>
              <w:spacing w:after="0" w:line="240" w:lineRule="auto"/>
              <w:rPr>
                <w:rFonts w:ascii="Times New Roman" w:hAnsi="Times New Roman"/>
                <w:color w:val="000000"/>
                <w:sz w:val="24"/>
                <w:szCs w:val="24"/>
              </w:rPr>
            </w:pPr>
          </w:p>
        </w:tc>
        <w:tc>
          <w:tcPr>
            <w:tcW w:w="4766"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Değer yargılarımızda erozyonun meydana gelmesi.</w:t>
            </w:r>
          </w:p>
        </w:tc>
      </w:tr>
      <w:tr w:rsidR="00203850">
        <w:trPr>
          <w:trHeight w:val="885"/>
        </w:trPr>
        <w:tc>
          <w:tcPr>
            <w:tcW w:w="4411" w:type="dxa"/>
            <w:tcBorders>
              <w:left w:val="single" w:sz="4" w:space="0" w:color="000000"/>
              <w:bottom w:val="single" w:sz="4" w:space="0" w:color="000000"/>
            </w:tcBorders>
            <w:shd w:val="clear" w:color="auto" w:fill="EFD3D2"/>
          </w:tcPr>
          <w:p w:rsidR="00203850" w:rsidRDefault="00203850">
            <w:pPr>
              <w:snapToGrid w:val="0"/>
              <w:spacing w:after="0" w:line="240" w:lineRule="auto"/>
              <w:rPr>
                <w:rFonts w:ascii="Times New Roman" w:hAnsi="Times New Roman"/>
                <w:color w:val="000000"/>
                <w:sz w:val="24"/>
                <w:szCs w:val="24"/>
              </w:rPr>
            </w:pPr>
          </w:p>
        </w:tc>
        <w:tc>
          <w:tcPr>
            <w:tcW w:w="4766" w:type="dxa"/>
            <w:tcBorders>
              <w:left w:val="single" w:sz="4" w:space="0" w:color="000000"/>
              <w:bottom w:val="single" w:sz="4" w:space="0" w:color="000000"/>
              <w:right w:val="single" w:sz="4" w:space="0" w:color="000000"/>
            </w:tcBorders>
            <w:shd w:val="clear" w:color="auto" w:fill="EFD3D2"/>
          </w:tcPr>
          <w:p w:rsidR="00203850" w:rsidRDefault="003B2EBE">
            <w:pPr>
              <w:spacing w:after="0" w:line="240" w:lineRule="auto"/>
            </w:pPr>
            <w:r>
              <w:rPr>
                <w:rFonts w:ascii="Times New Roman" w:hAnsi="Times New Roman"/>
                <w:color w:val="000000"/>
                <w:sz w:val="24"/>
                <w:szCs w:val="24"/>
              </w:rPr>
              <w:t>Velilerimizin öğrencilerin eğitimi ve öğretimine karşı ilgisiz ve bilinçsiz olması.</w:t>
            </w:r>
          </w:p>
        </w:tc>
      </w:tr>
      <w:tr w:rsidR="00203850">
        <w:trPr>
          <w:trHeight w:val="735"/>
        </w:trPr>
        <w:tc>
          <w:tcPr>
            <w:tcW w:w="4411" w:type="dxa"/>
            <w:tcBorders>
              <w:left w:val="single" w:sz="4" w:space="0" w:color="000000"/>
              <w:bottom w:val="single" w:sz="4" w:space="0" w:color="000000"/>
            </w:tcBorders>
            <w:shd w:val="clear" w:color="auto" w:fill="auto"/>
          </w:tcPr>
          <w:p w:rsidR="00203850" w:rsidRDefault="00203850">
            <w:pPr>
              <w:snapToGrid w:val="0"/>
              <w:spacing w:after="0" w:line="240" w:lineRule="auto"/>
              <w:rPr>
                <w:rFonts w:ascii="Times New Roman" w:hAnsi="Times New Roman"/>
                <w:color w:val="000000"/>
                <w:sz w:val="24"/>
                <w:szCs w:val="24"/>
              </w:rPr>
            </w:pPr>
          </w:p>
        </w:tc>
        <w:tc>
          <w:tcPr>
            <w:tcW w:w="4766" w:type="dxa"/>
            <w:tcBorders>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Toplumda bağımlılığa karşı bilgi düzeyinin yetersiz olması.</w:t>
            </w:r>
          </w:p>
        </w:tc>
      </w:tr>
      <w:tr w:rsidR="00203850">
        <w:trPr>
          <w:trHeight w:val="499"/>
        </w:trPr>
        <w:tc>
          <w:tcPr>
            <w:tcW w:w="4411" w:type="dxa"/>
            <w:tcBorders>
              <w:left w:val="single" w:sz="4" w:space="0" w:color="000000"/>
              <w:bottom w:val="single" w:sz="4" w:space="0" w:color="000000"/>
            </w:tcBorders>
            <w:shd w:val="clear" w:color="auto" w:fill="auto"/>
          </w:tcPr>
          <w:p w:rsidR="00203850" w:rsidRDefault="00203850">
            <w:pPr>
              <w:snapToGrid w:val="0"/>
              <w:spacing w:after="0" w:line="240" w:lineRule="auto"/>
              <w:rPr>
                <w:rFonts w:ascii="Times New Roman" w:hAnsi="Times New Roman"/>
                <w:color w:val="000000"/>
                <w:sz w:val="24"/>
                <w:szCs w:val="24"/>
              </w:rPr>
            </w:pPr>
          </w:p>
        </w:tc>
        <w:tc>
          <w:tcPr>
            <w:tcW w:w="4766" w:type="dxa"/>
            <w:tcBorders>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Sınav merkezli bir eğitim anlayışının ağırlıklı olması.</w:t>
            </w:r>
          </w:p>
        </w:tc>
      </w:tr>
      <w:tr w:rsidR="00203850">
        <w:trPr>
          <w:trHeight w:val="499"/>
        </w:trPr>
        <w:tc>
          <w:tcPr>
            <w:tcW w:w="4411" w:type="dxa"/>
            <w:tcBorders>
              <w:left w:val="single" w:sz="4" w:space="0" w:color="000000"/>
              <w:bottom w:val="single" w:sz="4" w:space="0" w:color="000000"/>
            </w:tcBorders>
            <w:shd w:val="clear" w:color="auto" w:fill="EFD3D2"/>
          </w:tcPr>
          <w:p w:rsidR="00203850" w:rsidRDefault="00203850">
            <w:pPr>
              <w:snapToGrid w:val="0"/>
              <w:spacing w:after="0" w:line="240" w:lineRule="auto"/>
              <w:rPr>
                <w:rFonts w:ascii="Times New Roman" w:hAnsi="Times New Roman"/>
                <w:color w:val="000000"/>
                <w:sz w:val="24"/>
                <w:szCs w:val="24"/>
              </w:rPr>
            </w:pPr>
          </w:p>
        </w:tc>
        <w:tc>
          <w:tcPr>
            <w:tcW w:w="4766" w:type="dxa"/>
            <w:tcBorders>
              <w:left w:val="single" w:sz="4" w:space="0" w:color="000000"/>
              <w:bottom w:val="single" w:sz="4" w:space="0" w:color="000000"/>
              <w:right w:val="single" w:sz="4" w:space="0" w:color="000000"/>
            </w:tcBorders>
            <w:shd w:val="clear" w:color="auto" w:fill="EFD3D2"/>
          </w:tcPr>
          <w:p w:rsidR="00203850" w:rsidRDefault="00203850">
            <w:pPr>
              <w:snapToGrid w:val="0"/>
              <w:spacing w:after="0" w:line="240" w:lineRule="auto"/>
              <w:rPr>
                <w:rFonts w:ascii="Times New Roman" w:hAnsi="Times New Roman"/>
                <w:b/>
                <w:bCs/>
                <w:color w:val="0070C0"/>
                <w:sz w:val="24"/>
                <w:szCs w:val="24"/>
              </w:rPr>
            </w:pPr>
          </w:p>
        </w:tc>
      </w:tr>
    </w:tbl>
    <w:p w:rsidR="00203850" w:rsidRDefault="00203850"/>
    <w:p w:rsidR="00203850" w:rsidRDefault="00203850">
      <w:pPr>
        <w:pStyle w:val="Balk3"/>
        <w:rPr>
          <w:rFonts w:ascii="Times New Roman" w:hAnsi="Times New Roman" w:cs="Times New Roman"/>
          <w:sz w:val="24"/>
          <w:szCs w:val="24"/>
        </w:rPr>
      </w:pPr>
    </w:p>
    <w:p w:rsidR="00203850" w:rsidRDefault="003B2EBE" w:rsidP="007D06D0">
      <w:pPr>
        <w:pStyle w:val="Balk3"/>
        <w:jc w:val="center"/>
        <w:rPr>
          <w:rFonts w:ascii="Times New Roman" w:hAnsi="Times New Roman" w:cs="Times New Roman"/>
          <w:color w:val="0070C0"/>
          <w:sz w:val="24"/>
          <w:szCs w:val="24"/>
        </w:rPr>
      </w:pPr>
      <w:r>
        <w:rPr>
          <w:rFonts w:ascii="Times New Roman" w:hAnsi="Times New Roman" w:cs="Times New Roman"/>
          <w:sz w:val="24"/>
          <w:szCs w:val="24"/>
        </w:rPr>
        <w:t>3. TEMA KURUMSAL KAPASİTENİN GELİŞTİRİLMESİ</w:t>
      </w:r>
    </w:p>
    <w:p w:rsidR="00203850" w:rsidRDefault="00203850">
      <w:pPr>
        <w:pStyle w:val="ListeParagraf"/>
        <w:spacing w:after="0"/>
        <w:ind w:left="1080"/>
        <w:jc w:val="both"/>
        <w:rPr>
          <w:rFonts w:ascii="Times New Roman" w:hAnsi="Times New Roman"/>
          <w:b/>
          <w:color w:val="0070C0"/>
          <w:sz w:val="24"/>
          <w:szCs w:val="24"/>
        </w:rPr>
      </w:pPr>
    </w:p>
    <w:tbl>
      <w:tblPr>
        <w:tblW w:w="0" w:type="auto"/>
        <w:tblInd w:w="43" w:type="dxa"/>
        <w:tblLayout w:type="fixed"/>
        <w:tblCellMar>
          <w:left w:w="70" w:type="dxa"/>
          <w:right w:w="70" w:type="dxa"/>
        </w:tblCellMar>
        <w:tblLook w:val="0000"/>
      </w:tblPr>
      <w:tblGrid>
        <w:gridCol w:w="4576"/>
        <w:gridCol w:w="4024"/>
      </w:tblGrid>
      <w:tr w:rsidR="00203850" w:rsidTr="007D06D0">
        <w:trPr>
          <w:trHeight w:val="767"/>
        </w:trPr>
        <w:tc>
          <w:tcPr>
            <w:tcW w:w="4576" w:type="dxa"/>
            <w:tcBorders>
              <w:top w:val="single" w:sz="4" w:space="0" w:color="000000"/>
              <w:left w:val="single" w:sz="4" w:space="0" w:color="000000"/>
              <w:bottom w:val="single" w:sz="4" w:space="0" w:color="000000"/>
            </w:tcBorders>
            <w:shd w:val="clear" w:color="auto" w:fill="EAF1DD"/>
            <w:vAlign w:val="center"/>
          </w:tcPr>
          <w:p w:rsidR="00203850" w:rsidRDefault="003B2EBE">
            <w:pPr>
              <w:spacing w:after="0" w:line="240" w:lineRule="auto"/>
              <w:jc w:val="center"/>
              <w:rPr>
                <w:rFonts w:ascii="Times New Roman" w:hAnsi="Times New Roman"/>
                <w:b/>
                <w:bCs/>
                <w:color w:val="0070C0"/>
                <w:sz w:val="24"/>
                <w:szCs w:val="24"/>
              </w:rPr>
            </w:pPr>
            <w:r>
              <w:rPr>
                <w:rFonts w:ascii="Times New Roman" w:hAnsi="Times New Roman"/>
                <w:b/>
                <w:bCs/>
                <w:color w:val="0070C0"/>
                <w:sz w:val="24"/>
                <w:szCs w:val="24"/>
              </w:rPr>
              <w:t>GÜÇLÜ YÖNLER</w:t>
            </w:r>
          </w:p>
        </w:tc>
        <w:tc>
          <w:tcPr>
            <w:tcW w:w="4024" w:type="dxa"/>
            <w:tcBorders>
              <w:top w:val="single" w:sz="4" w:space="0" w:color="000000"/>
              <w:left w:val="single" w:sz="4" w:space="0" w:color="000000"/>
              <w:bottom w:val="single" w:sz="4" w:space="0" w:color="000000"/>
              <w:right w:val="single" w:sz="4" w:space="0" w:color="000000"/>
            </w:tcBorders>
            <w:shd w:val="clear" w:color="auto" w:fill="EAF1DD"/>
            <w:vAlign w:val="center"/>
          </w:tcPr>
          <w:p w:rsidR="00203850" w:rsidRDefault="003B2EBE">
            <w:pPr>
              <w:spacing w:after="0" w:line="240" w:lineRule="auto"/>
              <w:jc w:val="center"/>
            </w:pPr>
            <w:r>
              <w:rPr>
                <w:rFonts w:ascii="Times New Roman" w:hAnsi="Times New Roman"/>
                <w:b/>
                <w:bCs/>
                <w:color w:val="0070C0"/>
                <w:sz w:val="24"/>
                <w:szCs w:val="24"/>
              </w:rPr>
              <w:t>ZAYIF YÖNLER</w:t>
            </w:r>
          </w:p>
        </w:tc>
      </w:tr>
      <w:tr w:rsidR="00203850" w:rsidTr="007D06D0">
        <w:trPr>
          <w:trHeight w:val="767"/>
        </w:trPr>
        <w:tc>
          <w:tcPr>
            <w:tcW w:w="4576" w:type="dxa"/>
            <w:tcBorders>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Kurumumuzda yeterli sayıda </w:t>
            </w:r>
            <w:r>
              <w:rPr>
                <w:rFonts w:ascii="Times New Roman" w:hAnsi="Times New Roman"/>
                <w:color w:val="000000"/>
                <w:sz w:val="24"/>
                <w:szCs w:val="24"/>
              </w:rPr>
              <w:br/>
              <w:t>nitelikli ve tecrübeli personel bulunması.</w:t>
            </w:r>
          </w:p>
        </w:tc>
        <w:tc>
          <w:tcPr>
            <w:tcW w:w="4024" w:type="dxa"/>
            <w:tcBorders>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Okulumuzun donanımlı bir binasının olmaması.</w:t>
            </w:r>
          </w:p>
        </w:tc>
      </w:tr>
      <w:tr w:rsidR="00203850" w:rsidTr="007D06D0">
        <w:trPr>
          <w:trHeight w:val="767"/>
        </w:trPr>
        <w:tc>
          <w:tcPr>
            <w:tcW w:w="4576" w:type="dxa"/>
            <w:tcBorders>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Personelin yeterli düzeyde teknolojik donanıma sahip olması.</w:t>
            </w:r>
          </w:p>
        </w:tc>
        <w:tc>
          <w:tcPr>
            <w:tcW w:w="4024" w:type="dxa"/>
            <w:tcBorders>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Hizmet içi eğitimlerinin yapılabileceği müstakil çalışma alanlarının olmaması.</w:t>
            </w:r>
          </w:p>
        </w:tc>
      </w:tr>
      <w:tr w:rsidR="00203850" w:rsidTr="007D06D0">
        <w:trPr>
          <w:trHeight w:val="767"/>
        </w:trPr>
        <w:tc>
          <w:tcPr>
            <w:tcW w:w="4576" w:type="dxa"/>
            <w:tcBorders>
              <w:top w:val="single" w:sz="4" w:space="0" w:color="000000"/>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Okul idarecileri ve personelinin şevk ve heyecanla çalışması ve personel arasında sağlıklı bir iletişimin olması.</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Okul kütüphanelerinde yeterli düzeyde kitap olmaması.</w:t>
            </w:r>
          </w:p>
        </w:tc>
      </w:tr>
      <w:tr w:rsidR="00203850" w:rsidTr="007D06D0">
        <w:trPr>
          <w:trHeight w:val="767"/>
        </w:trPr>
        <w:tc>
          <w:tcPr>
            <w:tcW w:w="4576" w:type="dxa"/>
            <w:tcBorders>
              <w:left w:val="single" w:sz="4" w:space="0" w:color="000000"/>
              <w:bottom w:val="single" w:sz="4" w:space="0" w:color="000000"/>
            </w:tcBorders>
            <w:shd w:val="clear" w:color="auto" w:fill="auto"/>
          </w:tcPr>
          <w:p w:rsidR="00203850" w:rsidRDefault="00203850">
            <w:pPr>
              <w:snapToGrid w:val="0"/>
              <w:spacing w:after="0" w:line="240" w:lineRule="auto"/>
              <w:rPr>
                <w:rFonts w:ascii="Times New Roman" w:hAnsi="Times New Roman"/>
                <w:color w:val="000000"/>
                <w:sz w:val="24"/>
                <w:szCs w:val="24"/>
              </w:rPr>
            </w:pPr>
          </w:p>
        </w:tc>
        <w:tc>
          <w:tcPr>
            <w:tcW w:w="4024" w:type="dxa"/>
            <w:tcBorders>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İlçemizde ARGE birimim bulunmaması</w:t>
            </w:r>
          </w:p>
        </w:tc>
      </w:tr>
      <w:tr w:rsidR="00203850" w:rsidTr="007D06D0">
        <w:trPr>
          <w:trHeight w:val="767"/>
        </w:trPr>
        <w:tc>
          <w:tcPr>
            <w:tcW w:w="4576" w:type="dxa"/>
            <w:tcBorders>
              <w:left w:val="single" w:sz="4" w:space="0" w:color="000000"/>
              <w:bottom w:val="single" w:sz="4" w:space="0" w:color="000000"/>
            </w:tcBorders>
            <w:shd w:val="clear" w:color="auto" w:fill="EFD3D2"/>
          </w:tcPr>
          <w:p w:rsidR="00203850" w:rsidRDefault="00203850">
            <w:pPr>
              <w:snapToGrid w:val="0"/>
              <w:spacing w:after="0" w:line="240" w:lineRule="auto"/>
              <w:rPr>
                <w:rFonts w:ascii="Times New Roman" w:hAnsi="Times New Roman"/>
                <w:color w:val="000000"/>
                <w:sz w:val="24"/>
                <w:szCs w:val="24"/>
              </w:rPr>
            </w:pPr>
          </w:p>
        </w:tc>
        <w:tc>
          <w:tcPr>
            <w:tcW w:w="4024" w:type="dxa"/>
            <w:tcBorders>
              <w:left w:val="single" w:sz="4" w:space="0" w:color="000000"/>
              <w:bottom w:val="single" w:sz="4" w:space="0" w:color="000000"/>
              <w:right w:val="single" w:sz="4" w:space="0" w:color="000000"/>
            </w:tcBorders>
            <w:shd w:val="clear" w:color="auto" w:fill="EFD3D2"/>
          </w:tcPr>
          <w:p w:rsidR="00203850" w:rsidRDefault="003B2EBE">
            <w:pPr>
              <w:spacing w:after="0" w:line="240" w:lineRule="auto"/>
            </w:pPr>
            <w:r>
              <w:rPr>
                <w:rFonts w:ascii="Times New Roman" w:hAnsi="Times New Roman"/>
                <w:color w:val="000000"/>
                <w:sz w:val="24"/>
                <w:szCs w:val="24"/>
              </w:rPr>
              <w:t>Stratejik planlamanın izleme-değerlendirme çalışmasının yeterli düzeyde yapılamaması.</w:t>
            </w:r>
          </w:p>
        </w:tc>
      </w:tr>
      <w:tr w:rsidR="00203850" w:rsidTr="007D06D0">
        <w:trPr>
          <w:trHeight w:val="767"/>
        </w:trPr>
        <w:tc>
          <w:tcPr>
            <w:tcW w:w="4576" w:type="dxa"/>
            <w:tcBorders>
              <w:left w:val="single" w:sz="4" w:space="0" w:color="000000"/>
              <w:bottom w:val="single" w:sz="4" w:space="0" w:color="000000"/>
            </w:tcBorders>
            <w:shd w:val="clear" w:color="auto" w:fill="auto"/>
          </w:tcPr>
          <w:p w:rsidR="00203850" w:rsidRDefault="00203850">
            <w:pPr>
              <w:snapToGrid w:val="0"/>
              <w:spacing w:after="0" w:line="240" w:lineRule="auto"/>
              <w:rPr>
                <w:rFonts w:ascii="Times New Roman" w:hAnsi="Times New Roman"/>
                <w:color w:val="000000"/>
                <w:sz w:val="24"/>
                <w:szCs w:val="24"/>
              </w:rPr>
            </w:pPr>
          </w:p>
        </w:tc>
        <w:tc>
          <w:tcPr>
            <w:tcW w:w="4024" w:type="dxa"/>
            <w:tcBorders>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Okul binalarımızın büyük bir kısmının geçmiş tarihte yapılmış olması.</w:t>
            </w:r>
          </w:p>
        </w:tc>
      </w:tr>
      <w:tr w:rsidR="00203850" w:rsidTr="007D06D0">
        <w:trPr>
          <w:trHeight w:val="767"/>
        </w:trPr>
        <w:tc>
          <w:tcPr>
            <w:tcW w:w="4576" w:type="dxa"/>
            <w:tcBorders>
              <w:top w:val="single" w:sz="4" w:space="0" w:color="000000"/>
              <w:left w:val="single" w:sz="4" w:space="0" w:color="000000"/>
              <w:bottom w:val="single" w:sz="4" w:space="0" w:color="000000"/>
            </w:tcBorders>
            <w:shd w:val="clear" w:color="auto" w:fill="B8CCE4"/>
            <w:vAlign w:val="center"/>
          </w:tcPr>
          <w:p w:rsidR="00203850" w:rsidRDefault="003B2EBE">
            <w:pPr>
              <w:spacing w:after="0" w:line="240" w:lineRule="auto"/>
              <w:jc w:val="center"/>
              <w:rPr>
                <w:rFonts w:ascii="Times New Roman" w:hAnsi="Times New Roman"/>
                <w:b/>
                <w:bCs/>
                <w:color w:val="0070C0"/>
                <w:sz w:val="24"/>
                <w:szCs w:val="24"/>
              </w:rPr>
            </w:pPr>
            <w:r>
              <w:rPr>
                <w:rFonts w:ascii="Times New Roman" w:hAnsi="Times New Roman"/>
                <w:b/>
                <w:bCs/>
                <w:color w:val="0070C0"/>
                <w:sz w:val="24"/>
                <w:szCs w:val="24"/>
              </w:rPr>
              <w:t>FIRSATLAR</w:t>
            </w:r>
          </w:p>
        </w:tc>
        <w:tc>
          <w:tcPr>
            <w:tcW w:w="4024" w:type="dxa"/>
            <w:tcBorders>
              <w:top w:val="single" w:sz="4" w:space="0" w:color="000000"/>
              <w:left w:val="single" w:sz="4" w:space="0" w:color="000000"/>
              <w:bottom w:val="single" w:sz="4" w:space="0" w:color="000000"/>
              <w:right w:val="single" w:sz="4" w:space="0" w:color="000000"/>
            </w:tcBorders>
            <w:shd w:val="clear" w:color="auto" w:fill="B8CCE4"/>
            <w:vAlign w:val="center"/>
          </w:tcPr>
          <w:p w:rsidR="00203850" w:rsidRDefault="003B2EBE">
            <w:pPr>
              <w:spacing w:after="0" w:line="240" w:lineRule="auto"/>
              <w:jc w:val="center"/>
            </w:pPr>
            <w:r>
              <w:rPr>
                <w:rFonts w:ascii="Times New Roman" w:hAnsi="Times New Roman"/>
                <w:b/>
                <w:bCs/>
                <w:color w:val="0070C0"/>
                <w:sz w:val="24"/>
                <w:szCs w:val="24"/>
              </w:rPr>
              <w:t>TEHDİTLER</w:t>
            </w:r>
          </w:p>
        </w:tc>
      </w:tr>
      <w:tr w:rsidR="00203850" w:rsidTr="007D06D0">
        <w:trPr>
          <w:trHeight w:val="767"/>
        </w:trPr>
        <w:tc>
          <w:tcPr>
            <w:tcW w:w="4576" w:type="dxa"/>
            <w:tcBorders>
              <w:top w:val="single" w:sz="4" w:space="0" w:color="000000"/>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Bölge ilçelerine göre ilçemizin bir cazibe merkezi olması.</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 xml:space="preserve">İlçemizin birinci derece deprem kuşağında olması. </w:t>
            </w:r>
          </w:p>
        </w:tc>
      </w:tr>
      <w:tr w:rsidR="00203850" w:rsidTr="007D06D0">
        <w:trPr>
          <w:trHeight w:val="767"/>
        </w:trPr>
        <w:tc>
          <w:tcPr>
            <w:tcW w:w="4576" w:type="dxa"/>
            <w:tcBorders>
              <w:left w:val="single" w:sz="4" w:space="0" w:color="000000"/>
              <w:bottom w:val="single" w:sz="4" w:space="0" w:color="000000"/>
            </w:tcBorders>
            <w:shd w:val="clear" w:color="auto" w:fill="EFD3D2"/>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ilçe insanının misafirperver olması.</w:t>
            </w:r>
          </w:p>
        </w:tc>
        <w:tc>
          <w:tcPr>
            <w:tcW w:w="4024" w:type="dxa"/>
            <w:tcBorders>
              <w:left w:val="single" w:sz="4" w:space="0" w:color="000000"/>
              <w:bottom w:val="single" w:sz="4" w:space="0" w:color="000000"/>
              <w:right w:val="single" w:sz="4" w:space="0" w:color="000000"/>
            </w:tcBorders>
            <w:shd w:val="clear" w:color="auto" w:fill="EFD3D2"/>
          </w:tcPr>
          <w:p w:rsidR="00203850" w:rsidRDefault="003B2EBE">
            <w:pPr>
              <w:spacing w:after="0" w:line="240" w:lineRule="auto"/>
            </w:pPr>
            <w:r>
              <w:rPr>
                <w:rFonts w:ascii="Times New Roman" w:hAnsi="Times New Roman"/>
                <w:color w:val="000000"/>
                <w:sz w:val="24"/>
                <w:szCs w:val="24"/>
              </w:rPr>
              <w:t>İlçe genelinde bilişim ağında aksaklıkların meydana gelmesi.</w:t>
            </w:r>
          </w:p>
        </w:tc>
      </w:tr>
      <w:tr w:rsidR="00203850" w:rsidTr="007D06D0">
        <w:trPr>
          <w:trHeight w:val="767"/>
        </w:trPr>
        <w:tc>
          <w:tcPr>
            <w:tcW w:w="4576" w:type="dxa"/>
            <w:tcBorders>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color w:val="000000"/>
                <w:sz w:val="24"/>
                <w:szCs w:val="24"/>
              </w:rPr>
            </w:pPr>
            <w:r>
              <w:rPr>
                <w:rFonts w:ascii="Times New Roman" w:hAnsi="Times New Roman"/>
                <w:color w:val="000000"/>
                <w:sz w:val="24"/>
                <w:szCs w:val="24"/>
              </w:rPr>
              <w:t>FATİH projesinin uygulanması             (akıllı tahta –tablet).</w:t>
            </w:r>
          </w:p>
        </w:tc>
        <w:tc>
          <w:tcPr>
            <w:tcW w:w="4024" w:type="dxa"/>
            <w:tcBorders>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color w:val="000000"/>
                <w:sz w:val="24"/>
                <w:szCs w:val="24"/>
              </w:rPr>
              <w:t>Özel sektörün mesleki eğitimde yeterince inisiyatif almaması.</w:t>
            </w:r>
          </w:p>
        </w:tc>
      </w:tr>
      <w:tr w:rsidR="00203850" w:rsidTr="007D06D0">
        <w:trPr>
          <w:trHeight w:val="767"/>
        </w:trPr>
        <w:tc>
          <w:tcPr>
            <w:tcW w:w="4576" w:type="dxa"/>
            <w:tcBorders>
              <w:left w:val="single" w:sz="4" w:space="0" w:color="000000"/>
              <w:bottom w:val="single" w:sz="4" w:space="0" w:color="000000"/>
            </w:tcBorders>
            <w:shd w:val="clear" w:color="auto" w:fill="EFD3D2"/>
          </w:tcPr>
          <w:p w:rsidR="00203850" w:rsidRDefault="00203850">
            <w:pPr>
              <w:snapToGrid w:val="0"/>
              <w:spacing w:after="0" w:line="240" w:lineRule="auto"/>
              <w:rPr>
                <w:rFonts w:ascii="Times New Roman" w:hAnsi="Times New Roman"/>
                <w:color w:val="000000"/>
                <w:sz w:val="24"/>
                <w:szCs w:val="24"/>
              </w:rPr>
            </w:pPr>
          </w:p>
        </w:tc>
        <w:tc>
          <w:tcPr>
            <w:tcW w:w="4024" w:type="dxa"/>
            <w:tcBorders>
              <w:left w:val="single" w:sz="4" w:space="0" w:color="000000"/>
              <w:bottom w:val="single" w:sz="4" w:space="0" w:color="000000"/>
              <w:right w:val="single" w:sz="4" w:space="0" w:color="000000"/>
            </w:tcBorders>
            <w:shd w:val="clear" w:color="auto" w:fill="EFD3D2"/>
          </w:tcPr>
          <w:p w:rsidR="00203850" w:rsidRDefault="003B2EBE">
            <w:pPr>
              <w:spacing w:after="0" w:line="240" w:lineRule="auto"/>
              <w:rPr>
                <w:rFonts w:ascii="Times New Roman" w:hAnsi="Times New Roman"/>
                <w:b/>
                <w:bCs/>
                <w:color w:val="0070C0"/>
                <w:sz w:val="24"/>
                <w:szCs w:val="24"/>
              </w:rPr>
            </w:pPr>
            <w:r>
              <w:rPr>
                <w:rFonts w:ascii="Times New Roman" w:hAnsi="Times New Roman"/>
                <w:color w:val="000000"/>
                <w:sz w:val="24"/>
                <w:szCs w:val="24"/>
              </w:rPr>
              <w:t>Okul kurum bütçelerinin oluşturulamaması</w:t>
            </w:r>
          </w:p>
          <w:p w:rsidR="00203850" w:rsidRDefault="00203850">
            <w:pPr>
              <w:spacing w:after="0" w:line="240" w:lineRule="auto"/>
              <w:rPr>
                <w:rFonts w:ascii="Times New Roman" w:hAnsi="Times New Roman"/>
                <w:b/>
                <w:bCs/>
                <w:color w:val="0070C0"/>
                <w:sz w:val="24"/>
                <w:szCs w:val="24"/>
              </w:rPr>
            </w:pPr>
          </w:p>
        </w:tc>
      </w:tr>
      <w:tr w:rsidR="00203850" w:rsidTr="007D06D0">
        <w:trPr>
          <w:trHeight w:val="767"/>
        </w:trPr>
        <w:tc>
          <w:tcPr>
            <w:tcW w:w="4576" w:type="dxa"/>
            <w:tcBorders>
              <w:top w:val="single" w:sz="4" w:space="0" w:color="000000"/>
              <w:left w:val="single" w:sz="4" w:space="0" w:color="000000"/>
              <w:bottom w:val="single" w:sz="4" w:space="0" w:color="000000"/>
            </w:tcBorders>
            <w:shd w:val="clear" w:color="auto" w:fill="auto"/>
          </w:tcPr>
          <w:p w:rsidR="00203850" w:rsidRDefault="00203850">
            <w:pPr>
              <w:snapToGrid w:val="0"/>
              <w:spacing w:after="0" w:line="240" w:lineRule="auto"/>
              <w:rPr>
                <w:rFonts w:ascii="Times New Roman" w:hAnsi="Times New Roman"/>
                <w:color w:val="000000"/>
                <w:sz w:val="24"/>
                <w:szCs w:val="24"/>
              </w:rPr>
            </w:pP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203850">
            <w:pPr>
              <w:snapToGrid w:val="0"/>
              <w:spacing w:after="0" w:line="240" w:lineRule="auto"/>
              <w:rPr>
                <w:rFonts w:ascii="Times New Roman" w:hAnsi="Times New Roman"/>
                <w:b/>
                <w:bCs/>
                <w:color w:val="0070C0"/>
                <w:sz w:val="24"/>
                <w:szCs w:val="24"/>
              </w:rPr>
            </w:pPr>
          </w:p>
        </w:tc>
      </w:tr>
      <w:tr w:rsidR="00203850" w:rsidTr="007D06D0">
        <w:trPr>
          <w:trHeight w:val="767"/>
        </w:trPr>
        <w:tc>
          <w:tcPr>
            <w:tcW w:w="4576" w:type="dxa"/>
            <w:tcBorders>
              <w:top w:val="single" w:sz="4" w:space="0" w:color="000000"/>
              <w:left w:val="single" w:sz="4" w:space="0" w:color="000000"/>
              <w:bottom w:val="single" w:sz="4" w:space="0" w:color="000000"/>
            </w:tcBorders>
            <w:shd w:val="clear" w:color="auto" w:fill="EFD3D2"/>
          </w:tcPr>
          <w:p w:rsidR="00203850" w:rsidRDefault="00203850">
            <w:pPr>
              <w:snapToGrid w:val="0"/>
              <w:spacing w:after="0" w:line="240" w:lineRule="auto"/>
              <w:rPr>
                <w:rFonts w:ascii="Times New Roman" w:hAnsi="Times New Roman"/>
                <w:color w:val="000000"/>
                <w:sz w:val="24"/>
                <w:szCs w:val="24"/>
              </w:rPr>
            </w:pPr>
          </w:p>
        </w:tc>
        <w:tc>
          <w:tcPr>
            <w:tcW w:w="4024" w:type="dxa"/>
            <w:tcBorders>
              <w:top w:val="single" w:sz="4" w:space="0" w:color="000000"/>
              <w:left w:val="single" w:sz="4" w:space="0" w:color="000000"/>
              <w:bottom w:val="single" w:sz="4" w:space="0" w:color="000000"/>
              <w:right w:val="single" w:sz="4" w:space="0" w:color="000000"/>
            </w:tcBorders>
            <w:shd w:val="clear" w:color="auto" w:fill="EFD3D2"/>
          </w:tcPr>
          <w:p w:rsidR="00203850" w:rsidRDefault="00203850">
            <w:pPr>
              <w:snapToGrid w:val="0"/>
              <w:spacing w:after="0" w:line="240" w:lineRule="auto"/>
              <w:rPr>
                <w:rFonts w:ascii="Times New Roman" w:hAnsi="Times New Roman"/>
                <w:b/>
                <w:bCs/>
                <w:color w:val="0070C0"/>
                <w:sz w:val="24"/>
                <w:szCs w:val="24"/>
              </w:rPr>
            </w:pPr>
          </w:p>
        </w:tc>
      </w:tr>
      <w:tr w:rsidR="00203850" w:rsidTr="007D06D0">
        <w:trPr>
          <w:trHeight w:val="767"/>
        </w:trPr>
        <w:tc>
          <w:tcPr>
            <w:tcW w:w="4576" w:type="dxa"/>
            <w:tcBorders>
              <w:top w:val="single" w:sz="4" w:space="0" w:color="000000"/>
              <w:left w:val="single" w:sz="4" w:space="0" w:color="000000"/>
              <w:bottom w:val="single" w:sz="4" w:space="0" w:color="000000"/>
            </w:tcBorders>
            <w:shd w:val="clear" w:color="auto" w:fill="auto"/>
          </w:tcPr>
          <w:p w:rsidR="00203850" w:rsidRDefault="003B2EBE">
            <w:pPr>
              <w:spacing w:after="0" w:line="240" w:lineRule="auto"/>
              <w:rPr>
                <w:rFonts w:ascii="Times New Roman" w:hAnsi="Times New Roman"/>
                <w:b/>
                <w:bCs/>
                <w:color w:val="0070C0"/>
                <w:sz w:val="24"/>
                <w:szCs w:val="24"/>
              </w:rPr>
            </w:pPr>
            <w:r>
              <w:rPr>
                <w:rFonts w:ascii="Times New Roman" w:hAnsi="Times New Roman"/>
                <w:color w:val="000000"/>
                <w:sz w:val="24"/>
                <w:szCs w:val="24"/>
              </w:rPr>
              <w:t xml:space="preserve"> </w:t>
            </w:r>
          </w:p>
        </w:tc>
        <w:tc>
          <w:tcPr>
            <w:tcW w:w="4024"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pPr>
              <w:spacing w:after="0" w:line="240" w:lineRule="auto"/>
            </w:pPr>
            <w:r>
              <w:rPr>
                <w:rFonts w:ascii="Times New Roman" w:hAnsi="Times New Roman"/>
                <w:b/>
                <w:bCs/>
                <w:color w:val="0070C0"/>
                <w:sz w:val="24"/>
                <w:szCs w:val="24"/>
              </w:rPr>
              <w:t> </w:t>
            </w:r>
          </w:p>
        </w:tc>
      </w:tr>
      <w:tr w:rsidR="00203850" w:rsidTr="007D06D0">
        <w:trPr>
          <w:trHeight w:val="767"/>
        </w:trPr>
        <w:tc>
          <w:tcPr>
            <w:tcW w:w="4576" w:type="dxa"/>
            <w:tcBorders>
              <w:top w:val="single" w:sz="4" w:space="0" w:color="000000"/>
              <w:left w:val="single" w:sz="4" w:space="0" w:color="000000"/>
              <w:bottom w:val="single" w:sz="4" w:space="0" w:color="000000"/>
            </w:tcBorders>
            <w:shd w:val="clear" w:color="auto" w:fill="EFD3D2"/>
          </w:tcPr>
          <w:p w:rsidR="00203850" w:rsidRDefault="003B2EBE">
            <w:pPr>
              <w:spacing w:after="0" w:line="240" w:lineRule="auto"/>
              <w:rPr>
                <w:rFonts w:ascii="Times New Roman" w:hAnsi="Times New Roman"/>
                <w:b/>
                <w:bCs/>
                <w:color w:val="0070C0"/>
                <w:sz w:val="24"/>
                <w:szCs w:val="24"/>
              </w:rPr>
            </w:pPr>
            <w:r>
              <w:rPr>
                <w:rFonts w:ascii="Times New Roman" w:hAnsi="Times New Roman"/>
                <w:color w:val="000000"/>
                <w:sz w:val="24"/>
                <w:szCs w:val="24"/>
              </w:rPr>
              <w:t xml:space="preserve"> </w:t>
            </w:r>
          </w:p>
        </w:tc>
        <w:tc>
          <w:tcPr>
            <w:tcW w:w="4024" w:type="dxa"/>
            <w:tcBorders>
              <w:top w:val="single" w:sz="4" w:space="0" w:color="000000"/>
              <w:left w:val="single" w:sz="4" w:space="0" w:color="000000"/>
              <w:bottom w:val="single" w:sz="4" w:space="0" w:color="000000"/>
              <w:right w:val="single" w:sz="4" w:space="0" w:color="000000"/>
            </w:tcBorders>
            <w:shd w:val="clear" w:color="auto" w:fill="EFD3D2"/>
          </w:tcPr>
          <w:p w:rsidR="00203850" w:rsidRDefault="003B2EBE">
            <w:pPr>
              <w:spacing w:after="0" w:line="240" w:lineRule="auto"/>
            </w:pPr>
            <w:r>
              <w:rPr>
                <w:rFonts w:ascii="Times New Roman" w:hAnsi="Times New Roman"/>
                <w:b/>
                <w:bCs/>
                <w:color w:val="0070C0"/>
                <w:sz w:val="24"/>
                <w:szCs w:val="24"/>
              </w:rPr>
              <w:t> </w:t>
            </w:r>
          </w:p>
        </w:tc>
      </w:tr>
    </w:tbl>
    <w:p w:rsidR="007D06D0" w:rsidRDefault="007D06D0">
      <w:pPr>
        <w:pStyle w:val="Balk2"/>
        <w:rPr>
          <w:rFonts w:ascii="Times New Roman" w:hAnsi="Times New Roman" w:cs="Times New Roman"/>
          <w:sz w:val="24"/>
          <w:szCs w:val="24"/>
        </w:rPr>
      </w:pPr>
      <w:bookmarkStart w:id="28" w:name="__RefHeading___Toc419713370"/>
      <w:bookmarkEnd w:id="28"/>
    </w:p>
    <w:p w:rsidR="00203850" w:rsidRDefault="003B2EBE">
      <w:pPr>
        <w:pStyle w:val="Balk2"/>
        <w:rPr>
          <w:rFonts w:ascii="Times New Roman" w:hAnsi="Times New Roman" w:cs="Times New Roman"/>
          <w:sz w:val="24"/>
          <w:szCs w:val="24"/>
        </w:rPr>
      </w:pPr>
      <w:r>
        <w:rPr>
          <w:rFonts w:ascii="Times New Roman" w:hAnsi="Times New Roman" w:cs="Times New Roman"/>
          <w:sz w:val="24"/>
          <w:szCs w:val="24"/>
        </w:rPr>
        <w:t>G. Gelişim/Sorun Alanları</w:t>
      </w:r>
    </w:p>
    <w:p w:rsidR="00203850" w:rsidRDefault="00203850">
      <w:pPr>
        <w:jc w:val="both"/>
        <w:rPr>
          <w:rFonts w:ascii="Times New Roman" w:hAnsi="Times New Roman"/>
          <w:sz w:val="24"/>
          <w:szCs w:val="24"/>
        </w:rPr>
      </w:pPr>
    </w:p>
    <w:p w:rsidR="00203850" w:rsidRDefault="003B2EBE">
      <w:pPr>
        <w:jc w:val="both"/>
        <w:rPr>
          <w:rFonts w:ascii="Times New Roman" w:hAnsi="Times New Roman"/>
          <w:sz w:val="24"/>
          <w:szCs w:val="24"/>
        </w:rPr>
      </w:pPr>
      <w:r>
        <w:rPr>
          <w:rFonts w:ascii="Times New Roman" w:hAnsi="Times New Roman"/>
          <w:sz w:val="24"/>
          <w:szCs w:val="24"/>
        </w:rPr>
        <w:t xml:space="preserve">Faaliyetlerimize ilişkin gelişim ve sorun alanları paydaş analizi ve kurum analizleri sonucu tespit edilmiştir. </w:t>
      </w:r>
    </w:p>
    <w:p w:rsidR="00203850" w:rsidRDefault="00203850">
      <w:pPr>
        <w:jc w:val="both"/>
        <w:rPr>
          <w:rFonts w:ascii="Times New Roman" w:hAnsi="Times New Roman"/>
          <w:sz w:val="24"/>
          <w:szCs w:val="24"/>
        </w:rPr>
      </w:pPr>
    </w:p>
    <w:p w:rsidR="00203850" w:rsidRDefault="003B2EBE">
      <w:pPr>
        <w:jc w:val="both"/>
        <w:rPr>
          <w:rFonts w:ascii="Times New Roman" w:hAnsi="Times New Roman"/>
          <w:sz w:val="24"/>
          <w:szCs w:val="24"/>
        </w:rPr>
      </w:pPr>
      <w:r>
        <w:rPr>
          <w:rFonts w:ascii="Times New Roman" w:hAnsi="Times New Roman"/>
          <w:b/>
          <w:sz w:val="24"/>
          <w:szCs w:val="24"/>
          <w:u w:val="single"/>
        </w:rPr>
        <w:t>Erişimde Gelişim/Sorun Alanları</w:t>
      </w:r>
    </w:p>
    <w:p w:rsidR="00203850" w:rsidRDefault="003B2EBE">
      <w:pPr>
        <w:numPr>
          <w:ilvl w:val="0"/>
          <w:numId w:val="8"/>
        </w:numPr>
        <w:rPr>
          <w:rFonts w:ascii="Times New Roman" w:hAnsi="Times New Roman"/>
          <w:sz w:val="24"/>
          <w:szCs w:val="24"/>
        </w:rPr>
      </w:pPr>
      <w:r>
        <w:rPr>
          <w:rFonts w:ascii="Times New Roman" w:hAnsi="Times New Roman"/>
          <w:sz w:val="24"/>
          <w:szCs w:val="24"/>
        </w:rPr>
        <w:t xml:space="preserve">Okul öncesi eğitimde okullaşma </w:t>
      </w:r>
    </w:p>
    <w:p w:rsidR="00203850" w:rsidRDefault="003B2EBE">
      <w:pPr>
        <w:numPr>
          <w:ilvl w:val="0"/>
          <w:numId w:val="8"/>
        </w:numPr>
        <w:rPr>
          <w:rFonts w:ascii="Times New Roman" w:hAnsi="Times New Roman"/>
          <w:sz w:val="24"/>
          <w:szCs w:val="24"/>
        </w:rPr>
      </w:pPr>
      <w:r>
        <w:rPr>
          <w:rFonts w:ascii="Times New Roman" w:hAnsi="Times New Roman"/>
          <w:sz w:val="24"/>
          <w:szCs w:val="24"/>
        </w:rPr>
        <w:t>Devamsızlık</w:t>
      </w:r>
    </w:p>
    <w:p w:rsidR="00203850" w:rsidRDefault="003B2EBE">
      <w:pPr>
        <w:numPr>
          <w:ilvl w:val="0"/>
          <w:numId w:val="8"/>
        </w:numPr>
        <w:rPr>
          <w:rFonts w:ascii="Times New Roman" w:hAnsi="Times New Roman"/>
          <w:sz w:val="24"/>
          <w:szCs w:val="24"/>
        </w:rPr>
      </w:pPr>
      <w:r>
        <w:rPr>
          <w:rFonts w:ascii="Times New Roman" w:hAnsi="Times New Roman"/>
          <w:sz w:val="24"/>
          <w:szCs w:val="24"/>
        </w:rPr>
        <w:t>Zorunlu eğitimden erken ayrılma</w:t>
      </w:r>
    </w:p>
    <w:p w:rsidR="00203850" w:rsidRDefault="003B2EBE">
      <w:pPr>
        <w:numPr>
          <w:ilvl w:val="0"/>
          <w:numId w:val="8"/>
        </w:numPr>
        <w:rPr>
          <w:rFonts w:ascii="Times New Roman" w:hAnsi="Times New Roman"/>
          <w:sz w:val="24"/>
          <w:szCs w:val="24"/>
        </w:rPr>
      </w:pPr>
      <w:r>
        <w:rPr>
          <w:rFonts w:ascii="Times New Roman" w:hAnsi="Times New Roman"/>
          <w:sz w:val="24"/>
          <w:szCs w:val="24"/>
        </w:rPr>
        <w:t>Yurt ve pansiyon eksikliği</w:t>
      </w:r>
    </w:p>
    <w:p w:rsidR="00203850" w:rsidRDefault="003B2EBE">
      <w:pPr>
        <w:numPr>
          <w:ilvl w:val="0"/>
          <w:numId w:val="8"/>
        </w:numPr>
        <w:rPr>
          <w:rFonts w:ascii="Times New Roman" w:hAnsi="Times New Roman"/>
          <w:sz w:val="24"/>
          <w:szCs w:val="24"/>
        </w:rPr>
      </w:pPr>
      <w:r>
        <w:rPr>
          <w:rFonts w:ascii="Times New Roman" w:hAnsi="Times New Roman"/>
          <w:sz w:val="24"/>
          <w:szCs w:val="24"/>
        </w:rPr>
        <w:t>Kız çocuklarının okullaşma oranları</w:t>
      </w:r>
    </w:p>
    <w:p w:rsidR="00203850" w:rsidRDefault="003B2EBE">
      <w:pPr>
        <w:numPr>
          <w:ilvl w:val="0"/>
          <w:numId w:val="8"/>
        </w:numPr>
        <w:rPr>
          <w:rFonts w:ascii="Times New Roman" w:hAnsi="Times New Roman"/>
          <w:sz w:val="24"/>
          <w:szCs w:val="24"/>
        </w:rPr>
      </w:pPr>
      <w:r>
        <w:rPr>
          <w:rFonts w:ascii="Times New Roman" w:hAnsi="Times New Roman"/>
          <w:sz w:val="24"/>
          <w:szCs w:val="24"/>
        </w:rPr>
        <w:t>Taşımalı eğitimi</w:t>
      </w:r>
    </w:p>
    <w:p w:rsidR="00203850" w:rsidRDefault="003B2EBE">
      <w:pPr>
        <w:numPr>
          <w:ilvl w:val="0"/>
          <w:numId w:val="8"/>
        </w:numPr>
        <w:rPr>
          <w:rFonts w:ascii="Times New Roman" w:hAnsi="Times New Roman"/>
          <w:sz w:val="24"/>
          <w:szCs w:val="24"/>
        </w:rPr>
      </w:pPr>
      <w:r>
        <w:rPr>
          <w:rFonts w:ascii="Times New Roman" w:hAnsi="Times New Roman"/>
          <w:sz w:val="24"/>
          <w:szCs w:val="24"/>
        </w:rPr>
        <w:t>Hayat boyu öğrenme kapsamındaki kurslar</w:t>
      </w:r>
    </w:p>
    <w:p w:rsidR="00203850" w:rsidRDefault="003B2EBE">
      <w:pPr>
        <w:numPr>
          <w:ilvl w:val="0"/>
          <w:numId w:val="8"/>
        </w:numPr>
        <w:rPr>
          <w:rFonts w:ascii="Times New Roman" w:hAnsi="Times New Roman"/>
          <w:b/>
          <w:sz w:val="24"/>
          <w:szCs w:val="24"/>
          <w:u w:val="single"/>
        </w:rPr>
      </w:pPr>
      <w:r>
        <w:rPr>
          <w:rFonts w:ascii="Times New Roman" w:hAnsi="Times New Roman"/>
          <w:sz w:val="24"/>
          <w:szCs w:val="24"/>
        </w:rPr>
        <w:t>Özel öğretimin payı</w:t>
      </w:r>
    </w:p>
    <w:p w:rsidR="00203850" w:rsidRDefault="003B2EBE">
      <w:pPr>
        <w:rPr>
          <w:rFonts w:ascii="Times New Roman" w:hAnsi="Times New Roman"/>
          <w:sz w:val="24"/>
          <w:szCs w:val="24"/>
        </w:rPr>
      </w:pPr>
      <w:r>
        <w:rPr>
          <w:rFonts w:ascii="Times New Roman" w:hAnsi="Times New Roman"/>
          <w:b/>
          <w:sz w:val="24"/>
          <w:szCs w:val="24"/>
          <w:u w:val="single"/>
        </w:rPr>
        <w:t>Kalitede Gelişim/Sorun Alanları</w:t>
      </w:r>
    </w:p>
    <w:p w:rsidR="00203850" w:rsidRDefault="003B2EBE">
      <w:pPr>
        <w:numPr>
          <w:ilvl w:val="0"/>
          <w:numId w:val="4"/>
        </w:numPr>
        <w:rPr>
          <w:rFonts w:ascii="Times New Roman" w:hAnsi="Times New Roman"/>
          <w:sz w:val="24"/>
          <w:szCs w:val="24"/>
        </w:rPr>
      </w:pPr>
      <w:r>
        <w:rPr>
          <w:rFonts w:ascii="Times New Roman" w:hAnsi="Times New Roman"/>
          <w:sz w:val="24"/>
          <w:szCs w:val="24"/>
        </w:rPr>
        <w:t>Zaralı alışkanlıklar</w:t>
      </w:r>
    </w:p>
    <w:p w:rsidR="00203850" w:rsidRDefault="003B2EBE">
      <w:pPr>
        <w:numPr>
          <w:ilvl w:val="0"/>
          <w:numId w:val="4"/>
        </w:numPr>
        <w:rPr>
          <w:rFonts w:ascii="Times New Roman" w:hAnsi="Times New Roman"/>
          <w:sz w:val="24"/>
          <w:szCs w:val="24"/>
        </w:rPr>
      </w:pPr>
      <w:r>
        <w:rPr>
          <w:rFonts w:ascii="Times New Roman" w:hAnsi="Times New Roman"/>
          <w:sz w:val="24"/>
          <w:szCs w:val="24"/>
        </w:rPr>
        <w:t>Sanatsal, sprotif ve kültürel faaliyetler</w:t>
      </w:r>
    </w:p>
    <w:p w:rsidR="00203850" w:rsidRDefault="003B2EBE">
      <w:pPr>
        <w:numPr>
          <w:ilvl w:val="0"/>
          <w:numId w:val="4"/>
        </w:numPr>
        <w:rPr>
          <w:rFonts w:ascii="Times New Roman" w:hAnsi="Times New Roman"/>
          <w:sz w:val="24"/>
          <w:szCs w:val="24"/>
        </w:rPr>
      </w:pPr>
      <w:r>
        <w:rPr>
          <w:rFonts w:ascii="Times New Roman" w:hAnsi="Times New Roman"/>
          <w:sz w:val="24"/>
          <w:szCs w:val="24"/>
        </w:rPr>
        <w:t>Okul sağlığı ve hijyen</w:t>
      </w:r>
    </w:p>
    <w:p w:rsidR="00203850" w:rsidRDefault="003B2EBE">
      <w:pPr>
        <w:numPr>
          <w:ilvl w:val="0"/>
          <w:numId w:val="4"/>
        </w:numPr>
        <w:rPr>
          <w:rFonts w:ascii="Times New Roman" w:hAnsi="Times New Roman"/>
          <w:sz w:val="24"/>
          <w:szCs w:val="24"/>
        </w:rPr>
      </w:pPr>
      <w:r>
        <w:rPr>
          <w:rFonts w:ascii="Times New Roman" w:hAnsi="Times New Roman"/>
          <w:sz w:val="24"/>
          <w:szCs w:val="24"/>
        </w:rPr>
        <w:t>Sınav odaklı sistem ve sınav kaygısı</w:t>
      </w:r>
    </w:p>
    <w:p w:rsidR="00203850" w:rsidRDefault="003B2EBE">
      <w:pPr>
        <w:numPr>
          <w:ilvl w:val="0"/>
          <w:numId w:val="4"/>
        </w:numPr>
        <w:rPr>
          <w:rFonts w:ascii="Times New Roman" w:hAnsi="Times New Roman"/>
          <w:sz w:val="24"/>
          <w:szCs w:val="24"/>
        </w:rPr>
      </w:pPr>
      <w:r>
        <w:rPr>
          <w:rFonts w:ascii="Times New Roman" w:hAnsi="Times New Roman"/>
          <w:sz w:val="24"/>
          <w:szCs w:val="24"/>
        </w:rPr>
        <w:t>Rehberlik hizmetleri</w:t>
      </w:r>
    </w:p>
    <w:p w:rsidR="00203850" w:rsidRDefault="003B2EBE">
      <w:pPr>
        <w:numPr>
          <w:ilvl w:val="0"/>
          <w:numId w:val="4"/>
        </w:numPr>
        <w:rPr>
          <w:rFonts w:ascii="Times New Roman" w:hAnsi="Times New Roman"/>
          <w:sz w:val="24"/>
          <w:szCs w:val="24"/>
        </w:rPr>
      </w:pPr>
      <w:r>
        <w:rPr>
          <w:rFonts w:ascii="Times New Roman" w:hAnsi="Times New Roman"/>
          <w:sz w:val="24"/>
          <w:szCs w:val="24"/>
        </w:rPr>
        <w:t>Ram çalışmaları</w:t>
      </w:r>
    </w:p>
    <w:p w:rsidR="00203850" w:rsidRDefault="003B2EBE">
      <w:pPr>
        <w:numPr>
          <w:ilvl w:val="0"/>
          <w:numId w:val="4"/>
        </w:numPr>
        <w:rPr>
          <w:rFonts w:ascii="Times New Roman" w:hAnsi="Times New Roman"/>
          <w:b/>
          <w:sz w:val="24"/>
          <w:szCs w:val="24"/>
          <w:u w:val="single"/>
        </w:rPr>
      </w:pPr>
      <w:r>
        <w:rPr>
          <w:rFonts w:ascii="Times New Roman" w:hAnsi="Times New Roman"/>
          <w:sz w:val="24"/>
          <w:szCs w:val="24"/>
        </w:rPr>
        <w:t>Mesleki eğitim alan seçimi</w:t>
      </w:r>
    </w:p>
    <w:p w:rsidR="00203850" w:rsidRDefault="003B2EBE">
      <w:pPr>
        <w:rPr>
          <w:rFonts w:ascii="Times New Roman" w:hAnsi="Times New Roman"/>
          <w:sz w:val="24"/>
          <w:szCs w:val="24"/>
        </w:rPr>
      </w:pPr>
      <w:r>
        <w:rPr>
          <w:rFonts w:ascii="Times New Roman" w:hAnsi="Times New Roman"/>
          <w:b/>
          <w:sz w:val="24"/>
          <w:szCs w:val="24"/>
          <w:u w:val="single"/>
        </w:rPr>
        <w:t>Kapasite Gelişim/Sorun Alanları</w:t>
      </w:r>
    </w:p>
    <w:p w:rsidR="00203850" w:rsidRDefault="003B2EBE">
      <w:pPr>
        <w:numPr>
          <w:ilvl w:val="0"/>
          <w:numId w:val="23"/>
        </w:numPr>
        <w:rPr>
          <w:rFonts w:ascii="Times New Roman" w:hAnsi="Times New Roman"/>
          <w:sz w:val="24"/>
          <w:szCs w:val="24"/>
        </w:rPr>
      </w:pPr>
      <w:r>
        <w:rPr>
          <w:rFonts w:ascii="Times New Roman" w:hAnsi="Times New Roman"/>
          <w:sz w:val="24"/>
          <w:szCs w:val="24"/>
        </w:rPr>
        <w:t>İnsan kaynakları istihdamı</w:t>
      </w:r>
    </w:p>
    <w:p w:rsidR="00203850" w:rsidRDefault="003B2EBE">
      <w:pPr>
        <w:numPr>
          <w:ilvl w:val="0"/>
          <w:numId w:val="23"/>
        </w:numPr>
        <w:rPr>
          <w:rFonts w:ascii="Times New Roman" w:hAnsi="Times New Roman"/>
          <w:sz w:val="24"/>
          <w:szCs w:val="24"/>
        </w:rPr>
      </w:pPr>
      <w:r>
        <w:rPr>
          <w:rFonts w:ascii="Times New Roman" w:hAnsi="Times New Roman"/>
          <w:sz w:val="24"/>
          <w:szCs w:val="24"/>
        </w:rPr>
        <w:t>Hizmet içi eğitim kalitesi</w:t>
      </w:r>
    </w:p>
    <w:p w:rsidR="00203850" w:rsidRDefault="003B2EBE">
      <w:pPr>
        <w:numPr>
          <w:ilvl w:val="0"/>
          <w:numId w:val="23"/>
        </w:numPr>
        <w:rPr>
          <w:rFonts w:ascii="Times New Roman" w:hAnsi="Times New Roman"/>
          <w:sz w:val="24"/>
          <w:szCs w:val="24"/>
        </w:rPr>
      </w:pPr>
      <w:r>
        <w:rPr>
          <w:rFonts w:ascii="Times New Roman" w:hAnsi="Times New Roman"/>
          <w:sz w:val="24"/>
          <w:szCs w:val="24"/>
        </w:rPr>
        <w:t>Hizmet binası ve fiziki kapasite sorunu</w:t>
      </w:r>
    </w:p>
    <w:p w:rsidR="00203850" w:rsidRDefault="003B2EBE">
      <w:pPr>
        <w:numPr>
          <w:ilvl w:val="0"/>
          <w:numId w:val="23"/>
        </w:numPr>
        <w:rPr>
          <w:rFonts w:ascii="Times New Roman" w:hAnsi="Times New Roman"/>
          <w:sz w:val="24"/>
          <w:szCs w:val="24"/>
        </w:rPr>
      </w:pPr>
      <w:r>
        <w:rPr>
          <w:rFonts w:ascii="Times New Roman" w:hAnsi="Times New Roman"/>
          <w:sz w:val="24"/>
          <w:szCs w:val="24"/>
        </w:rPr>
        <w:t>Derslik yetersizliği ve sınıfların mevcudu</w:t>
      </w:r>
    </w:p>
    <w:p w:rsidR="00203850" w:rsidRDefault="003B2EBE">
      <w:pPr>
        <w:numPr>
          <w:ilvl w:val="0"/>
          <w:numId w:val="23"/>
        </w:numPr>
        <w:rPr>
          <w:rFonts w:ascii="Times New Roman" w:hAnsi="Times New Roman"/>
          <w:sz w:val="24"/>
          <w:szCs w:val="24"/>
        </w:rPr>
      </w:pPr>
      <w:r>
        <w:rPr>
          <w:rFonts w:ascii="Times New Roman" w:hAnsi="Times New Roman"/>
          <w:sz w:val="24"/>
          <w:szCs w:val="24"/>
        </w:rPr>
        <w:lastRenderedPageBreak/>
        <w:t>Okulların sosyal ve sportif faaliyetler için alan eksikliği</w:t>
      </w:r>
    </w:p>
    <w:p w:rsidR="00203850" w:rsidRDefault="003B2EBE">
      <w:pPr>
        <w:numPr>
          <w:ilvl w:val="0"/>
          <w:numId w:val="23"/>
        </w:numPr>
        <w:rPr>
          <w:rFonts w:ascii="Times New Roman" w:hAnsi="Times New Roman"/>
          <w:sz w:val="24"/>
          <w:szCs w:val="24"/>
        </w:rPr>
      </w:pPr>
      <w:r>
        <w:rPr>
          <w:rFonts w:ascii="Times New Roman" w:hAnsi="Times New Roman"/>
          <w:sz w:val="24"/>
          <w:szCs w:val="24"/>
        </w:rPr>
        <w:t>Çalışanların ödüllendirilmesi</w:t>
      </w:r>
    </w:p>
    <w:p w:rsidR="00203850" w:rsidRDefault="003B2EBE">
      <w:pPr>
        <w:numPr>
          <w:ilvl w:val="0"/>
          <w:numId w:val="23"/>
        </w:numPr>
        <w:rPr>
          <w:rFonts w:ascii="Times New Roman" w:hAnsi="Times New Roman"/>
          <w:sz w:val="24"/>
          <w:szCs w:val="24"/>
        </w:rPr>
      </w:pPr>
      <w:r>
        <w:rPr>
          <w:rFonts w:ascii="Times New Roman" w:hAnsi="Times New Roman"/>
          <w:sz w:val="24"/>
          <w:szCs w:val="24"/>
        </w:rPr>
        <w:t>İstatistik bilgi temini</w:t>
      </w:r>
    </w:p>
    <w:p w:rsidR="00203850" w:rsidRDefault="003B2EBE">
      <w:pPr>
        <w:numPr>
          <w:ilvl w:val="0"/>
          <w:numId w:val="23"/>
        </w:numPr>
        <w:rPr>
          <w:rFonts w:ascii="Times New Roman" w:hAnsi="Times New Roman"/>
          <w:sz w:val="24"/>
          <w:szCs w:val="24"/>
        </w:rPr>
      </w:pPr>
      <w:r>
        <w:rPr>
          <w:rFonts w:ascii="Times New Roman" w:hAnsi="Times New Roman"/>
          <w:sz w:val="24"/>
          <w:szCs w:val="24"/>
        </w:rPr>
        <w:t>Öğretmenlere yönelik hizmet içi eğitim</w:t>
      </w:r>
    </w:p>
    <w:p w:rsidR="00203850" w:rsidRDefault="003B2EBE">
      <w:pPr>
        <w:numPr>
          <w:ilvl w:val="0"/>
          <w:numId w:val="23"/>
        </w:numPr>
        <w:rPr>
          <w:rFonts w:ascii="Times New Roman" w:hAnsi="Times New Roman"/>
          <w:sz w:val="24"/>
          <w:szCs w:val="24"/>
        </w:rPr>
      </w:pPr>
      <w:r>
        <w:rPr>
          <w:rFonts w:ascii="Times New Roman" w:hAnsi="Times New Roman"/>
          <w:sz w:val="24"/>
          <w:szCs w:val="24"/>
        </w:rPr>
        <w:t>Aday öğretmenlerin adaylık süreci</w:t>
      </w:r>
    </w:p>
    <w:p w:rsidR="00203850" w:rsidRDefault="00203850">
      <w:pPr>
        <w:ind w:left="720"/>
        <w:rPr>
          <w:rFonts w:ascii="Times New Roman" w:hAnsi="Times New Roman"/>
          <w:sz w:val="24"/>
          <w:szCs w:val="24"/>
        </w:rPr>
      </w:pPr>
    </w:p>
    <w:p w:rsidR="00203850" w:rsidRDefault="00203850">
      <w:pPr>
        <w:ind w:left="720"/>
        <w:rPr>
          <w:rFonts w:ascii="Times New Roman" w:hAnsi="Times New Roman"/>
          <w:sz w:val="24"/>
          <w:szCs w:val="24"/>
        </w:rPr>
      </w:pPr>
    </w:p>
    <w:p w:rsidR="00203850" w:rsidRDefault="00203850">
      <w:pPr>
        <w:ind w:left="720"/>
        <w:rPr>
          <w:rFonts w:ascii="Times New Roman" w:hAnsi="Times New Roman"/>
          <w:sz w:val="24"/>
          <w:szCs w:val="24"/>
        </w:rPr>
      </w:pPr>
    </w:p>
    <w:p w:rsidR="00203850" w:rsidRDefault="00203850">
      <w:pPr>
        <w:ind w:left="720"/>
        <w:rPr>
          <w:rFonts w:ascii="Times New Roman" w:hAnsi="Times New Roman"/>
          <w:sz w:val="24"/>
          <w:szCs w:val="24"/>
        </w:rPr>
      </w:pPr>
    </w:p>
    <w:p w:rsidR="00203850" w:rsidRDefault="00203850">
      <w:pPr>
        <w:ind w:left="720"/>
        <w:rPr>
          <w:rFonts w:ascii="Times New Roman" w:hAnsi="Times New Roman"/>
          <w:sz w:val="24"/>
          <w:szCs w:val="24"/>
        </w:rPr>
      </w:pPr>
    </w:p>
    <w:p w:rsidR="00203850" w:rsidRDefault="00203850">
      <w:pPr>
        <w:ind w:left="720"/>
        <w:rPr>
          <w:rFonts w:ascii="Times New Roman" w:hAnsi="Times New Roman"/>
          <w:sz w:val="24"/>
          <w:szCs w:val="24"/>
        </w:rPr>
      </w:pPr>
    </w:p>
    <w:p w:rsidR="00203850" w:rsidRDefault="00203850">
      <w:pPr>
        <w:ind w:left="720"/>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b/>
          <w:sz w:val="144"/>
          <w:szCs w:val="24"/>
        </w:rPr>
      </w:pPr>
    </w:p>
    <w:p w:rsidR="00B74A60" w:rsidRDefault="00B74A60">
      <w:pPr>
        <w:jc w:val="center"/>
        <w:rPr>
          <w:rFonts w:ascii="Times New Roman" w:hAnsi="Times New Roman"/>
          <w:b/>
          <w:sz w:val="96"/>
          <w:szCs w:val="96"/>
        </w:rPr>
      </w:pPr>
    </w:p>
    <w:p w:rsidR="00203850" w:rsidRPr="007D06D0" w:rsidRDefault="003B2EBE">
      <w:pPr>
        <w:jc w:val="center"/>
        <w:rPr>
          <w:rFonts w:ascii="Times New Roman" w:hAnsi="Times New Roman"/>
          <w:b/>
          <w:sz w:val="96"/>
          <w:szCs w:val="96"/>
        </w:rPr>
      </w:pPr>
      <w:r w:rsidRPr="007D06D0">
        <w:rPr>
          <w:rFonts w:ascii="Times New Roman" w:hAnsi="Times New Roman"/>
          <w:b/>
          <w:sz w:val="96"/>
          <w:szCs w:val="96"/>
        </w:rPr>
        <w:t>3.BÖLÜM</w:t>
      </w:r>
    </w:p>
    <w:p w:rsidR="00203850" w:rsidRPr="007D06D0" w:rsidRDefault="00203850">
      <w:pPr>
        <w:jc w:val="center"/>
        <w:rPr>
          <w:rFonts w:ascii="Times New Roman" w:hAnsi="Times New Roman"/>
          <w:b/>
          <w:sz w:val="96"/>
          <w:szCs w:val="96"/>
        </w:rPr>
      </w:pPr>
    </w:p>
    <w:p w:rsidR="00203850" w:rsidRPr="007D06D0" w:rsidRDefault="003B2EBE">
      <w:pPr>
        <w:jc w:val="center"/>
        <w:rPr>
          <w:rFonts w:ascii="Times New Roman" w:hAnsi="Times New Roman"/>
          <w:b/>
          <w:sz w:val="96"/>
          <w:szCs w:val="96"/>
          <w:u w:val="single"/>
        </w:rPr>
      </w:pPr>
      <w:r w:rsidRPr="007D06D0">
        <w:rPr>
          <w:rFonts w:ascii="Times New Roman" w:hAnsi="Times New Roman"/>
          <w:b/>
          <w:sz w:val="96"/>
          <w:szCs w:val="96"/>
        </w:rPr>
        <w:t>GELECEĞE YÖNELELİM</w:t>
      </w:r>
    </w:p>
    <w:p w:rsidR="00203850" w:rsidRDefault="00203850">
      <w:pPr>
        <w:ind w:left="720"/>
        <w:rPr>
          <w:rFonts w:ascii="Times New Roman" w:hAnsi="Times New Roman"/>
          <w:b/>
          <w:sz w:val="24"/>
          <w:szCs w:val="24"/>
          <w:u w:val="single"/>
        </w:rPr>
      </w:pPr>
    </w:p>
    <w:p w:rsidR="00203850" w:rsidRDefault="00203850">
      <w:pPr>
        <w:rPr>
          <w:rFonts w:ascii="Times New Roman" w:hAnsi="Times New Roman"/>
          <w:sz w:val="24"/>
          <w:szCs w:val="24"/>
        </w:rPr>
      </w:pPr>
    </w:p>
    <w:p w:rsidR="00203850" w:rsidRDefault="00203850">
      <w:pPr>
        <w:sectPr w:rsidR="00203850">
          <w:headerReference w:type="even" r:id="rId24"/>
          <w:headerReference w:type="default" r:id="rId25"/>
          <w:footerReference w:type="even" r:id="rId26"/>
          <w:footerReference w:type="default" r:id="rId27"/>
          <w:headerReference w:type="first" r:id="rId28"/>
          <w:footerReference w:type="first" r:id="rId29"/>
          <w:pgSz w:w="11906" w:h="16838"/>
          <w:pgMar w:top="1387" w:right="1276" w:bottom="993" w:left="1560" w:header="709" w:footer="709" w:gutter="0"/>
          <w:cols w:space="708"/>
          <w:docGrid w:linePitch="600" w:charSpace="36864"/>
        </w:sectPr>
      </w:pPr>
    </w:p>
    <w:p w:rsidR="00203850" w:rsidRDefault="003B2EBE" w:rsidP="007D06D0">
      <w:pPr>
        <w:pStyle w:val="Balk1"/>
        <w:jc w:val="center"/>
        <w:rPr>
          <w:rFonts w:ascii="Times New Roman" w:hAnsi="Times New Roman" w:cs="Times New Roman"/>
          <w:sz w:val="24"/>
          <w:szCs w:val="24"/>
        </w:rPr>
      </w:pPr>
      <w:bookmarkStart w:id="29" w:name="__RefHeading___Toc419713371"/>
      <w:bookmarkEnd w:id="29"/>
      <w:r>
        <w:rPr>
          <w:rFonts w:ascii="Times New Roman" w:hAnsi="Times New Roman" w:cs="Times New Roman"/>
          <w:sz w:val="24"/>
          <w:szCs w:val="24"/>
        </w:rPr>
        <w:lastRenderedPageBreak/>
        <w:t>3.GELECEĞE YÖNELİM</w:t>
      </w:r>
    </w:p>
    <w:p w:rsidR="00203850" w:rsidRDefault="00203850">
      <w:pPr>
        <w:pStyle w:val="Balk2"/>
        <w:rPr>
          <w:rFonts w:ascii="Times New Roman" w:hAnsi="Times New Roman" w:cs="Times New Roman"/>
          <w:sz w:val="24"/>
          <w:szCs w:val="24"/>
        </w:rPr>
      </w:pPr>
    </w:p>
    <w:p w:rsidR="00203850" w:rsidRDefault="00203850">
      <w:pPr>
        <w:pStyle w:val="Balk2"/>
        <w:rPr>
          <w:rFonts w:ascii="Times New Roman" w:hAnsi="Times New Roman" w:cs="Times New Roman"/>
          <w:sz w:val="24"/>
          <w:szCs w:val="24"/>
        </w:rPr>
      </w:pPr>
    </w:p>
    <w:p w:rsidR="00203850" w:rsidRDefault="003B2EBE">
      <w:pPr>
        <w:pStyle w:val="Balk2"/>
        <w:rPr>
          <w:rFonts w:ascii="Times New Roman" w:hAnsi="Times New Roman" w:cs="Times New Roman"/>
          <w:sz w:val="24"/>
          <w:szCs w:val="24"/>
        </w:rPr>
      </w:pPr>
      <w:r>
        <w:rPr>
          <w:rFonts w:ascii="Times New Roman" w:hAnsi="Times New Roman" w:cs="Times New Roman"/>
          <w:sz w:val="24"/>
          <w:szCs w:val="24"/>
        </w:rPr>
        <w:t xml:space="preserve"> Misyonumuz</w:t>
      </w:r>
    </w:p>
    <w:p w:rsidR="00203850" w:rsidRDefault="003B2EBE">
      <w:pPr>
        <w:jc w:val="both"/>
      </w:pPr>
      <w:r>
        <w:rPr>
          <w:rFonts w:ascii="Times New Roman" w:hAnsi="Times New Roman"/>
          <w:sz w:val="24"/>
          <w:szCs w:val="24"/>
        </w:rPr>
        <w:t xml:space="preserve">   Milli Eğitim Temel Kanununda yer alan genel ve özel amaçlara uygun olarak;sağlam karakterli,dürüst,kuvvetli bir vatan ve millet sevgisi olan,insani,milli ve ahlaki değerlerle donanmış;ülkesine yararlı,okuyan,inceleyen,atraştıran,milli ve evrensel değerleri tanıyan,benimseyen,araştırmacı,sorgulayıcı,kendi ayakları üzerinde durabilen,kendi düşüncelerinisavunurken başkalarının düşünce ve haklarına saygı gösteren,görev ve sorumluluklarının bilincinde olan öğrenciler yetiştirmek;öğrencilerimizi hayat sınavında olduğu kadar eğitim sınavında da üst seviyelere çıkarmak asıl hedefimizdir.</w:t>
      </w:r>
    </w:p>
    <w:p w:rsidR="00203850" w:rsidRDefault="003B2EBE">
      <w:pPr>
        <w:pStyle w:val="NormalWeb"/>
        <w:ind w:left="-284"/>
        <w:jc w:val="both"/>
      </w:pPr>
      <w:r>
        <w:t xml:space="preserve">                </w:t>
      </w:r>
    </w:p>
    <w:p w:rsidR="00203850" w:rsidRDefault="003B2EBE">
      <w:pPr>
        <w:pStyle w:val="Balk2"/>
        <w:rPr>
          <w:rFonts w:ascii="Times New Roman" w:hAnsi="Times New Roman" w:cs="Times New Roman"/>
          <w:sz w:val="24"/>
          <w:szCs w:val="24"/>
        </w:rPr>
      </w:pPr>
      <w:r>
        <w:rPr>
          <w:rFonts w:ascii="Times New Roman" w:hAnsi="Times New Roman" w:cs="Times New Roman"/>
          <w:sz w:val="24"/>
          <w:szCs w:val="24"/>
        </w:rPr>
        <w:t xml:space="preserve">Vizyonumuz </w:t>
      </w:r>
    </w:p>
    <w:p w:rsidR="00203850" w:rsidRDefault="003B2EBE">
      <w:pPr>
        <w:jc w:val="both"/>
      </w:pPr>
      <w:r>
        <w:rPr>
          <w:rFonts w:ascii="Times New Roman" w:hAnsi="Times New Roman"/>
          <w:sz w:val="24"/>
          <w:szCs w:val="24"/>
        </w:rPr>
        <w:t xml:space="preserve">   Okulumuz kurulduğu 1968 yılından beri Türk Milli Eğitim Sisteminin genel amaç ve temel ilkeleri doğrultusunda;öğrenme için her türlü fırsatın sağlandığı bilgili,becerili ve iyi bir ahlaka sahip nitelikli öğrencilerin yetiştirildiği,tercih edilen bir okul olmaktır. Vizyonumuzda öğrencilerin sadece okulda değil,okul dışında da örnek alınacak öğrenciler yetiştirmek vardır.</w:t>
      </w:r>
    </w:p>
    <w:p w:rsidR="00203850" w:rsidRDefault="003B2EBE">
      <w:r>
        <w:t xml:space="preserve">                                          </w:t>
      </w:r>
    </w:p>
    <w:p w:rsidR="00203850" w:rsidRDefault="003B2EBE">
      <w:pPr>
        <w:rPr>
          <w:rFonts w:ascii="Times New Roman" w:hAnsi="Times New Roman"/>
          <w:sz w:val="24"/>
          <w:szCs w:val="24"/>
        </w:rPr>
      </w:pPr>
      <w:r>
        <w:t xml:space="preserve">                    </w:t>
      </w:r>
    </w:p>
    <w:p w:rsidR="00203850" w:rsidRDefault="00203850">
      <w:pPr>
        <w:pStyle w:val="Balk2"/>
        <w:rPr>
          <w:rFonts w:ascii="Times New Roman" w:hAnsi="Times New Roman" w:cs="Times New Roman"/>
          <w:sz w:val="24"/>
          <w:szCs w:val="24"/>
        </w:rPr>
      </w:pPr>
    </w:p>
    <w:p w:rsidR="00203850" w:rsidRDefault="003B2EBE">
      <w:pPr>
        <w:pStyle w:val="Balk2"/>
      </w:pPr>
      <w:r>
        <w:rPr>
          <w:rFonts w:ascii="Times New Roman" w:hAnsi="Times New Roman" w:cs="Times New Roman"/>
          <w:sz w:val="24"/>
          <w:szCs w:val="24"/>
        </w:rPr>
        <w:t>Temel Değerler</w:t>
      </w:r>
    </w:p>
    <w:p w:rsidR="00203850" w:rsidRDefault="00203850">
      <w:pPr>
        <w:pStyle w:val="stil1"/>
        <w:spacing w:before="0" w:after="0"/>
        <w:jc w:val="both"/>
      </w:pPr>
    </w:p>
    <w:p w:rsidR="00203850" w:rsidRDefault="003B2EBE">
      <w:pPr>
        <w:pStyle w:val="ListeParagraf1"/>
        <w:numPr>
          <w:ilvl w:val="0"/>
          <w:numId w:val="22"/>
        </w:numPr>
        <w:jc w:val="both"/>
        <w:rPr>
          <w:rFonts w:ascii="Times New Roman" w:hAnsi="Times New Roman"/>
          <w:sz w:val="24"/>
          <w:szCs w:val="24"/>
        </w:rPr>
      </w:pPr>
      <w:r>
        <w:rPr>
          <w:rFonts w:ascii="Times New Roman" w:hAnsi="Times New Roman"/>
          <w:sz w:val="24"/>
          <w:szCs w:val="24"/>
        </w:rPr>
        <w:t>Evrensel değerlere saygı, insan haklarına saygı</w:t>
      </w:r>
    </w:p>
    <w:p w:rsidR="00203850" w:rsidRDefault="003B2EBE">
      <w:pPr>
        <w:pStyle w:val="ListeParagraf1"/>
        <w:numPr>
          <w:ilvl w:val="0"/>
          <w:numId w:val="22"/>
        </w:numPr>
        <w:jc w:val="both"/>
        <w:rPr>
          <w:rFonts w:ascii="Times New Roman" w:hAnsi="Times New Roman"/>
          <w:sz w:val="24"/>
          <w:szCs w:val="24"/>
        </w:rPr>
      </w:pPr>
      <w:r>
        <w:rPr>
          <w:rFonts w:ascii="Times New Roman" w:hAnsi="Times New Roman"/>
          <w:sz w:val="24"/>
          <w:szCs w:val="24"/>
        </w:rPr>
        <w:t>Milli ve manevi değerlere bağlılık, saygı ve hoşgörü</w:t>
      </w:r>
    </w:p>
    <w:p w:rsidR="00203850" w:rsidRDefault="003B2EBE">
      <w:pPr>
        <w:pStyle w:val="ListeParagraf1"/>
        <w:numPr>
          <w:ilvl w:val="0"/>
          <w:numId w:val="22"/>
        </w:numPr>
        <w:jc w:val="both"/>
        <w:rPr>
          <w:rFonts w:ascii="Times New Roman" w:hAnsi="Times New Roman"/>
          <w:sz w:val="24"/>
          <w:szCs w:val="24"/>
        </w:rPr>
      </w:pPr>
      <w:r>
        <w:rPr>
          <w:rFonts w:ascii="Times New Roman" w:hAnsi="Times New Roman"/>
          <w:sz w:val="24"/>
          <w:szCs w:val="24"/>
        </w:rPr>
        <w:t>Yardımlaşma ve paylaşma, sosyal sorumluluk,</w:t>
      </w:r>
    </w:p>
    <w:p w:rsidR="00203850" w:rsidRDefault="003B2EBE">
      <w:pPr>
        <w:pStyle w:val="ListeParagraf1"/>
        <w:numPr>
          <w:ilvl w:val="0"/>
          <w:numId w:val="22"/>
        </w:numPr>
        <w:jc w:val="both"/>
        <w:rPr>
          <w:rFonts w:ascii="Times New Roman" w:hAnsi="Times New Roman"/>
          <w:sz w:val="24"/>
          <w:szCs w:val="24"/>
        </w:rPr>
      </w:pPr>
      <w:r>
        <w:rPr>
          <w:rFonts w:ascii="Times New Roman" w:hAnsi="Times New Roman"/>
          <w:sz w:val="24"/>
          <w:szCs w:val="24"/>
        </w:rPr>
        <w:t>Biz duygusu, çevre bilinci, etkili iletişim, birlikte yönetim</w:t>
      </w:r>
    </w:p>
    <w:p w:rsidR="00203850" w:rsidRDefault="003B2EBE">
      <w:pPr>
        <w:pStyle w:val="ListeParagraf1"/>
        <w:numPr>
          <w:ilvl w:val="0"/>
          <w:numId w:val="22"/>
        </w:numPr>
        <w:jc w:val="both"/>
        <w:rPr>
          <w:rFonts w:ascii="Times New Roman" w:hAnsi="Times New Roman"/>
          <w:sz w:val="24"/>
          <w:szCs w:val="24"/>
        </w:rPr>
      </w:pPr>
      <w:r>
        <w:rPr>
          <w:rFonts w:ascii="Times New Roman" w:hAnsi="Times New Roman"/>
          <w:sz w:val="24"/>
          <w:szCs w:val="24"/>
        </w:rPr>
        <w:t>Açıklık, şeffaflık, yenilikçilik, güvenilirlik, tarafsızlık</w:t>
      </w:r>
    </w:p>
    <w:p w:rsidR="00203850" w:rsidRDefault="003B2EBE">
      <w:pPr>
        <w:pStyle w:val="ListeParagraf1"/>
        <w:numPr>
          <w:ilvl w:val="0"/>
          <w:numId w:val="22"/>
        </w:numPr>
        <w:jc w:val="both"/>
        <w:rPr>
          <w:rFonts w:ascii="Times New Roman" w:hAnsi="Times New Roman"/>
          <w:sz w:val="24"/>
          <w:szCs w:val="24"/>
        </w:rPr>
      </w:pPr>
      <w:r>
        <w:rPr>
          <w:rFonts w:ascii="Times New Roman" w:hAnsi="Times New Roman"/>
          <w:sz w:val="24"/>
          <w:szCs w:val="24"/>
        </w:rPr>
        <w:t>Verimlilik, süreklilik ve ulaşılabilirlik</w:t>
      </w:r>
    </w:p>
    <w:p w:rsidR="00203850" w:rsidRDefault="003B2EBE">
      <w:pPr>
        <w:pStyle w:val="ListeParagraf1"/>
        <w:numPr>
          <w:ilvl w:val="0"/>
          <w:numId w:val="22"/>
        </w:numPr>
        <w:jc w:val="both"/>
        <w:rPr>
          <w:rFonts w:ascii="Times New Roman" w:hAnsi="Times New Roman"/>
          <w:sz w:val="24"/>
          <w:szCs w:val="24"/>
        </w:rPr>
      </w:pPr>
      <w:r>
        <w:rPr>
          <w:rFonts w:ascii="Times New Roman" w:hAnsi="Times New Roman"/>
          <w:sz w:val="24"/>
          <w:szCs w:val="24"/>
        </w:rPr>
        <w:t>Denetim, rehberlik, kalite, stratejik bakış vb. ilkeleri eğitim sürecinde uygulamak</w:t>
      </w:r>
    </w:p>
    <w:p w:rsidR="00203850" w:rsidRDefault="00203850">
      <w:pPr>
        <w:pStyle w:val="ListeParagraf1"/>
        <w:ind w:left="0"/>
        <w:jc w:val="both"/>
        <w:rPr>
          <w:rFonts w:ascii="Times New Roman" w:hAnsi="Times New Roman"/>
          <w:sz w:val="24"/>
          <w:szCs w:val="24"/>
        </w:rPr>
      </w:pPr>
    </w:p>
    <w:p w:rsidR="00203850" w:rsidRDefault="00203850">
      <w:pPr>
        <w:pStyle w:val="ListeParagraf1"/>
        <w:ind w:left="0"/>
        <w:jc w:val="both"/>
        <w:rPr>
          <w:rFonts w:ascii="Times New Roman" w:hAnsi="Times New Roman"/>
          <w:sz w:val="24"/>
          <w:szCs w:val="24"/>
        </w:rPr>
      </w:pPr>
    </w:p>
    <w:p w:rsidR="00203850" w:rsidRDefault="00203850">
      <w:pPr>
        <w:pStyle w:val="ListeParagraf1"/>
        <w:ind w:left="0"/>
        <w:jc w:val="both"/>
        <w:rPr>
          <w:rFonts w:ascii="Times New Roman" w:hAnsi="Times New Roman"/>
          <w:sz w:val="24"/>
          <w:szCs w:val="24"/>
        </w:rPr>
      </w:pPr>
    </w:p>
    <w:p w:rsidR="00203850" w:rsidRDefault="00203850">
      <w:pPr>
        <w:pStyle w:val="ListeParagraf1"/>
        <w:ind w:left="0"/>
        <w:jc w:val="both"/>
        <w:rPr>
          <w:rFonts w:ascii="Times New Roman" w:hAnsi="Times New Roman"/>
          <w:sz w:val="24"/>
          <w:szCs w:val="24"/>
        </w:rPr>
      </w:pPr>
    </w:p>
    <w:p w:rsidR="00203850" w:rsidRDefault="00203850">
      <w:pPr>
        <w:pStyle w:val="ListeParagraf1"/>
        <w:ind w:left="0"/>
        <w:jc w:val="both"/>
        <w:rPr>
          <w:rFonts w:ascii="Times New Roman" w:hAnsi="Times New Roman"/>
          <w:b/>
          <w:sz w:val="44"/>
          <w:u w:val="single"/>
        </w:rPr>
      </w:pPr>
    </w:p>
    <w:p w:rsidR="00203850" w:rsidRDefault="003B2EBE">
      <w:pPr>
        <w:pStyle w:val="Default"/>
        <w:spacing w:line="360" w:lineRule="auto"/>
        <w:jc w:val="center"/>
        <w:rPr>
          <w:rFonts w:ascii="Times New Roman" w:hAnsi="Times New Roman" w:cs="Times New Roman"/>
          <w:b/>
          <w:sz w:val="44"/>
          <w:u w:val="single"/>
        </w:rPr>
      </w:pPr>
      <w:r>
        <w:rPr>
          <w:rFonts w:ascii="Times New Roman" w:hAnsi="Times New Roman" w:cs="Times New Roman"/>
          <w:b/>
          <w:sz w:val="44"/>
          <w:u w:val="single"/>
        </w:rPr>
        <w:t>TEMALAR</w:t>
      </w:r>
    </w:p>
    <w:p w:rsidR="00203850" w:rsidRDefault="00203850">
      <w:pPr>
        <w:pStyle w:val="Default"/>
        <w:spacing w:line="360" w:lineRule="auto"/>
        <w:jc w:val="center"/>
        <w:rPr>
          <w:rFonts w:ascii="Times New Roman" w:hAnsi="Times New Roman" w:cs="Times New Roman"/>
          <w:b/>
          <w:sz w:val="44"/>
          <w:u w:val="single"/>
        </w:rPr>
      </w:pPr>
    </w:p>
    <w:p w:rsidR="00203850" w:rsidRDefault="007D06D0" w:rsidP="007D06D0">
      <w:pPr>
        <w:pStyle w:val="Default"/>
        <w:spacing w:line="360" w:lineRule="auto"/>
        <w:ind w:left="360"/>
        <w:jc w:val="center"/>
        <w:rPr>
          <w:rFonts w:ascii="Times New Roman" w:hAnsi="Times New Roman" w:cs="Times New Roman"/>
          <w:b/>
          <w:sz w:val="44"/>
        </w:rPr>
      </w:pPr>
      <w:r>
        <w:rPr>
          <w:rFonts w:ascii="Times New Roman" w:hAnsi="Times New Roman" w:cs="Times New Roman"/>
          <w:b/>
          <w:sz w:val="44"/>
        </w:rPr>
        <w:t>1.</w:t>
      </w:r>
      <w:r w:rsidR="003B2EBE">
        <w:rPr>
          <w:rFonts w:ascii="Times New Roman" w:hAnsi="Times New Roman" w:cs="Times New Roman"/>
          <w:b/>
          <w:sz w:val="44"/>
        </w:rPr>
        <w:t>TEMA EĞİTİM VE ÖĞRETİMDE ERİŞİMİN ARTTIRILMASI</w:t>
      </w:r>
    </w:p>
    <w:p w:rsidR="00203850" w:rsidRDefault="00203850">
      <w:pPr>
        <w:pStyle w:val="Default"/>
        <w:spacing w:line="360" w:lineRule="auto"/>
        <w:ind w:left="720"/>
        <w:jc w:val="center"/>
        <w:rPr>
          <w:rFonts w:ascii="Times New Roman" w:hAnsi="Times New Roman" w:cs="Times New Roman"/>
          <w:b/>
          <w:sz w:val="44"/>
        </w:rPr>
      </w:pPr>
    </w:p>
    <w:p w:rsidR="00203850" w:rsidRDefault="007D06D0" w:rsidP="007D06D0">
      <w:pPr>
        <w:pStyle w:val="Default"/>
        <w:spacing w:line="360" w:lineRule="auto"/>
        <w:ind w:left="360"/>
        <w:jc w:val="center"/>
        <w:rPr>
          <w:rFonts w:ascii="Times New Roman" w:hAnsi="Times New Roman" w:cs="Times New Roman"/>
          <w:b/>
          <w:sz w:val="44"/>
        </w:rPr>
      </w:pPr>
      <w:r>
        <w:rPr>
          <w:rFonts w:ascii="Times New Roman" w:hAnsi="Times New Roman" w:cs="Times New Roman"/>
          <w:b/>
          <w:sz w:val="44"/>
        </w:rPr>
        <w:t>2.</w:t>
      </w:r>
      <w:r w:rsidR="003B2EBE">
        <w:rPr>
          <w:rFonts w:ascii="Times New Roman" w:hAnsi="Times New Roman" w:cs="Times New Roman"/>
          <w:b/>
          <w:sz w:val="44"/>
        </w:rPr>
        <w:t>TEMA EĞİTİM VE ÖĞRETİMDE KALİTENİN ARTTIRILMASI</w:t>
      </w:r>
    </w:p>
    <w:p w:rsidR="00203850" w:rsidRDefault="00203850">
      <w:pPr>
        <w:pStyle w:val="ListeParagraf"/>
        <w:jc w:val="center"/>
        <w:rPr>
          <w:rFonts w:ascii="Times New Roman" w:hAnsi="Times New Roman"/>
          <w:b/>
          <w:sz w:val="44"/>
          <w:szCs w:val="24"/>
        </w:rPr>
      </w:pPr>
    </w:p>
    <w:p w:rsidR="00203850" w:rsidRDefault="00203850">
      <w:pPr>
        <w:pStyle w:val="Default"/>
        <w:spacing w:line="360" w:lineRule="auto"/>
        <w:ind w:left="720"/>
        <w:jc w:val="center"/>
        <w:rPr>
          <w:rFonts w:ascii="Times New Roman" w:hAnsi="Times New Roman" w:cs="Times New Roman"/>
          <w:b/>
          <w:sz w:val="44"/>
        </w:rPr>
      </w:pPr>
    </w:p>
    <w:p w:rsidR="00203850" w:rsidRDefault="007D06D0" w:rsidP="007D06D0">
      <w:pPr>
        <w:pStyle w:val="Default"/>
        <w:spacing w:line="360" w:lineRule="auto"/>
        <w:ind w:left="360"/>
        <w:jc w:val="center"/>
        <w:rPr>
          <w:rFonts w:ascii="Times New Roman" w:hAnsi="Times New Roman" w:cs="Times New Roman"/>
        </w:rPr>
      </w:pPr>
      <w:r>
        <w:rPr>
          <w:rFonts w:ascii="Times New Roman" w:hAnsi="Times New Roman" w:cs="Times New Roman"/>
          <w:b/>
          <w:sz w:val="44"/>
        </w:rPr>
        <w:t>3.</w:t>
      </w:r>
      <w:r w:rsidR="003B2EBE">
        <w:rPr>
          <w:rFonts w:ascii="Times New Roman" w:hAnsi="Times New Roman" w:cs="Times New Roman"/>
          <w:b/>
          <w:sz w:val="44"/>
        </w:rPr>
        <w:t>TEMA KURUMSAL KAPASİTENİN GELİŞTİRİLMESİ</w:t>
      </w: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672AB9">
      <w:pPr>
        <w:pStyle w:val="Default"/>
        <w:spacing w:line="360" w:lineRule="auto"/>
        <w:rPr>
          <w:rFonts w:ascii="Times New Roman" w:hAnsi="Times New Roman" w:cs="Times New Roman"/>
        </w:rPr>
      </w:pPr>
      <w:r w:rsidRPr="00672AB9">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_x0000_s2055" type="#_x0000_t13" style="position:absolute;margin-left:10.6pt;margin-top:2.7pt;width:86pt;height:35.35pt;z-index:251649536;mso-wrap-style:none;v-text-anchor:middle" strokeweight=".26mm">
            <v:fill color2="black"/>
            <v:stroke endcap="square"/>
          </v:shape>
        </w:pict>
      </w:r>
    </w:p>
    <w:p w:rsidR="00203850" w:rsidRDefault="00203850">
      <w:pPr>
        <w:pStyle w:val="Default"/>
        <w:spacing w:line="360" w:lineRule="auto"/>
        <w:rPr>
          <w:rFonts w:ascii="Times New Roman" w:hAnsi="Times New Roman" w:cs="Times New Roman"/>
        </w:rPr>
      </w:pPr>
    </w:p>
    <w:p w:rsidR="00203850" w:rsidRDefault="00672AB9">
      <w:pPr>
        <w:pStyle w:val="Default"/>
        <w:spacing w:line="360" w:lineRule="auto"/>
        <w:rPr>
          <w:rFonts w:ascii="Times New Roman" w:hAnsi="Times New Roman" w:cs="Times New Roman"/>
        </w:rPr>
      </w:pPr>
      <w:r w:rsidRPr="00672AB9">
        <w:pict>
          <v:oval id="_x0000_s2064" style="position:absolute;margin-left:.1pt;margin-top:-.65pt;width:121.8pt;height:121.8pt;z-index:-251657728;mso-position-horizontal-relative:margin;mso-position-vertical-relative:margin;v-text-anchor:middle" wrapcoords="9333 -533 7867 -400 3867 1200 3200 2133 1600 3733 267 5867 -400 8000 -667 9600 -667 12267 -133 14400 800 16533 2267 18667 5200 20800 5333 21067 8533 22000 9333 22000 12133 22000 12933 22000 16133 21067 16267 20800 19200 18667 20800 16533 21600 14400 22133 12267 22267 10133 21867 8000 21200 5867 19867 3733 18133 2000 17733 1200 13600 -400 12133 -533 9333 -533" fillcolor="#7ba0cd" strokecolor="#d3dfee" strokeweight="2.12mm">
            <v:fill color2="#845f32"/>
            <v:stroke color2="#2c2011" joinstyle="miter" endcap="square"/>
            <v:textbox style="mso-rotate-with-shape:t" inset=".25mm,.25mm,.25mm,.25mm">
              <w:txbxContent>
                <w:p w:rsidR="00872DC9" w:rsidRDefault="00872DC9">
                  <w:pPr>
                    <w:jc w:val="center"/>
                    <w:rPr>
                      <w:sz w:val="20"/>
                      <w:szCs w:val="20"/>
                    </w:rPr>
                  </w:pPr>
                  <w:r>
                    <w:rPr>
                      <w:sz w:val="20"/>
                      <w:szCs w:val="20"/>
                    </w:rPr>
                    <w:t>1.TEMA</w:t>
                  </w:r>
                </w:p>
                <w:p w:rsidR="00872DC9" w:rsidRDefault="00872DC9">
                  <w:pPr>
                    <w:jc w:val="center"/>
                    <w:rPr>
                      <w:sz w:val="20"/>
                      <w:szCs w:val="20"/>
                    </w:rPr>
                  </w:pPr>
                  <w:r>
                    <w:rPr>
                      <w:sz w:val="20"/>
                      <w:szCs w:val="20"/>
                    </w:rPr>
                    <w:t>EĞİTİM VE ÖĞRETİMDE ERİŞİMİN ARTTIRILMASI</w:t>
                  </w:r>
                </w:p>
              </w:txbxContent>
            </v:textbox>
            <w10:wrap type="tight" anchorx="margin" anchory="margin"/>
          </v:oval>
        </w:pict>
      </w:r>
      <w:r w:rsidRPr="00672AB9">
        <w:pict>
          <v:oval id="_x0000_s2066" style="position:absolute;margin-left:249.8pt;margin-top:2.35pt;width:137.7pt;height:127.15pt;z-index:-251655680;mso-position-horizontal-relative:margin;mso-position-vertical-relative:margin;v-text-anchor:middle" wrapcoords="9391 -508 7983 -381 4109 1144 3404 2033 1878 3431 587 5591 -235 7624 -587 9656 -587 11689 -235 13722 470 15755 1643 17788 3757 19821 3874 20202 7748 21854 9391 21981 12091 21981 13735 21854 17609 20202 17726 19821 19839 17788 21130 15755 21835 13722 22187 11689 22187 9656 21717 7624 20896 5591 19604 3558 17609 1652 17491 1144 13383 -381 12091 -508 9391 -508" fillcolor="#7ba0cd" strokecolor="#d3dfee" strokeweight="2.12mm">
            <v:fill color2="#845f32"/>
            <v:stroke color2="#2c2011" joinstyle="miter" endcap="square"/>
            <v:textbox style="mso-rotate-with-shape:t" inset=".25mm,.25mm,.25mm,.25mm">
              <w:txbxContent>
                <w:p w:rsidR="00872DC9" w:rsidRDefault="00872DC9">
                  <w:pPr>
                    <w:jc w:val="center"/>
                    <w:rPr>
                      <w:rFonts w:ascii="Tahoma" w:hAnsi="Tahoma" w:cs="Tahoma"/>
                      <w:color w:val="000000"/>
                      <w:sz w:val="16"/>
                      <w:szCs w:val="16"/>
                    </w:rPr>
                  </w:pPr>
                  <w:r>
                    <w:rPr>
                      <w:rFonts w:ascii="Tahoma" w:hAnsi="Tahoma" w:cs="Tahoma"/>
                      <w:color w:val="000000"/>
                      <w:sz w:val="16"/>
                      <w:szCs w:val="16"/>
                    </w:rPr>
                    <w:t>Eğitim ve öğretim kademesindeki tüm bireylerin eğitimde fırsat eşitliği gözetilerek; eğitim ve öğretime erişimini sağlamak.</w:t>
                  </w:r>
                </w:p>
                <w:p w:rsidR="00872DC9" w:rsidRDefault="00872DC9">
                  <w:pPr>
                    <w:jc w:val="center"/>
                  </w:pPr>
                </w:p>
              </w:txbxContent>
            </v:textbox>
            <w10:wrap type="tight" anchorx="margin" anchory="margin"/>
          </v:oval>
        </w:pict>
      </w: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203850">
      <w:pPr>
        <w:pStyle w:val="Default"/>
        <w:spacing w:line="360" w:lineRule="auto"/>
        <w:rPr>
          <w:rFonts w:ascii="Times New Roman" w:hAnsi="Times New Roman" w:cs="Times New Roman"/>
        </w:rPr>
      </w:pPr>
    </w:p>
    <w:p w:rsidR="00203850" w:rsidRDefault="00672AB9">
      <w:pPr>
        <w:pStyle w:val="Default"/>
        <w:spacing w:line="360" w:lineRule="auto"/>
        <w:rPr>
          <w:rFonts w:ascii="Times New Roman" w:hAnsi="Times New Roman" w:cs="Times New Roman"/>
        </w:rPr>
      </w:pPr>
      <w:r w:rsidRPr="00672AB9">
        <w:pict>
          <v:shape id="_x0000_s2057" type="#_x0000_t13" style="position:absolute;margin-left:8.65pt;margin-top:11.45pt;width:86pt;height:35.35pt;z-index:251651584;mso-wrap-style:none;v-text-anchor:middle" strokeweight=".26mm">
            <v:fill color2="black"/>
            <v:stroke endcap="square"/>
          </v:shape>
        </w:pict>
      </w:r>
    </w:p>
    <w:p w:rsidR="00203850" w:rsidRDefault="00203850">
      <w:pPr>
        <w:pStyle w:val="Default"/>
        <w:spacing w:line="360" w:lineRule="auto"/>
        <w:rPr>
          <w:rFonts w:ascii="Times New Roman" w:hAnsi="Times New Roman" w:cs="Times New Roman"/>
        </w:rPr>
      </w:pPr>
    </w:p>
    <w:p w:rsidR="00203850" w:rsidRDefault="00672AB9">
      <w:pPr>
        <w:pStyle w:val="Default"/>
        <w:spacing w:line="360" w:lineRule="auto"/>
        <w:rPr>
          <w:rFonts w:ascii="Times New Roman" w:hAnsi="Times New Roman" w:cs="Times New Roman"/>
        </w:rPr>
      </w:pPr>
      <w:r w:rsidRPr="00672AB9">
        <w:pict>
          <v:oval id="_x0000_s2065" style="position:absolute;margin-left:-2.9pt;margin-top:151.85pt;width:125.35pt;height:125.35pt;z-index:-251656704;mso-position-horizontal-relative:margin;mso-position-vertical-relative:margin;v-text-anchor:middle" wrapcoords="9313 -517 7502 -259 4010 1035 3622 1811 1811 3622 388 5691 -388 7760 -647 9959 -647 11899 -259 13969 517 16038 1811 18108 4139 20177 4268 20565 8407 21988 9313 21988 12158 21988 13193 21988 17202 20565 17332 20177 19660 18108 20953 16038 21729 13969 22247 11899 22247 9830 21859 7760 21083 5691 19789 3622 17720 1681 17590 1164 13581 -388 12158 -517 9313 -517" fillcolor="#7ba0cd" strokecolor="#d3dfee" strokeweight="2.12mm">
            <v:fill color2="#845f32"/>
            <v:stroke color2="#2c2011" joinstyle="miter" endcap="square"/>
            <v:textbox style="mso-rotate-with-shape:t" inset=".25mm,.25mm,.25mm,.25mm">
              <w:txbxContent>
                <w:p w:rsidR="00872DC9" w:rsidRDefault="00872DC9">
                  <w:pPr>
                    <w:jc w:val="center"/>
                    <w:rPr>
                      <w:szCs w:val="28"/>
                    </w:rPr>
                  </w:pPr>
                  <w:r>
                    <w:rPr>
                      <w:szCs w:val="28"/>
                    </w:rPr>
                    <w:t>2. TEMA</w:t>
                  </w:r>
                </w:p>
                <w:p w:rsidR="00872DC9" w:rsidRDefault="00872DC9">
                  <w:pPr>
                    <w:jc w:val="center"/>
                    <w:rPr>
                      <w:szCs w:val="28"/>
                    </w:rPr>
                  </w:pPr>
                  <w:r>
                    <w:rPr>
                      <w:szCs w:val="28"/>
                    </w:rPr>
                    <w:t>EĞİTİM VE ÖĞRETİMDE KALİTENİN ARTTIRILMASI</w:t>
                  </w:r>
                </w:p>
              </w:txbxContent>
            </v:textbox>
            <w10:wrap type="tight" anchorx="margin" anchory="margin"/>
          </v:oval>
        </w:pict>
      </w:r>
      <w:r w:rsidRPr="00672AB9">
        <w:pict>
          <v:oval id="_x0000_s2069" style="position:absolute;margin-left:254.45pt;margin-top:143.8pt;width:144.1pt;height:127.4pt;z-index:-251652608;mso-position-horizontal-relative:margin;mso-position-vertical-relative:margin;v-text-anchor:middle" wrapcoords="9450 -508 8100 -381 4050 1144 3150 2287 1912 3558 562 5591 -225 7624 -562 9656 -562 11689 -225 13722 450 15755 1688 17788 3825 19821 3938 20202 7762 21854 9338 21981 12150 21981 13612 21854 17662 20075 17775 19821 19800 17788 21038 15755 21712 13722 22162 11689 22162 9656 21712 7624 20925 5591 19688 3558 18225 2160 17438 1144 13388 -381 12038 -508 9450 -508" fillcolor="#7ba0cd" strokecolor="#d3dfee" strokeweight="2.12mm">
            <v:fill color2="#845f32"/>
            <v:stroke color2="#2c2011" joinstyle="miter" endcap="square"/>
            <v:textbox style="mso-rotate-with-shape:t" inset=".25mm,.25mm,.25mm,.25mm">
              <w:txbxContent>
                <w:p w:rsidR="00872DC9" w:rsidRDefault="00872DC9">
                  <w:pPr>
                    <w:spacing w:after="0"/>
                    <w:jc w:val="both"/>
                    <w:rPr>
                      <w:rFonts w:ascii="Tahoma" w:hAnsi="Tahoma" w:cs="Tahoma"/>
                      <w:color w:val="000000"/>
                      <w:sz w:val="16"/>
                      <w:szCs w:val="16"/>
                    </w:rPr>
                  </w:pPr>
                  <w:r>
                    <w:rPr>
                      <w:rFonts w:ascii="Tahoma" w:hAnsi="Tahoma" w:cs="Tahoma"/>
                      <w:color w:val="000000"/>
                      <w:sz w:val="16"/>
                      <w:szCs w:val="16"/>
                    </w:rPr>
                    <w:t>İlçemizdeki tüm bireylerin ülke kalkınmasında aktif, yaşam becerileri güçlü, özgüven sahibi, olmalarını sağlamak ve sunulan tüm hizmetlerin kalitesini yükseltmek.</w:t>
                  </w:r>
                </w:p>
                <w:p w:rsidR="00872DC9" w:rsidRDefault="00872DC9"/>
              </w:txbxContent>
            </v:textbox>
            <w10:wrap type="tight" anchorx="margin" anchory="margin"/>
          </v:oval>
        </w:pict>
      </w:r>
    </w:p>
    <w:p w:rsidR="00203850" w:rsidRDefault="00203850">
      <w:pPr>
        <w:pStyle w:val="Default"/>
        <w:spacing w:line="360" w:lineRule="auto"/>
        <w:rPr>
          <w:rFonts w:ascii="Times New Roman" w:hAnsi="Times New Roman" w:cs="Times New Roman"/>
        </w:rPr>
      </w:pPr>
    </w:p>
    <w:p w:rsidR="00203850" w:rsidRDefault="00203850">
      <w:pPr>
        <w:pStyle w:val="Balk1"/>
        <w:rPr>
          <w:rFonts w:ascii="Times New Roman" w:hAnsi="Times New Roman" w:cs="Times New Roman"/>
          <w:sz w:val="24"/>
          <w:szCs w:val="24"/>
        </w:rPr>
      </w:pPr>
      <w:bookmarkStart w:id="30" w:name="__RefHeading___Toc419713382"/>
    </w:p>
    <w:p w:rsidR="00203850" w:rsidRDefault="00203850">
      <w:pPr>
        <w:pStyle w:val="Balk1"/>
        <w:rPr>
          <w:rFonts w:ascii="Times New Roman" w:hAnsi="Times New Roman" w:cs="Times New Roman"/>
          <w:sz w:val="24"/>
          <w:szCs w:val="24"/>
        </w:rPr>
      </w:pPr>
    </w:p>
    <w:p w:rsidR="00203850" w:rsidRDefault="00672AB9">
      <w:pPr>
        <w:pStyle w:val="Balk1"/>
        <w:rPr>
          <w:rFonts w:ascii="Times New Roman" w:hAnsi="Times New Roman" w:cs="Times New Roman"/>
          <w:sz w:val="24"/>
          <w:szCs w:val="24"/>
        </w:rPr>
      </w:pPr>
      <w:r w:rsidRPr="00672AB9">
        <w:pict>
          <v:shape id="_x0000_s2056" type="#_x0000_t13" style="position:absolute;left:0;text-align:left;margin-left:18.85pt;margin-top:3.55pt;width:86pt;height:35.35pt;z-index:251650560;mso-wrap-style:none;v-text-anchor:middle" strokeweight=".26mm">
            <v:fill color2="black"/>
            <v:stroke endcap="square"/>
          </v:shape>
        </w:pict>
      </w:r>
      <w:r w:rsidRPr="00672AB9">
        <w:pict>
          <v:oval id="_x0000_s2067" style="position:absolute;left:0;text-align:left;margin-left:-8.6pt;margin-top:300.8pt;width:131.05pt;height:131.05pt;z-index:-251654656;mso-position-horizontal-relative:margin;mso-position-vertical-relative:margin;v-text-anchor:middle" wrapcoords="9381 -494 8023 -370 4073 1111 3456 1975 1975 3456 617 5431 -247 7406 -617 9381 -617 11355 -370 13330 247 15305 1234 17280 3086 19378 6171 21230 8763 21970 9381 21970 12096 21970 12713 21970 15058 21353 15305 21230 18391 19378 20242 17280 21230 15305 21970 13330 22217 11355 22094 9381 21723 7406 20859 5431 19502 3456 17897 1851 17403 1111 13454 -370 12096 -494 9381 -494" fillcolor="#7ba0cd" strokecolor="#d3dfee" strokeweight="2.12mm">
            <v:fill color2="#845f32"/>
            <v:stroke color2="#2c2011" joinstyle="miter" endcap="square"/>
            <v:textbox style="mso-rotate-with-shape:t" inset=".25mm,.25mm,.25mm,.25mm">
              <w:txbxContent>
                <w:p w:rsidR="00872DC9" w:rsidRDefault="00872DC9">
                  <w:pPr>
                    <w:jc w:val="center"/>
                    <w:rPr>
                      <w:szCs w:val="28"/>
                    </w:rPr>
                  </w:pPr>
                  <w:r>
                    <w:rPr>
                      <w:szCs w:val="28"/>
                    </w:rPr>
                    <w:t>3. TEMA</w:t>
                  </w:r>
                </w:p>
                <w:p w:rsidR="00872DC9" w:rsidRDefault="00872DC9">
                  <w:pPr>
                    <w:jc w:val="center"/>
                    <w:rPr>
                      <w:szCs w:val="28"/>
                    </w:rPr>
                  </w:pPr>
                  <w:r>
                    <w:rPr>
                      <w:szCs w:val="28"/>
                    </w:rPr>
                    <w:t>KURUMSAL KAPASİTENİN GELİŞTİRİLMESİ</w:t>
                  </w:r>
                </w:p>
              </w:txbxContent>
            </v:textbox>
            <w10:wrap type="tight" anchorx="margin" anchory="margin"/>
          </v:oval>
        </w:pict>
      </w:r>
      <w:r w:rsidRPr="00672AB9">
        <w:pict>
          <v:oval id="_x0000_s2068" style="position:absolute;left:0;text-align:left;margin-left:270pt;margin-top:306.5pt;width:140.2pt;height:131.05pt;z-index:-251653632;mso-position-horizontal-relative:margin;mso-position-vertical-relative:margin;v-text-anchor:middle" wrapcoords="9356 -494 8086 -370 4158 1111 3234 2222 1964 3456 693 5431 -231 7406 -578 9381 -578 11355 -347 13330 231 15305 1271 17280 3119 19255 3234 19502 6468 21353 8894 21970 9356 21970 12128 21970 12590 21970 15132 21353 18481 19255 20214 17280 21253 15305 21831 13330 22178 11355 22062 9381 21716 7406 20907 5431 19636 3456 18135 2098 17326 1111 13399 -370 12128 -494 9356 -494" fillcolor="#7ba0cd" strokecolor="#d3dfee" strokeweight="2.12mm">
            <v:fill color2="#845f32"/>
            <v:stroke color2="#2c2011" joinstyle="miter" endcap="square"/>
            <v:textbox style="mso-rotate-with-shape:t" inset=".25mm,.25mm,.25mm,.25mm">
              <w:txbxContent>
                <w:p w:rsidR="00872DC9" w:rsidRDefault="00872DC9">
                  <w:pPr>
                    <w:jc w:val="both"/>
                    <w:rPr>
                      <w:rFonts w:ascii="Tahoma" w:hAnsi="Tahoma" w:cs="Tahoma"/>
                      <w:sz w:val="16"/>
                      <w:szCs w:val="16"/>
                    </w:rPr>
                  </w:pPr>
                  <w:r>
                    <w:rPr>
                      <w:rFonts w:ascii="Tahoma" w:hAnsi="Tahoma" w:cs="Tahoma"/>
                      <w:sz w:val="16"/>
                      <w:szCs w:val="16"/>
                    </w:rPr>
                    <w:t>Eğitim sisteminin dinamik yapısına uygun beşeri, fiziki ve mali altyapıya sahip, vatandaşa hizmeti esas alan, katılımcı, şeffaf, bir yönetim biçimini benimseyen bir kurum olmak.</w:t>
                  </w:r>
                </w:p>
                <w:p w:rsidR="00872DC9" w:rsidRDefault="00872DC9">
                  <w:pPr>
                    <w:jc w:val="both"/>
                  </w:pPr>
                </w:p>
              </w:txbxContent>
            </v:textbox>
            <w10:wrap type="tight" anchorx="margin" anchory="margin"/>
          </v:oval>
        </w:pict>
      </w: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7D06D0" w:rsidP="007D06D0">
      <w:pPr>
        <w:tabs>
          <w:tab w:val="left" w:pos="3652"/>
        </w:tabs>
        <w:rPr>
          <w:rFonts w:ascii="Times New Roman" w:hAnsi="Times New Roman"/>
          <w:sz w:val="24"/>
          <w:szCs w:val="24"/>
        </w:rPr>
      </w:pPr>
      <w:r>
        <w:rPr>
          <w:rFonts w:ascii="Times New Roman" w:hAnsi="Times New Roman"/>
          <w:sz w:val="24"/>
          <w:szCs w:val="24"/>
        </w:rPr>
        <w:tab/>
      </w: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203850">
      <w:pPr>
        <w:rPr>
          <w:rFonts w:ascii="Times New Roman" w:hAnsi="Times New Roman"/>
          <w:sz w:val="24"/>
          <w:szCs w:val="24"/>
        </w:rPr>
      </w:pPr>
    </w:p>
    <w:p w:rsidR="00203850" w:rsidRDefault="003B2EBE">
      <w:pPr>
        <w:pStyle w:val="Balk1"/>
        <w:rPr>
          <w:rFonts w:ascii="Times New Roman" w:hAnsi="Times New Roman" w:cs="Times New Roman"/>
          <w:sz w:val="24"/>
          <w:szCs w:val="24"/>
        </w:rPr>
      </w:pPr>
      <w:r>
        <w:rPr>
          <w:rFonts w:ascii="Times New Roman" w:hAnsi="Times New Roman" w:cs="Times New Roman"/>
          <w:sz w:val="24"/>
          <w:szCs w:val="24"/>
        </w:rPr>
        <w:t>H.TEMALAR</w:t>
      </w:r>
      <w:bookmarkEnd w:id="30"/>
      <w:r>
        <w:rPr>
          <w:rFonts w:ascii="Times New Roman" w:hAnsi="Times New Roman" w:cs="Times New Roman"/>
          <w:sz w:val="24"/>
          <w:szCs w:val="24"/>
        </w:rPr>
        <w:t xml:space="preserve">                  </w:t>
      </w:r>
    </w:p>
    <w:p w:rsidR="00203850" w:rsidRDefault="00203850">
      <w:pPr>
        <w:rPr>
          <w:rFonts w:ascii="Times New Roman" w:hAnsi="Times New Roman"/>
          <w:sz w:val="24"/>
          <w:szCs w:val="24"/>
        </w:rPr>
      </w:pPr>
    </w:p>
    <w:p w:rsidR="00203850" w:rsidRDefault="003B2EBE">
      <w:pPr>
        <w:pStyle w:val="Default"/>
        <w:spacing w:line="360" w:lineRule="auto"/>
        <w:jc w:val="both"/>
        <w:rPr>
          <w:rFonts w:ascii="Times New Roman" w:hAnsi="Times New Roman" w:cs="Times New Roman"/>
        </w:rPr>
      </w:pPr>
      <w:r>
        <w:rPr>
          <w:rFonts w:ascii="Times New Roman" w:hAnsi="Times New Roman" w:cs="Times New Roman"/>
        </w:rPr>
        <w:t xml:space="preserve">Stratejik amaçlarımız; Okulumuz, plan dönemi sonuna kadar, faaliyetlerini bulunduğu noktadan daha ileriye götürecek nitelikte olmasına, aynı zamanda gerçekçi, ulaşılabilir, uygulanabilir olmamasına dikkat edilerek hazırlandı. </w:t>
      </w:r>
    </w:p>
    <w:p w:rsidR="00203850" w:rsidRDefault="00203850">
      <w:pPr>
        <w:autoSpaceDE w:val="0"/>
        <w:spacing w:line="360" w:lineRule="auto"/>
        <w:jc w:val="both"/>
        <w:rPr>
          <w:rFonts w:ascii="Times New Roman" w:hAnsi="Times New Roman"/>
          <w:sz w:val="24"/>
          <w:szCs w:val="24"/>
        </w:rPr>
      </w:pPr>
    </w:p>
    <w:p w:rsidR="00203850" w:rsidRDefault="003B2EBE">
      <w:pPr>
        <w:autoSpaceDE w:val="0"/>
        <w:spacing w:line="360" w:lineRule="auto"/>
        <w:jc w:val="both"/>
        <w:rPr>
          <w:rFonts w:ascii="Times New Roman" w:hAnsi="Times New Roman"/>
          <w:sz w:val="24"/>
          <w:szCs w:val="24"/>
        </w:rPr>
      </w:pPr>
      <w:r>
        <w:rPr>
          <w:rFonts w:ascii="Times New Roman" w:hAnsi="Times New Roman"/>
          <w:sz w:val="24"/>
          <w:szCs w:val="24"/>
        </w:rPr>
        <w:t>Stratejik hedeflerimiz; stratejik amaçlarımıza ulaşmak için atacağımız adımları gösterirken, kendine özgü ve ölçülebilir alt amaçlar olarak belirlenmiştir.</w:t>
      </w:r>
    </w:p>
    <w:p w:rsidR="00203850" w:rsidRDefault="00203850">
      <w:pPr>
        <w:autoSpaceDE w:val="0"/>
        <w:spacing w:line="360" w:lineRule="auto"/>
        <w:jc w:val="both"/>
        <w:rPr>
          <w:rFonts w:ascii="Times New Roman" w:hAnsi="Times New Roman"/>
          <w:sz w:val="24"/>
          <w:szCs w:val="24"/>
        </w:rPr>
      </w:pPr>
    </w:p>
    <w:p w:rsidR="00203850" w:rsidRDefault="00203850">
      <w:pPr>
        <w:autoSpaceDE w:val="0"/>
        <w:spacing w:line="360" w:lineRule="auto"/>
        <w:jc w:val="both"/>
        <w:rPr>
          <w:rFonts w:ascii="Times New Roman" w:hAnsi="Times New Roman"/>
          <w:sz w:val="24"/>
          <w:szCs w:val="24"/>
        </w:rPr>
      </w:pPr>
    </w:p>
    <w:p w:rsidR="00203850" w:rsidRDefault="00203850">
      <w:pPr>
        <w:autoSpaceDE w:val="0"/>
        <w:spacing w:line="360" w:lineRule="auto"/>
        <w:jc w:val="both"/>
        <w:rPr>
          <w:rFonts w:ascii="Times New Roman" w:hAnsi="Times New Roman"/>
          <w:sz w:val="24"/>
          <w:szCs w:val="24"/>
        </w:rPr>
      </w:pPr>
    </w:p>
    <w:p w:rsidR="00203850" w:rsidRDefault="00203850">
      <w:pPr>
        <w:autoSpaceDE w:val="0"/>
        <w:spacing w:line="360" w:lineRule="auto"/>
        <w:jc w:val="both"/>
        <w:rPr>
          <w:rFonts w:ascii="Times New Roman" w:hAnsi="Times New Roman"/>
          <w:sz w:val="24"/>
          <w:szCs w:val="24"/>
        </w:rPr>
      </w:pPr>
    </w:p>
    <w:p w:rsidR="00203850" w:rsidRDefault="00203850">
      <w:pPr>
        <w:autoSpaceDE w:val="0"/>
        <w:spacing w:line="360" w:lineRule="auto"/>
        <w:jc w:val="both"/>
        <w:rPr>
          <w:rFonts w:ascii="Times New Roman" w:hAnsi="Times New Roman"/>
          <w:sz w:val="24"/>
          <w:szCs w:val="24"/>
        </w:rPr>
      </w:pPr>
    </w:p>
    <w:p w:rsidR="00203850" w:rsidRDefault="00203850">
      <w:pPr>
        <w:autoSpaceDE w:val="0"/>
        <w:spacing w:line="360" w:lineRule="auto"/>
        <w:jc w:val="both"/>
        <w:rPr>
          <w:rFonts w:ascii="Times New Roman" w:hAnsi="Times New Roman"/>
          <w:sz w:val="24"/>
          <w:szCs w:val="24"/>
        </w:rPr>
      </w:pPr>
    </w:p>
    <w:p w:rsidR="00203850" w:rsidRDefault="00203850">
      <w:pPr>
        <w:autoSpaceDE w:val="0"/>
        <w:spacing w:line="360" w:lineRule="auto"/>
        <w:jc w:val="both"/>
        <w:rPr>
          <w:rFonts w:ascii="Times New Roman" w:hAnsi="Times New Roman"/>
          <w:sz w:val="24"/>
          <w:szCs w:val="24"/>
        </w:rPr>
      </w:pPr>
    </w:p>
    <w:p w:rsidR="00203850" w:rsidRDefault="00203850">
      <w:pPr>
        <w:autoSpaceDE w:val="0"/>
        <w:spacing w:line="360" w:lineRule="auto"/>
        <w:jc w:val="both"/>
        <w:rPr>
          <w:rFonts w:ascii="Times New Roman" w:hAnsi="Times New Roman"/>
          <w:sz w:val="24"/>
          <w:szCs w:val="24"/>
        </w:rPr>
      </w:pPr>
    </w:p>
    <w:p w:rsidR="00203850" w:rsidRDefault="00203850">
      <w:pPr>
        <w:autoSpaceDE w:val="0"/>
        <w:spacing w:line="360" w:lineRule="auto"/>
        <w:jc w:val="both"/>
        <w:rPr>
          <w:rFonts w:ascii="Times New Roman" w:hAnsi="Times New Roman"/>
          <w:sz w:val="24"/>
          <w:szCs w:val="24"/>
        </w:rPr>
      </w:pPr>
    </w:p>
    <w:p w:rsidR="00203850" w:rsidRDefault="00203850">
      <w:pPr>
        <w:autoSpaceDE w:val="0"/>
        <w:spacing w:line="360" w:lineRule="auto"/>
        <w:jc w:val="both"/>
        <w:rPr>
          <w:rFonts w:ascii="Times New Roman" w:hAnsi="Times New Roman"/>
          <w:sz w:val="24"/>
          <w:szCs w:val="24"/>
        </w:rPr>
      </w:pPr>
    </w:p>
    <w:p w:rsidR="00203850" w:rsidRDefault="00203850">
      <w:pPr>
        <w:autoSpaceDE w:val="0"/>
        <w:spacing w:line="360" w:lineRule="auto"/>
        <w:jc w:val="both"/>
        <w:rPr>
          <w:rFonts w:ascii="Times New Roman" w:hAnsi="Times New Roman"/>
          <w:color w:val="000000"/>
          <w:sz w:val="24"/>
          <w:szCs w:val="24"/>
        </w:rPr>
      </w:pPr>
    </w:p>
    <w:p w:rsidR="00203850" w:rsidRDefault="00203850">
      <w:pPr>
        <w:pStyle w:val="ListeParagraf1"/>
        <w:jc w:val="both"/>
        <w:rPr>
          <w:rFonts w:ascii="Times New Roman" w:hAnsi="Times New Roman"/>
          <w:color w:val="000000"/>
          <w:sz w:val="24"/>
          <w:szCs w:val="24"/>
        </w:rPr>
      </w:pPr>
    </w:p>
    <w:p w:rsidR="00203850" w:rsidRDefault="00203850">
      <w:pPr>
        <w:pStyle w:val="ListeParagraf1"/>
        <w:jc w:val="both"/>
        <w:rPr>
          <w:rFonts w:ascii="Times New Roman" w:hAnsi="Times New Roman"/>
          <w:color w:val="000000"/>
          <w:sz w:val="24"/>
          <w:szCs w:val="24"/>
        </w:rPr>
      </w:pPr>
    </w:p>
    <w:p w:rsidR="00203850" w:rsidRDefault="003B2EBE">
      <w:pPr>
        <w:pStyle w:val="ListeParagraf1"/>
        <w:jc w:val="both"/>
        <w:rPr>
          <w:rFonts w:ascii="Times New Roman" w:hAnsi="Times New Roman"/>
          <w:sz w:val="24"/>
          <w:szCs w:val="24"/>
        </w:rPr>
      </w:pPr>
      <w:r>
        <w:rPr>
          <w:rFonts w:ascii="Times New Roman" w:hAnsi="Times New Roman"/>
          <w:color w:val="000000"/>
          <w:sz w:val="24"/>
          <w:szCs w:val="24"/>
        </w:rPr>
        <w:t>.</w:t>
      </w:r>
    </w:p>
    <w:p w:rsidR="00203850" w:rsidRDefault="00203850">
      <w:pPr>
        <w:pStyle w:val="ListeParagraf1"/>
        <w:jc w:val="both"/>
        <w:rPr>
          <w:rFonts w:ascii="Times New Roman" w:hAnsi="Times New Roman"/>
          <w:sz w:val="24"/>
          <w:szCs w:val="24"/>
        </w:rPr>
      </w:pPr>
    </w:p>
    <w:p w:rsidR="00203850" w:rsidRDefault="00672AB9">
      <w:pPr>
        <w:pStyle w:val="ListeParagraf1"/>
        <w:sectPr w:rsidR="00203850">
          <w:headerReference w:type="even" r:id="rId30"/>
          <w:headerReference w:type="default" r:id="rId31"/>
          <w:footerReference w:type="even" r:id="rId32"/>
          <w:footerReference w:type="default" r:id="rId33"/>
          <w:headerReference w:type="first" r:id="rId34"/>
          <w:footerReference w:type="first" r:id="rId35"/>
          <w:pgSz w:w="11906" w:h="16838"/>
          <w:pgMar w:top="1418" w:right="1418" w:bottom="1418" w:left="1418" w:header="709" w:footer="709" w:gutter="0"/>
          <w:cols w:space="708"/>
          <w:docGrid w:linePitch="600" w:charSpace="36864"/>
        </w:sectPr>
      </w:pPr>
      <w: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2058" type="#_x0000_t71" style="position:absolute;left:0;text-align:left;margin-left:83.5pt;margin-top:16.4pt;width:339.8pt;height:234.7pt;z-index:251652608" strokecolor="#4f81bd" strokeweight=".88mm">
            <v:fill color2="black"/>
            <v:stroke color2="#b07e42" endcap="square"/>
            <v:shadow on="t" color="#868686" opacity="32786f" offset="3.05mm,3.05mm"/>
            <v:textbox style="mso-rotate-with-shape:t">
              <w:txbxContent>
                <w:p w:rsidR="00872DC9" w:rsidRDefault="00872DC9">
                  <w:pPr>
                    <w:rPr>
                      <w:b/>
                      <w:color w:val="002060"/>
                      <w:sz w:val="96"/>
                    </w:rPr>
                  </w:pPr>
                  <w:r>
                    <w:rPr>
                      <w:b/>
                      <w:color w:val="002060"/>
                      <w:sz w:val="96"/>
                    </w:rPr>
                    <w:t xml:space="preserve"> 1.TEMA</w:t>
                  </w:r>
                </w:p>
              </w:txbxContent>
            </v:textbox>
          </v:shape>
        </w:pict>
      </w:r>
      <w:r>
        <w:pict>
          <v:shapetype id="_x0000_t54" coordsize="21600,21600" o:spt="54" adj="5400,18900" path="m0@29l@3@29qx@4@19l@4@10@5@10@5@19qy@6@29l@28@29@26@22@28@23@9@23@9@24qy@8,l@1,qx@0@24l@0@23,0@23,2700@22xem@4@19nfqy@3@20l@1@20qx@0@21@1@10l@4@10em@5@19nfqy@6@20l@8@20qx@9@21@8@10l@5@10em@0@21nfl@0@23em@9@21nfl@9@23e">
            <v:formulas>
              <v:f eqn="val #0"/>
              <v:f eqn="sum @0 675 0"/>
              <v:f eqn="sum @1 675 0"/>
              <v:f eqn="sum @2 675 0"/>
              <v:f eqn="sum @3 675 0"/>
              <v:f eqn="sum width 0 @4"/>
              <v:f eqn="sum width 0 @3"/>
              <v:f eqn="sum width 0 @2"/>
              <v:f eqn="sum width 0 @1"/>
              <v:f eqn="sum width 0 @0"/>
              <v:f eqn="val #1"/>
              <v:f eqn="prod @10 1 4"/>
              <v:f eqn="prod @10 1 2"/>
              <v:f eqn="prod @10 3 4"/>
              <v:f eqn="prod height 3 4"/>
              <v:f eqn="prod height 1 2"/>
              <v:f eqn="prod height 1 4"/>
              <v:f eqn="prod height 3 2"/>
              <v:f eqn="prod height 2 3"/>
              <v:f eqn="sum @11 @14 0"/>
              <v:f eqn="sum @12 @15 0"/>
              <v:f eqn="sum @13 @16 0"/>
              <v:f eqn="sum @17 0 @20"/>
              <v:f eqn="sum height 0 @10"/>
              <v:f eqn="sum height 0 @19"/>
              <v:f eqn="prod width 1 2"/>
              <v:f eqn="sum width 0 2700"/>
              <v:f eqn="sum @25 0 2700"/>
              <v:f eqn="val width"/>
              <v:f eqn="val height"/>
            </v:formulas>
            <v:path o:extrusionok="f" o:connecttype="custom" o:connectlocs="@25,0;2700,@22;@25,@10;@26,@22" o:connectangles="270,180,90,0" textboxrect="@0,0,@9,@10"/>
            <v:handles>
              <v:h position="#0,topLeft" xrange="2700,8100"/>
              <v:h position="center,#1" yrange="14400,21600"/>
            </v:handles>
            <o:complex v:ext="view"/>
          </v:shapetype>
          <v:shape id="_x0000_s2059" type="#_x0000_t54" style="position:absolute;left:0;text-align:left;margin-left:-42.35pt;margin-top:391.95pt;width:529.1pt;height:99.9pt;z-index:251653632" strokecolor="#31849b" strokeweight=".26mm">
            <v:fill color2="black"/>
            <v:stroke color2="#ce7b64" joinstyle="miter" endcap="square"/>
            <v:textbox style="mso-rotate-with-shape:t">
              <w:txbxContent>
                <w:p w:rsidR="00872DC9" w:rsidRDefault="00872DC9">
                  <w:pPr>
                    <w:jc w:val="center"/>
                    <w:rPr>
                      <w:rFonts w:ascii="Tahoma" w:hAnsi="Tahoma" w:cs="Tahoma"/>
                      <w:b/>
                      <w:color w:val="000000"/>
                      <w:sz w:val="24"/>
                      <w:szCs w:val="16"/>
                    </w:rPr>
                  </w:pPr>
                  <w:r>
                    <w:rPr>
                      <w:rFonts w:ascii="Tahoma" w:hAnsi="Tahoma" w:cs="Tahoma"/>
                      <w:b/>
                      <w:color w:val="000000"/>
                      <w:sz w:val="24"/>
                      <w:szCs w:val="16"/>
                    </w:rPr>
                    <w:t>Eğitim ve öğretim kademesindeki tüm bireylerin eğitimde fırsat eşitliği gözetilerek; eğitim ve öğretime erişimini sağlamak</w:t>
                  </w:r>
                </w:p>
              </w:txbxContent>
            </v:textbox>
          </v:shape>
        </w:pict>
      </w:r>
    </w:p>
    <w:p w:rsidR="00203850" w:rsidRDefault="00203850">
      <w:pPr>
        <w:pStyle w:val="ListeParagraf1"/>
        <w:ind w:left="0"/>
        <w:rPr>
          <w:rFonts w:ascii="Times New Roman" w:hAnsi="Times New Roman"/>
          <w:b/>
          <w:bCs/>
          <w:sz w:val="24"/>
          <w:szCs w:val="24"/>
        </w:rPr>
      </w:pPr>
    </w:p>
    <w:p w:rsidR="00203850" w:rsidRDefault="003B2EBE" w:rsidP="002F0D8D">
      <w:pPr>
        <w:rPr>
          <w:rFonts w:ascii="Times New Roman" w:hAnsi="Times New Roman"/>
          <w:color w:val="000000"/>
          <w:sz w:val="24"/>
          <w:szCs w:val="24"/>
        </w:rPr>
      </w:pPr>
      <w:r>
        <w:rPr>
          <w:rFonts w:ascii="Times New Roman" w:hAnsi="Times New Roman"/>
          <w:b/>
          <w:color w:val="0070C0"/>
          <w:sz w:val="24"/>
          <w:szCs w:val="24"/>
          <w:u w:val="single"/>
        </w:rPr>
        <w:t>1. STRATEJİK AMAÇ:</w:t>
      </w:r>
    </w:p>
    <w:p w:rsidR="00203850" w:rsidRDefault="003B2EBE">
      <w:pPr>
        <w:jc w:val="both"/>
        <w:rPr>
          <w:rFonts w:ascii="Times New Roman" w:hAnsi="Times New Roman"/>
          <w:b/>
          <w:color w:val="0070C0"/>
          <w:sz w:val="24"/>
          <w:szCs w:val="24"/>
          <w:u w:val="single"/>
        </w:rPr>
      </w:pPr>
      <w:r>
        <w:rPr>
          <w:rFonts w:ascii="Times New Roman" w:hAnsi="Times New Roman"/>
          <w:color w:val="000000"/>
          <w:sz w:val="24"/>
          <w:szCs w:val="24"/>
        </w:rPr>
        <w:t>Eğitim ve öğretim kademesindeki tüm bireylerin eğitimde fırsat eşitliği gözetilerek; eğitim ve öğretime erişimini sağlamak</w:t>
      </w:r>
    </w:p>
    <w:p w:rsidR="00203850" w:rsidRDefault="003B2EBE">
      <w:pPr>
        <w:tabs>
          <w:tab w:val="left" w:pos="7310"/>
        </w:tabs>
        <w:rPr>
          <w:rFonts w:ascii="Times New Roman" w:hAnsi="Times New Roman"/>
          <w:color w:val="000000"/>
          <w:sz w:val="24"/>
          <w:szCs w:val="24"/>
        </w:rPr>
      </w:pPr>
      <w:r>
        <w:rPr>
          <w:rFonts w:ascii="Times New Roman" w:hAnsi="Times New Roman"/>
          <w:b/>
          <w:color w:val="0070C0"/>
          <w:sz w:val="24"/>
          <w:szCs w:val="24"/>
          <w:u w:val="single"/>
        </w:rPr>
        <w:t xml:space="preserve">1.1 STRATEJİK HEDEF: </w:t>
      </w:r>
    </w:p>
    <w:p w:rsidR="00203850" w:rsidRDefault="003B2EBE">
      <w:pPr>
        <w:jc w:val="both"/>
        <w:rPr>
          <w:rFonts w:ascii="Times New Roman" w:hAnsi="Times New Roman"/>
          <w:b/>
          <w:color w:val="000000"/>
          <w:sz w:val="24"/>
          <w:szCs w:val="24"/>
        </w:rPr>
      </w:pPr>
      <w:r>
        <w:rPr>
          <w:rFonts w:ascii="Times New Roman" w:hAnsi="Times New Roman"/>
          <w:color w:val="000000"/>
          <w:sz w:val="24"/>
          <w:szCs w:val="24"/>
        </w:rPr>
        <w:t>Plan dönemi sonuna kadar temel eğitim ve orta öğretime bireylerin katılımını</w:t>
      </w:r>
      <w:r>
        <w:rPr>
          <w:rFonts w:ascii="Times New Roman" w:hAnsi="Times New Roman"/>
          <w:b/>
          <w:color w:val="000000"/>
          <w:sz w:val="24"/>
          <w:szCs w:val="24"/>
        </w:rPr>
        <w:t xml:space="preserve"> </w:t>
      </w:r>
      <w:r>
        <w:rPr>
          <w:rFonts w:ascii="Times New Roman" w:hAnsi="Times New Roman"/>
          <w:color w:val="000000"/>
          <w:sz w:val="24"/>
          <w:szCs w:val="24"/>
        </w:rPr>
        <w:t xml:space="preserve">yükseltmek ve devam oranlarını artırmak. </w:t>
      </w:r>
    </w:p>
    <w:p w:rsidR="00203850" w:rsidRDefault="003B2EBE">
      <w:pPr>
        <w:rPr>
          <w:rFonts w:ascii="Times New Roman" w:hAnsi="Times New Roman"/>
          <w:b/>
          <w:color w:val="0070C0"/>
          <w:sz w:val="24"/>
          <w:szCs w:val="24"/>
          <w:u w:val="single"/>
        </w:rPr>
      </w:pPr>
      <w:r>
        <w:rPr>
          <w:rFonts w:ascii="Times New Roman" w:hAnsi="Times New Roman"/>
          <w:b/>
          <w:color w:val="000000"/>
          <w:sz w:val="24"/>
          <w:szCs w:val="24"/>
        </w:rPr>
        <w:t xml:space="preserve">     </w:t>
      </w:r>
    </w:p>
    <w:p w:rsidR="00203850" w:rsidRDefault="003B2EBE">
      <w:pPr>
        <w:rPr>
          <w:rFonts w:ascii="Times New Roman" w:hAnsi="Times New Roman"/>
          <w:b/>
          <w:color w:val="0070C0"/>
          <w:sz w:val="24"/>
          <w:szCs w:val="24"/>
        </w:rPr>
      </w:pPr>
      <w:r>
        <w:rPr>
          <w:rFonts w:ascii="Times New Roman" w:hAnsi="Times New Roman"/>
          <w:b/>
          <w:color w:val="0070C0"/>
          <w:sz w:val="24"/>
          <w:szCs w:val="24"/>
          <w:u w:val="single"/>
        </w:rPr>
        <w:t>1.1.TEDBİRLER</w:t>
      </w:r>
    </w:p>
    <w:tbl>
      <w:tblPr>
        <w:tblW w:w="0" w:type="auto"/>
        <w:tblInd w:w="-10" w:type="dxa"/>
        <w:tblLayout w:type="fixed"/>
        <w:tblLook w:val="0000"/>
      </w:tblPr>
      <w:tblGrid>
        <w:gridCol w:w="1384"/>
        <w:gridCol w:w="4757"/>
        <w:gridCol w:w="3091"/>
      </w:tblGrid>
      <w:tr w:rsidR="00203850">
        <w:tc>
          <w:tcPr>
            <w:tcW w:w="1384" w:type="dxa"/>
            <w:tcBorders>
              <w:top w:val="single" w:sz="4" w:space="0" w:color="000000"/>
              <w:left w:val="single" w:sz="4" w:space="0" w:color="000000"/>
              <w:bottom w:val="single" w:sz="4" w:space="0" w:color="000000"/>
            </w:tcBorders>
            <w:shd w:val="clear" w:color="auto" w:fill="auto"/>
            <w:vAlign w:val="center"/>
          </w:tcPr>
          <w:p w:rsidR="00203850" w:rsidRDefault="003B2EBE">
            <w:pPr>
              <w:jc w:val="center"/>
              <w:rPr>
                <w:rFonts w:ascii="Times New Roman" w:hAnsi="Times New Roman"/>
                <w:b/>
                <w:color w:val="0070C0"/>
                <w:sz w:val="24"/>
                <w:szCs w:val="24"/>
              </w:rPr>
            </w:pPr>
            <w:r>
              <w:rPr>
                <w:rFonts w:ascii="Times New Roman" w:hAnsi="Times New Roman"/>
                <w:b/>
                <w:color w:val="0070C0"/>
                <w:sz w:val="24"/>
                <w:szCs w:val="24"/>
              </w:rPr>
              <w:t>SIRA NO</w:t>
            </w:r>
          </w:p>
        </w:tc>
        <w:tc>
          <w:tcPr>
            <w:tcW w:w="4757" w:type="dxa"/>
            <w:tcBorders>
              <w:top w:val="single" w:sz="4" w:space="0" w:color="000000"/>
              <w:left w:val="single" w:sz="4" w:space="0" w:color="000000"/>
              <w:bottom w:val="single" w:sz="4" w:space="0" w:color="000000"/>
            </w:tcBorders>
            <w:shd w:val="clear" w:color="auto" w:fill="auto"/>
            <w:vAlign w:val="center"/>
          </w:tcPr>
          <w:p w:rsidR="00203850" w:rsidRDefault="003B2EBE">
            <w:pPr>
              <w:jc w:val="center"/>
              <w:rPr>
                <w:rFonts w:ascii="Times New Roman" w:hAnsi="Times New Roman"/>
                <w:b/>
                <w:color w:val="0070C0"/>
                <w:sz w:val="24"/>
                <w:szCs w:val="24"/>
              </w:rPr>
            </w:pPr>
            <w:r>
              <w:rPr>
                <w:rFonts w:ascii="Times New Roman" w:hAnsi="Times New Roman"/>
                <w:b/>
                <w:color w:val="0070C0"/>
                <w:sz w:val="24"/>
                <w:szCs w:val="24"/>
              </w:rPr>
              <w:t>TEDBİR</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70C0"/>
                <w:sz w:val="24"/>
                <w:szCs w:val="24"/>
              </w:rPr>
              <w:t>SORUMLU BİRİM</w:t>
            </w:r>
          </w:p>
        </w:tc>
      </w:tr>
      <w:tr w:rsidR="00203850">
        <w:tc>
          <w:tcPr>
            <w:tcW w:w="1384" w:type="dxa"/>
            <w:tcBorders>
              <w:top w:val="single" w:sz="4" w:space="0" w:color="000000"/>
              <w:left w:val="single" w:sz="4" w:space="0" w:color="000000"/>
              <w:bottom w:val="single" w:sz="4" w:space="0" w:color="000000"/>
            </w:tcBorders>
            <w:shd w:val="clear" w:color="auto" w:fill="auto"/>
            <w:vAlign w:val="center"/>
          </w:tcPr>
          <w:p w:rsidR="00203850" w:rsidRDefault="003B2EBE">
            <w:pPr>
              <w:jc w:val="center"/>
              <w:rPr>
                <w:rFonts w:ascii="Times New Roman" w:hAnsi="Times New Roman"/>
                <w:color w:val="000000"/>
                <w:sz w:val="24"/>
                <w:szCs w:val="24"/>
              </w:rPr>
            </w:pPr>
            <w:r>
              <w:rPr>
                <w:rFonts w:ascii="Times New Roman" w:hAnsi="Times New Roman"/>
                <w:b/>
                <w:color w:val="000000"/>
                <w:sz w:val="24"/>
                <w:szCs w:val="24"/>
              </w:rPr>
              <w:t>1</w:t>
            </w:r>
          </w:p>
        </w:tc>
        <w:tc>
          <w:tcPr>
            <w:tcW w:w="4757" w:type="dxa"/>
            <w:tcBorders>
              <w:top w:val="single" w:sz="4" w:space="0" w:color="000000"/>
              <w:left w:val="single" w:sz="4" w:space="0" w:color="000000"/>
              <w:bottom w:val="single" w:sz="4" w:space="0" w:color="000000"/>
            </w:tcBorders>
            <w:shd w:val="clear" w:color="auto" w:fill="auto"/>
            <w:vAlign w:val="center"/>
          </w:tcPr>
          <w:p w:rsidR="00203850" w:rsidRDefault="003B2EBE">
            <w:pPr>
              <w:autoSpaceDE w:val="0"/>
              <w:ind w:left="-108"/>
              <w:rPr>
                <w:rFonts w:ascii="Times New Roman" w:hAnsi="Times New Roman"/>
                <w:b/>
                <w:color w:val="000000"/>
                <w:sz w:val="24"/>
                <w:szCs w:val="24"/>
              </w:rPr>
            </w:pPr>
            <w:r>
              <w:rPr>
                <w:rFonts w:ascii="Times New Roman" w:hAnsi="Times New Roman"/>
                <w:color w:val="000000"/>
                <w:sz w:val="24"/>
                <w:szCs w:val="24"/>
              </w:rPr>
              <w:t>İç ve Dış Paydaşlarla istişareler yapılarak Temel Eğitimde devam erişim ile ilgili plan hazırlanacaktır.</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r w:rsidR="00203850">
        <w:tc>
          <w:tcPr>
            <w:tcW w:w="1384" w:type="dxa"/>
            <w:tcBorders>
              <w:top w:val="single" w:sz="4" w:space="0" w:color="000000"/>
              <w:left w:val="single" w:sz="4" w:space="0" w:color="000000"/>
              <w:bottom w:val="single" w:sz="4" w:space="0" w:color="000000"/>
            </w:tcBorders>
            <w:shd w:val="clear" w:color="auto" w:fill="auto"/>
            <w:vAlign w:val="center"/>
          </w:tcPr>
          <w:p w:rsidR="00203850" w:rsidRDefault="003B2EBE">
            <w:pPr>
              <w:jc w:val="center"/>
              <w:rPr>
                <w:rFonts w:ascii="Times New Roman" w:eastAsia="Calibri" w:hAnsi="Times New Roman"/>
                <w:color w:val="000000"/>
                <w:sz w:val="24"/>
                <w:szCs w:val="24"/>
              </w:rPr>
            </w:pPr>
            <w:r>
              <w:rPr>
                <w:rFonts w:ascii="Times New Roman" w:hAnsi="Times New Roman"/>
                <w:b/>
                <w:color w:val="000000"/>
                <w:sz w:val="24"/>
                <w:szCs w:val="24"/>
              </w:rPr>
              <w:t>2</w:t>
            </w:r>
          </w:p>
        </w:tc>
        <w:tc>
          <w:tcPr>
            <w:tcW w:w="4757" w:type="dxa"/>
            <w:tcBorders>
              <w:top w:val="single" w:sz="4" w:space="0" w:color="000000"/>
              <w:left w:val="single" w:sz="4" w:space="0" w:color="000000"/>
              <w:bottom w:val="single" w:sz="4" w:space="0" w:color="000000"/>
            </w:tcBorders>
            <w:shd w:val="clear" w:color="auto" w:fill="auto"/>
          </w:tcPr>
          <w:p w:rsidR="00203850" w:rsidRDefault="003B2EBE">
            <w:pPr>
              <w:autoSpaceDE w:val="0"/>
              <w:ind w:left="-108"/>
              <w:rPr>
                <w:rFonts w:ascii="Times New Roman" w:hAnsi="Times New Roman"/>
                <w:b/>
                <w:color w:val="000000"/>
                <w:sz w:val="24"/>
                <w:szCs w:val="24"/>
              </w:rPr>
            </w:pPr>
            <w:r>
              <w:rPr>
                <w:rFonts w:ascii="Times New Roman" w:eastAsia="Calibri" w:hAnsi="Times New Roman"/>
                <w:color w:val="000000"/>
                <w:sz w:val="24"/>
                <w:szCs w:val="24"/>
              </w:rPr>
              <w:t>Okullaşma  oranının  düşmesi  veya  kızların  okula  gönderim  sayılarının  az  olması  durumlarında  bire bir  görüşme  yapılacak</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r w:rsidR="00203850">
        <w:tc>
          <w:tcPr>
            <w:tcW w:w="1384" w:type="dxa"/>
            <w:tcBorders>
              <w:top w:val="single" w:sz="4" w:space="0" w:color="000000"/>
              <w:left w:val="single" w:sz="4" w:space="0" w:color="000000"/>
              <w:bottom w:val="single" w:sz="4" w:space="0" w:color="000000"/>
            </w:tcBorders>
            <w:shd w:val="clear" w:color="auto" w:fill="auto"/>
            <w:vAlign w:val="center"/>
          </w:tcPr>
          <w:p w:rsidR="00203850" w:rsidRDefault="003B2EBE">
            <w:pPr>
              <w:jc w:val="center"/>
              <w:rPr>
                <w:rFonts w:ascii="Times New Roman" w:eastAsia="Calibri" w:hAnsi="Times New Roman"/>
                <w:color w:val="000000"/>
                <w:sz w:val="24"/>
                <w:szCs w:val="24"/>
              </w:rPr>
            </w:pPr>
            <w:r>
              <w:rPr>
                <w:rFonts w:ascii="Times New Roman" w:hAnsi="Times New Roman"/>
                <w:b/>
                <w:color w:val="000000"/>
                <w:sz w:val="24"/>
                <w:szCs w:val="24"/>
              </w:rPr>
              <w:t>4</w:t>
            </w:r>
          </w:p>
        </w:tc>
        <w:tc>
          <w:tcPr>
            <w:tcW w:w="4757" w:type="dxa"/>
            <w:tcBorders>
              <w:top w:val="single" w:sz="4" w:space="0" w:color="000000"/>
              <w:left w:val="single" w:sz="4" w:space="0" w:color="000000"/>
              <w:bottom w:val="single" w:sz="4" w:space="0" w:color="000000"/>
            </w:tcBorders>
            <w:shd w:val="clear" w:color="auto" w:fill="auto"/>
          </w:tcPr>
          <w:p w:rsidR="00203850" w:rsidRDefault="003B2EBE">
            <w:pPr>
              <w:autoSpaceDE w:val="0"/>
              <w:ind w:left="-108"/>
              <w:rPr>
                <w:rFonts w:ascii="Times New Roman" w:hAnsi="Times New Roman"/>
                <w:b/>
                <w:color w:val="000000"/>
                <w:sz w:val="24"/>
                <w:szCs w:val="24"/>
              </w:rPr>
            </w:pPr>
            <w:r>
              <w:rPr>
                <w:rFonts w:ascii="Times New Roman" w:eastAsia="Calibri" w:hAnsi="Times New Roman"/>
                <w:color w:val="000000"/>
                <w:sz w:val="24"/>
                <w:szCs w:val="24"/>
              </w:rPr>
              <w:t>Okulöncesi eğitime katılımı sağlamaya yönelik çalışmaların kapsamı artırılacaktır.</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bl>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672AB9">
      <w:pPr>
        <w:rPr>
          <w:rFonts w:ascii="Times New Roman" w:hAnsi="Times New Roman"/>
          <w:b/>
          <w:color w:val="000000"/>
          <w:sz w:val="24"/>
          <w:szCs w:val="24"/>
        </w:rPr>
      </w:pPr>
      <w:r w:rsidRPr="00672AB9">
        <w:pict>
          <v:shape id="_x0000_s2060" type="#_x0000_t71" style="position:absolute;margin-left:-17.2pt;margin-top:24.1pt;width:482.25pt;height:198.65pt;z-index:251654656" strokecolor="#0070c0" strokeweight=".26mm">
            <v:fill color2="black"/>
            <v:stroke color2="#ff8f3f" endcap="square"/>
            <v:shadow on="t" opacity="32786f" offset="3.05mm,3.05mm"/>
            <v:textbox style="mso-rotate-with-shape:t">
              <w:txbxContent>
                <w:p w:rsidR="00872DC9" w:rsidRDefault="00872DC9">
                  <w:pPr>
                    <w:jc w:val="center"/>
                    <w:rPr>
                      <w:b/>
                      <w:color w:val="244061"/>
                      <w:sz w:val="96"/>
                    </w:rPr>
                  </w:pPr>
                  <w:r>
                    <w:rPr>
                      <w:b/>
                      <w:color w:val="244061"/>
                      <w:sz w:val="96"/>
                    </w:rPr>
                    <w:t>2. TEMA</w:t>
                  </w:r>
                </w:p>
              </w:txbxContent>
            </v:textbox>
          </v:shape>
        </w:pict>
      </w: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672AB9">
      <w:pPr>
        <w:rPr>
          <w:rFonts w:ascii="Times New Roman" w:hAnsi="Times New Roman"/>
          <w:b/>
          <w:color w:val="000000"/>
          <w:sz w:val="24"/>
          <w:szCs w:val="24"/>
        </w:rPr>
      </w:pPr>
      <w:r w:rsidRPr="00672AB9">
        <w:pict>
          <v:shape id="_x0000_s2061" type="#_x0000_t54" style="position:absolute;margin-left:-17.2pt;margin-top:1.7pt;width:478.2pt;height:112.05pt;z-index:251655680" strokeweight=".26mm">
            <v:fill color2="black"/>
            <v:stroke joinstyle="miter" endcap="square"/>
            <v:textbox style="mso-rotate-with-shape:t">
              <w:txbxContent>
                <w:p w:rsidR="00872DC9" w:rsidRDefault="00872DC9">
                  <w:pPr>
                    <w:spacing w:after="0"/>
                    <w:jc w:val="center"/>
                    <w:rPr>
                      <w:rFonts w:ascii="Times New Roman" w:hAnsi="Times New Roman"/>
                      <w:b/>
                      <w:color w:val="000000"/>
                      <w:sz w:val="28"/>
                      <w:szCs w:val="16"/>
                    </w:rPr>
                  </w:pPr>
                  <w:r>
                    <w:rPr>
                      <w:rFonts w:ascii="Times New Roman" w:hAnsi="Times New Roman"/>
                      <w:b/>
                      <w:color w:val="000000"/>
                      <w:sz w:val="28"/>
                      <w:szCs w:val="16"/>
                    </w:rPr>
                    <w:t>İlçemizdeki tüm bireylerin ülke kalkınmasında aktif, yaşam becerileri güçlü, özgüven sahibi, olmalarını sağlamak ve sunulan tüm hizmetlerin kalitesini yükseltmek.</w:t>
                  </w:r>
                </w:p>
                <w:p w:rsidR="00872DC9" w:rsidRDefault="00872DC9">
                  <w:pPr>
                    <w:jc w:val="center"/>
                  </w:pPr>
                </w:p>
              </w:txbxContent>
            </v:textbox>
          </v:shape>
        </w:pict>
      </w: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spacing w:after="0"/>
        <w:jc w:val="both"/>
        <w:rPr>
          <w:rFonts w:ascii="Times New Roman" w:hAnsi="Times New Roman"/>
          <w:b/>
          <w:color w:val="0070C0"/>
          <w:sz w:val="24"/>
          <w:szCs w:val="24"/>
          <w:u w:val="single"/>
        </w:rPr>
      </w:pPr>
    </w:p>
    <w:p w:rsidR="00203850" w:rsidRDefault="00203850">
      <w:pPr>
        <w:spacing w:after="0"/>
        <w:jc w:val="both"/>
        <w:rPr>
          <w:rFonts w:ascii="Times New Roman" w:hAnsi="Times New Roman"/>
          <w:b/>
          <w:color w:val="0070C0"/>
          <w:sz w:val="24"/>
          <w:szCs w:val="24"/>
          <w:u w:val="single"/>
        </w:rPr>
      </w:pPr>
    </w:p>
    <w:p w:rsidR="00203850" w:rsidRDefault="00203850">
      <w:pPr>
        <w:spacing w:after="0"/>
        <w:jc w:val="both"/>
        <w:rPr>
          <w:rFonts w:ascii="Times New Roman" w:hAnsi="Times New Roman"/>
          <w:b/>
          <w:color w:val="0070C0"/>
          <w:sz w:val="24"/>
          <w:szCs w:val="24"/>
          <w:u w:val="single"/>
        </w:rPr>
      </w:pPr>
    </w:p>
    <w:p w:rsidR="00203850" w:rsidRDefault="00203850">
      <w:pPr>
        <w:spacing w:after="0"/>
        <w:jc w:val="both"/>
        <w:rPr>
          <w:rFonts w:ascii="Times New Roman" w:hAnsi="Times New Roman"/>
          <w:b/>
          <w:color w:val="0070C0"/>
          <w:sz w:val="24"/>
          <w:szCs w:val="24"/>
          <w:u w:val="single"/>
        </w:rPr>
      </w:pPr>
    </w:p>
    <w:p w:rsidR="00203850" w:rsidRDefault="00203850">
      <w:pPr>
        <w:spacing w:after="0"/>
        <w:jc w:val="both"/>
        <w:rPr>
          <w:rFonts w:ascii="Times New Roman" w:hAnsi="Times New Roman"/>
          <w:b/>
          <w:color w:val="0070C0"/>
          <w:sz w:val="24"/>
          <w:szCs w:val="24"/>
          <w:u w:val="single"/>
        </w:rPr>
      </w:pPr>
    </w:p>
    <w:p w:rsidR="00203850" w:rsidRDefault="00203850">
      <w:pPr>
        <w:spacing w:after="0"/>
        <w:jc w:val="both"/>
        <w:rPr>
          <w:rFonts w:ascii="Times New Roman" w:hAnsi="Times New Roman"/>
          <w:b/>
          <w:color w:val="0070C0"/>
          <w:sz w:val="24"/>
          <w:szCs w:val="24"/>
          <w:u w:val="single"/>
        </w:rPr>
      </w:pPr>
    </w:p>
    <w:p w:rsidR="00203850" w:rsidRDefault="00203850">
      <w:pPr>
        <w:spacing w:after="0"/>
        <w:jc w:val="both"/>
        <w:rPr>
          <w:rFonts w:ascii="Times New Roman" w:hAnsi="Times New Roman"/>
          <w:b/>
          <w:color w:val="0070C0"/>
          <w:sz w:val="24"/>
          <w:szCs w:val="24"/>
          <w:u w:val="single"/>
        </w:rPr>
      </w:pPr>
    </w:p>
    <w:p w:rsidR="00203850" w:rsidRDefault="00203850">
      <w:pPr>
        <w:spacing w:after="0"/>
        <w:jc w:val="both"/>
        <w:rPr>
          <w:rFonts w:ascii="Times New Roman" w:hAnsi="Times New Roman"/>
          <w:b/>
          <w:color w:val="0070C0"/>
          <w:sz w:val="24"/>
          <w:szCs w:val="24"/>
          <w:u w:val="single"/>
        </w:rPr>
      </w:pPr>
    </w:p>
    <w:p w:rsidR="00203850" w:rsidRDefault="003B2EBE" w:rsidP="002F0D8D">
      <w:pPr>
        <w:spacing w:after="0"/>
        <w:rPr>
          <w:rFonts w:ascii="Times New Roman" w:hAnsi="Times New Roman"/>
          <w:color w:val="000000"/>
          <w:sz w:val="24"/>
          <w:szCs w:val="24"/>
        </w:rPr>
      </w:pPr>
      <w:r>
        <w:rPr>
          <w:rFonts w:ascii="Times New Roman" w:hAnsi="Times New Roman"/>
          <w:b/>
          <w:color w:val="0070C0"/>
          <w:sz w:val="24"/>
          <w:szCs w:val="24"/>
          <w:u w:val="single"/>
        </w:rPr>
        <w:lastRenderedPageBreak/>
        <w:t>2. STRATEJİK AMAÇ:</w:t>
      </w:r>
    </w:p>
    <w:p w:rsidR="00203850" w:rsidRDefault="00203850">
      <w:pPr>
        <w:spacing w:after="0"/>
        <w:ind w:firstLine="708"/>
        <w:jc w:val="both"/>
        <w:rPr>
          <w:rFonts w:ascii="Times New Roman" w:hAnsi="Times New Roman"/>
          <w:color w:val="000000"/>
          <w:sz w:val="24"/>
          <w:szCs w:val="24"/>
        </w:rPr>
      </w:pPr>
    </w:p>
    <w:p w:rsidR="00203850" w:rsidRDefault="003B2EBE">
      <w:pPr>
        <w:spacing w:after="0"/>
        <w:jc w:val="both"/>
        <w:rPr>
          <w:rFonts w:ascii="Times New Roman" w:hAnsi="Times New Roman"/>
          <w:b/>
          <w:sz w:val="24"/>
          <w:szCs w:val="24"/>
        </w:rPr>
      </w:pPr>
      <w:r>
        <w:rPr>
          <w:rFonts w:ascii="Times New Roman" w:hAnsi="Times New Roman"/>
          <w:color w:val="000000"/>
          <w:sz w:val="24"/>
          <w:szCs w:val="24"/>
        </w:rPr>
        <w:t>İlçemizdeki tüm bireylerin ülke kalkınmasında aktif, yaşam becerileri güçlü, özgüven sahibi, olmalarını sağlamak ve sunulan tüm hizmetlerin kalitesini yükseltmek.</w:t>
      </w:r>
    </w:p>
    <w:p w:rsidR="00203850" w:rsidRDefault="00203850">
      <w:pPr>
        <w:jc w:val="both"/>
        <w:rPr>
          <w:rFonts w:ascii="Times New Roman" w:hAnsi="Times New Roman"/>
          <w:b/>
          <w:sz w:val="24"/>
          <w:szCs w:val="24"/>
        </w:rPr>
      </w:pPr>
    </w:p>
    <w:p w:rsidR="00203850" w:rsidRDefault="003B2EBE">
      <w:pPr>
        <w:jc w:val="both"/>
        <w:rPr>
          <w:rFonts w:ascii="Times New Roman" w:hAnsi="Times New Roman"/>
          <w:sz w:val="24"/>
          <w:szCs w:val="24"/>
        </w:rPr>
      </w:pPr>
      <w:r>
        <w:rPr>
          <w:rFonts w:ascii="Times New Roman" w:hAnsi="Times New Roman"/>
          <w:b/>
          <w:color w:val="0070C0"/>
          <w:sz w:val="24"/>
          <w:szCs w:val="24"/>
          <w:u w:val="single"/>
        </w:rPr>
        <w:t>2.1 STRATEJİK HEDEF :</w:t>
      </w:r>
    </w:p>
    <w:p w:rsidR="00203850" w:rsidRDefault="003B2EBE">
      <w:pPr>
        <w:jc w:val="both"/>
        <w:rPr>
          <w:rFonts w:ascii="Times New Roman" w:hAnsi="Times New Roman"/>
          <w:b/>
          <w:color w:val="0070C0"/>
          <w:sz w:val="24"/>
          <w:szCs w:val="24"/>
        </w:rPr>
      </w:pPr>
      <w:r>
        <w:rPr>
          <w:rFonts w:ascii="Times New Roman" w:hAnsi="Times New Roman"/>
          <w:sz w:val="24"/>
          <w:szCs w:val="24"/>
        </w:rPr>
        <w:t>Plan dönemi sonuna kadar eğitim öğretim faaliyetleri içinde yer alan</w:t>
      </w:r>
      <w:r>
        <w:rPr>
          <w:rFonts w:ascii="Times New Roman" w:hAnsi="Times New Roman"/>
          <w:color w:val="FF0000"/>
          <w:sz w:val="24"/>
          <w:szCs w:val="24"/>
        </w:rPr>
        <w:t xml:space="preserve"> </w:t>
      </w:r>
      <w:r>
        <w:rPr>
          <w:rFonts w:ascii="Times New Roman" w:hAnsi="Times New Roman"/>
          <w:color w:val="000000"/>
          <w:sz w:val="24"/>
          <w:szCs w:val="24"/>
        </w:rPr>
        <w:t>tüm bireylerin</w:t>
      </w:r>
      <w:r>
        <w:rPr>
          <w:rFonts w:ascii="Times New Roman" w:hAnsi="Times New Roman"/>
          <w:sz w:val="24"/>
          <w:szCs w:val="24"/>
        </w:rPr>
        <w:t xml:space="preserve"> başarı düzeylerini yükseltmek, ruhsal ve fiziksel gelişimlerine yönelik faaliyetlere katılım oranını artırmak.</w:t>
      </w:r>
    </w:p>
    <w:p w:rsidR="00203850" w:rsidRDefault="003B2EBE">
      <w:pPr>
        <w:rPr>
          <w:rFonts w:ascii="Times New Roman" w:hAnsi="Times New Roman"/>
          <w:sz w:val="24"/>
          <w:szCs w:val="24"/>
        </w:rPr>
      </w:pPr>
      <w:r>
        <w:rPr>
          <w:rFonts w:ascii="Times New Roman" w:hAnsi="Times New Roman"/>
          <w:b/>
          <w:color w:val="0070C0"/>
          <w:sz w:val="24"/>
          <w:szCs w:val="24"/>
        </w:rPr>
        <w:t>Hedefin ne olduğu ve neden gereksinim duyulduğu?</w:t>
      </w:r>
    </w:p>
    <w:p w:rsidR="00203850" w:rsidRDefault="003B2EBE">
      <w:pPr>
        <w:jc w:val="both"/>
        <w:rPr>
          <w:rFonts w:ascii="Times New Roman" w:hAnsi="Times New Roman"/>
          <w:b/>
          <w:color w:val="0070C0"/>
          <w:sz w:val="24"/>
          <w:szCs w:val="24"/>
        </w:rPr>
      </w:pPr>
      <w:r>
        <w:rPr>
          <w:rFonts w:ascii="Times New Roman" w:hAnsi="Times New Roman"/>
          <w:sz w:val="24"/>
          <w:szCs w:val="24"/>
        </w:rPr>
        <w:t>Eğitim ve öğretimin kalitesinin artırılması da öncelikli hedeflerimiz arasındadır.</w:t>
      </w:r>
      <w:r>
        <w:rPr>
          <w:rFonts w:ascii="Times New Roman" w:hAnsi="Times New Roman"/>
          <w:color w:val="000000"/>
          <w:sz w:val="24"/>
          <w:szCs w:val="24"/>
        </w:rPr>
        <w:t xml:space="preserve"> Yaşam becerileri güçlü, özgüven sahibi bireyler yetiştirmek önceliğimizdir.</w:t>
      </w:r>
    </w:p>
    <w:p w:rsidR="00203850" w:rsidRDefault="003B2EBE">
      <w:pPr>
        <w:jc w:val="both"/>
        <w:rPr>
          <w:rFonts w:ascii="Times New Roman" w:hAnsi="Times New Roman"/>
          <w:color w:val="000000"/>
          <w:sz w:val="24"/>
          <w:szCs w:val="24"/>
        </w:rPr>
      </w:pPr>
      <w:r>
        <w:rPr>
          <w:rFonts w:ascii="Times New Roman" w:hAnsi="Times New Roman"/>
          <w:b/>
          <w:color w:val="0070C0"/>
          <w:sz w:val="24"/>
          <w:szCs w:val="24"/>
        </w:rPr>
        <w:t>Hedefin Mevcut Durumu?</w:t>
      </w:r>
    </w:p>
    <w:p w:rsidR="00203850" w:rsidRDefault="003B2EBE">
      <w:pPr>
        <w:jc w:val="both"/>
        <w:rPr>
          <w:rFonts w:ascii="Times New Roman" w:hAnsi="Times New Roman"/>
          <w:b/>
          <w:color w:val="0070C0"/>
          <w:sz w:val="24"/>
          <w:szCs w:val="24"/>
        </w:rPr>
      </w:pPr>
      <w:r>
        <w:rPr>
          <w:rFonts w:ascii="Times New Roman" w:hAnsi="Times New Roman"/>
          <w:color w:val="000000"/>
          <w:sz w:val="24"/>
          <w:szCs w:val="24"/>
        </w:rPr>
        <w:t>Nitelikli bir eğitim düzeyinin oluşabilmesi için mevcut durumun çok iyi tahlil edilmesi gereklidir. Eğitimin  örgün  eğitimle  kalmayarak  yaygın  eğitime  de  destek  verilerek  eğitim  kalitesinin  ve  çevredeki  eğitim  seviyesinin  arttırılmasını  sağlamak.</w:t>
      </w:r>
    </w:p>
    <w:p w:rsidR="00203850" w:rsidRDefault="003B2EBE">
      <w:pPr>
        <w:jc w:val="both"/>
        <w:rPr>
          <w:rFonts w:ascii="Times New Roman" w:hAnsi="Times New Roman"/>
          <w:color w:val="000000"/>
          <w:sz w:val="24"/>
          <w:szCs w:val="24"/>
        </w:rPr>
      </w:pPr>
      <w:r>
        <w:rPr>
          <w:rFonts w:ascii="Times New Roman" w:hAnsi="Times New Roman"/>
          <w:b/>
          <w:color w:val="0070C0"/>
          <w:sz w:val="24"/>
          <w:szCs w:val="24"/>
        </w:rPr>
        <w:t>Neyin Elde Edilmesinin Umulduğu? (Sonuç)</w:t>
      </w:r>
    </w:p>
    <w:p w:rsidR="00203850" w:rsidRDefault="003B2EBE">
      <w:pPr>
        <w:jc w:val="both"/>
        <w:rPr>
          <w:rFonts w:ascii="Times New Roman" w:hAnsi="Times New Roman"/>
          <w:color w:val="000000"/>
          <w:sz w:val="24"/>
          <w:szCs w:val="24"/>
        </w:rPr>
      </w:pPr>
      <w:r>
        <w:rPr>
          <w:rFonts w:ascii="Times New Roman" w:hAnsi="Times New Roman"/>
          <w:color w:val="000000"/>
          <w:sz w:val="24"/>
          <w:szCs w:val="24"/>
        </w:rPr>
        <w:t xml:space="preserve">Nitelikli, çağın gereksinimlerine yaşam becerileri güçlü, özgüven sahibi, millî ve manevi değerlerine bağlı, zararlı alışkanlıklara bulaşmamış donanımlı bir nesil yetiştirmek öncelikli hedefimizdir. </w:t>
      </w: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3B2EBE">
      <w:pPr>
        <w:jc w:val="both"/>
        <w:rPr>
          <w:rFonts w:ascii="Times New Roman" w:hAnsi="Times New Roman"/>
          <w:b/>
          <w:color w:val="0070C0"/>
          <w:sz w:val="24"/>
          <w:szCs w:val="24"/>
        </w:rPr>
      </w:pPr>
      <w:r>
        <w:rPr>
          <w:rFonts w:ascii="Times New Roman" w:hAnsi="Times New Roman"/>
          <w:b/>
          <w:color w:val="0070C0"/>
          <w:sz w:val="24"/>
          <w:szCs w:val="24"/>
          <w:u w:val="single"/>
        </w:rPr>
        <w:t>2.1.TEDBİRLER</w:t>
      </w:r>
    </w:p>
    <w:tbl>
      <w:tblPr>
        <w:tblW w:w="0" w:type="auto"/>
        <w:tblInd w:w="-10" w:type="dxa"/>
        <w:tblLayout w:type="fixed"/>
        <w:tblLook w:val="0000"/>
      </w:tblPr>
      <w:tblGrid>
        <w:gridCol w:w="1242"/>
        <w:gridCol w:w="4899"/>
        <w:gridCol w:w="3091"/>
      </w:tblGrid>
      <w:tr w:rsidR="00203850">
        <w:tc>
          <w:tcPr>
            <w:tcW w:w="1242" w:type="dxa"/>
            <w:tcBorders>
              <w:top w:val="single" w:sz="4" w:space="0" w:color="000000"/>
              <w:left w:val="single" w:sz="4" w:space="0" w:color="000000"/>
              <w:bottom w:val="single" w:sz="4" w:space="0" w:color="000000"/>
            </w:tcBorders>
            <w:shd w:val="clear" w:color="auto" w:fill="auto"/>
          </w:tcPr>
          <w:p w:rsidR="00203850" w:rsidRDefault="003B2EBE">
            <w:pPr>
              <w:jc w:val="both"/>
              <w:rPr>
                <w:rFonts w:ascii="Times New Roman" w:hAnsi="Times New Roman"/>
                <w:b/>
                <w:color w:val="0070C0"/>
                <w:sz w:val="24"/>
                <w:szCs w:val="24"/>
              </w:rPr>
            </w:pPr>
            <w:r>
              <w:rPr>
                <w:rFonts w:ascii="Times New Roman" w:hAnsi="Times New Roman"/>
                <w:b/>
                <w:color w:val="0070C0"/>
                <w:sz w:val="24"/>
                <w:szCs w:val="24"/>
              </w:rPr>
              <w:t>SIRA NO</w:t>
            </w:r>
          </w:p>
        </w:tc>
        <w:tc>
          <w:tcPr>
            <w:tcW w:w="4899" w:type="dxa"/>
            <w:tcBorders>
              <w:top w:val="single" w:sz="4" w:space="0" w:color="000000"/>
              <w:left w:val="single" w:sz="4" w:space="0" w:color="000000"/>
              <w:bottom w:val="single" w:sz="4" w:space="0" w:color="000000"/>
            </w:tcBorders>
            <w:shd w:val="clear" w:color="auto" w:fill="auto"/>
          </w:tcPr>
          <w:p w:rsidR="00203850" w:rsidRDefault="003B2EBE">
            <w:pPr>
              <w:jc w:val="center"/>
              <w:rPr>
                <w:rFonts w:ascii="Times New Roman" w:hAnsi="Times New Roman"/>
                <w:b/>
                <w:color w:val="0070C0"/>
                <w:sz w:val="24"/>
                <w:szCs w:val="24"/>
              </w:rPr>
            </w:pPr>
            <w:r>
              <w:rPr>
                <w:rFonts w:ascii="Times New Roman" w:hAnsi="Times New Roman"/>
                <w:b/>
                <w:color w:val="0070C0"/>
                <w:sz w:val="24"/>
                <w:szCs w:val="24"/>
              </w:rPr>
              <w:t>TEDBİRLER</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rsidP="00CE522C">
            <w:pPr>
              <w:jc w:val="center"/>
            </w:pPr>
            <w:r>
              <w:rPr>
                <w:rFonts w:ascii="Times New Roman" w:hAnsi="Times New Roman"/>
                <w:b/>
                <w:color w:val="0070C0"/>
                <w:sz w:val="24"/>
                <w:szCs w:val="24"/>
              </w:rPr>
              <w:t>SORUMLU BİRİM</w:t>
            </w:r>
          </w:p>
        </w:tc>
      </w:tr>
      <w:tr w:rsidR="00203850">
        <w:tc>
          <w:tcPr>
            <w:tcW w:w="1242" w:type="dxa"/>
            <w:tcBorders>
              <w:top w:val="single" w:sz="4" w:space="0" w:color="000000"/>
              <w:left w:val="single" w:sz="4" w:space="0" w:color="000000"/>
              <w:bottom w:val="single" w:sz="4" w:space="0" w:color="000000"/>
            </w:tcBorders>
            <w:shd w:val="clear" w:color="auto" w:fill="auto"/>
            <w:vAlign w:val="center"/>
          </w:tcPr>
          <w:p w:rsidR="00203850" w:rsidRDefault="003B2EBE">
            <w:pPr>
              <w:jc w:val="center"/>
              <w:rPr>
                <w:rFonts w:ascii="Times New Roman" w:hAnsi="Times New Roman"/>
                <w:color w:val="000000"/>
                <w:sz w:val="24"/>
                <w:szCs w:val="24"/>
              </w:rPr>
            </w:pPr>
            <w:r>
              <w:rPr>
                <w:rFonts w:ascii="Times New Roman" w:hAnsi="Times New Roman"/>
                <w:b/>
                <w:sz w:val="24"/>
                <w:szCs w:val="24"/>
              </w:rPr>
              <w:t>1</w:t>
            </w:r>
          </w:p>
        </w:tc>
        <w:tc>
          <w:tcPr>
            <w:tcW w:w="4899" w:type="dxa"/>
            <w:tcBorders>
              <w:top w:val="single" w:sz="4" w:space="0" w:color="000000"/>
              <w:left w:val="single" w:sz="4" w:space="0" w:color="000000"/>
              <w:bottom w:val="single" w:sz="4" w:space="0" w:color="000000"/>
            </w:tcBorders>
            <w:shd w:val="clear" w:color="auto" w:fill="auto"/>
          </w:tcPr>
          <w:p w:rsidR="00203850" w:rsidRDefault="003B2EBE">
            <w:pPr>
              <w:tabs>
                <w:tab w:val="left" w:pos="7310"/>
              </w:tabs>
              <w:rPr>
                <w:rFonts w:ascii="Times New Roman" w:hAnsi="Times New Roman"/>
                <w:b/>
                <w:color w:val="000000"/>
                <w:sz w:val="24"/>
                <w:szCs w:val="24"/>
              </w:rPr>
            </w:pPr>
            <w:r>
              <w:rPr>
                <w:rFonts w:ascii="Times New Roman" w:hAnsi="Times New Roman"/>
                <w:color w:val="000000"/>
                <w:sz w:val="24"/>
                <w:szCs w:val="24"/>
              </w:rPr>
              <w:t>Örgün  eğitimin  sağlıklı  bir  şekilde  yürütülmesi  sağlanırken  yaygın  eğitime  de  öğretim  çağı  dışındaki  bireylerin  yönlendirilmelerinin  sağlanması.</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r w:rsidR="00203850">
        <w:tc>
          <w:tcPr>
            <w:tcW w:w="1242" w:type="dxa"/>
            <w:tcBorders>
              <w:top w:val="single" w:sz="4" w:space="0" w:color="000000"/>
              <w:left w:val="single" w:sz="4" w:space="0" w:color="000000"/>
              <w:bottom w:val="single" w:sz="4" w:space="0" w:color="000000"/>
            </w:tcBorders>
            <w:shd w:val="clear" w:color="auto" w:fill="auto"/>
            <w:vAlign w:val="center"/>
          </w:tcPr>
          <w:p w:rsidR="00203850" w:rsidRDefault="003B2EBE">
            <w:pPr>
              <w:jc w:val="center"/>
              <w:rPr>
                <w:rFonts w:ascii="Times New Roman" w:hAnsi="Times New Roman"/>
                <w:color w:val="000000"/>
                <w:sz w:val="24"/>
                <w:szCs w:val="24"/>
              </w:rPr>
            </w:pPr>
            <w:r>
              <w:rPr>
                <w:rFonts w:ascii="Times New Roman" w:hAnsi="Times New Roman"/>
                <w:b/>
                <w:sz w:val="24"/>
                <w:szCs w:val="24"/>
              </w:rPr>
              <w:t>2</w:t>
            </w:r>
          </w:p>
        </w:tc>
        <w:tc>
          <w:tcPr>
            <w:tcW w:w="4899" w:type="dxa"/>
            <w:tcBorders>
              <w:top w:val="single" w:sz="4" w:space="0" w:color="000000"/>
              <w:left w:val="single" w:sz="4" w:space="0" w:color="000000"/>
              <w:bottom w:val="single" w:sz="4" w:space="0" w:color="000000"/>
            </w:tcBorders>
            <w:shd w:val="clear" w:color="auto" w:fill="auto"/>
          </w:tcPr>
          <w:p w:rsidR="00203850" w:rsidRDefault="003B2EBE">
            <w:pPr>
              <w:tabs>
                <w:tab w:val="left" w:pos="7310"/>
              </w:tabs>
              <w:rPr>
                <w:rFonts w:ascii="Times New Roman" w:hAnsi="Times New Roman"/>
                <w:b/>
                <w:color w:val="000000"/>
                <w:sz w:val="24"/>
                <w:szCs w:val="24"/>
              </w:rPr>
            </w:pPr>
            <w:r>
              <w:rPr>
                <w:rFonts w:ascii="Times New Roman" w:hAnsi="Times New Roman"/>
                <w:color w:val="000000"/>
                <w:sz w:val="24"/>
                <w:szCs w:val="24"/>
              </w:rPr>
              <w:t>Akademik başarıyı arttırmaya ve öğrencilerin bilişsel eksikliklerini gidermeye yönelik çalışmalar yapılacaktır.</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r w:rsidR="00203850">
        <w:tc>
          <w:tcPr>
            <w:tcW w:w="1242" w:type="dxa"/>
            <w:tcBorders>
              <w:top w:val="single" w:sz="4" w:space="0" w:color="000000"/>
              <w:left w:val="single" w:sz="4" w:space="0" w:color="000000"/>
              <w:bottom w:val="single" w:sz="4" w:space="0" w:color="000000"/>
            </w:tcBorders>
            <w:shd w:val="clear" w:color="auto" w:fill="auto"/>
            <w:vAlign w:val="center"/>
          </w:tcPr>
          <w:p w:rsidR="00203850" w:rsidRDefault="003B2EBE">
            <w:pPr>
              <w:jc w:val="center"/>
              <w:rPr>
                <w:rFonts w:ascii="Times New Roman" w:hAnsi="Times New Roman"/>
                <w:color w:val="000000"/>
                <w:sz w:val="24"/>
                <w:szCs w:val="24"/>
              </w:rPr>
            </w:pPr>
            <w:r>
              <w:rPr>
                <w:rFonts w:ascii="Times New Roman" w:hAnsi="Times New Roman"/>
                <w:b/>
                <w:sz w:val="24"/>
                <w:szCs w:val="24"/>
              </w:rPr>
              <w:t>3</w:t>
            </w:r>
          </w:p>
        </w:tc>
        <w:tc>
          <w:tcPr>
            <w:tcW w:w="4899" w:type="dxa"/>
            <w:tcBorders>
              <w:top w:val="single" w:sz="4" w:space="0" w:color="000000"/>
              <w:left w:val="single" w:sz="4" w:space="0" w:color="000000"/>
              <w:bottom w:val="single" w:sz="4" w:space="0" w:color="000000"/>
            </w:tcBorders>
            <w:shd w:val="clear" w:color="auto" w:fill="auto"/>
          </w:tcPr>
          <w:p w:rsidR="00203850" w:rsidRDefault="003B2EBE">
            <w:pPr>
              <w:tabs>
                <w:tab w:val="left" w:pos="7310"/>
              </w:tabs>
              <w:rPr>
                <w:rFonts w:ascii="Times New Roman" w:hAnsi="Times New Roman"/>
                <w:b/>
                <w:color w:val="000000"/>
                <w:sz w:val="24"/>
                <w:szCs w:val="24"/>
              </w:rPr>
            </w:pPr>
            <w:r>
              <w:rPr>
                <w:rFonts w:ascii="Times New Roman" w:hAnsi="Times New Roman"/>
                <w:color w:val="000000"/>
                <w:sz w:val="24"/>
                <w:szCs w:val="24"/>
              </w:rPr>
              <w:t>Değerler  Eğitimi Projesi  gibi  projeler  izlenerek  eğitimin  kalitesi  arttırılacak. Bunun  yanında  evrensel değerlerle ilgili yapılan faaliyet sayısı artırılacaktır.</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r w:rsidR="00203850">
        <w:tc>
          <w:tcPr>
            <w:tcW w:w="1242" w:type="dxa"/>
            <w:tcBorders>
              <w:top w:val="single" w:sz="4" w:space="0" w:color="000000"/>
              <w:left w:val="single" w:sz="4" w:space="0" w:color="000000"/>
              <w:bottom w:val="single" w:sz="4" w:space="0" w:color="000000"/>
            </w:tcBorders>
            <w:shd w:val="clear" w:color="auto" w:fill="auto"/>
            <w:vAlign w:val="center"/>
          </w:tcPr>
          <w:p w:rsidR="00203850" w:rsidRDefault="003B2EBE">
            <w:pPr>
              <w:jc w:val="center"/>
              <w:rPr>
                <w:rFonts w:ascii="Times New Roman" w:hAnsi="Times New Roman"/>
                <w:color w:val="000000"/>
                <w:sz w:val="24"/>
                <w:szCs w:val="24"/>
              </w:rPr>
            </w:pPr>
            <w:r>
              <w:rPr>
                <w:rFonts w:ascii="Times New Roman" w:hAnsi="Times New Roman"/>
                <w:b/>
                <w:sz w:val="24"/>
                <w:szCs w:val="24"/>
              </w:rPr>
              <w:t>4</w:t>
            </w:r>
          </w:p>
        </w:tc>
        <w:tc>
          <w:tcPr>
            <w:tcW w:w="4899" w:type="dxa"/>
            <w:tcBorders>
              <w:top w:val="single" w:sz="4" w:space="0" w:color="000000"/>
              <w:left w:val="single" w:sz="4" w:space="0" w:color="000000"/>
              <w:bottom w:val="single" w:sz="4" w:space="0" w:color="000000"/>
            </w:tcBorders>
            <w:shd w:val="clear" w:color="auto" w:fill="auto"/>
          </w:tcPr>
          <w:p w:rsidR="00203850" w:rsidRDefault="003B2EBE">
            <w:pPr>
              <w:tabs>
                <w:tab w:val="left" w:pos="7310"/>
              </w:tabs>
              <w:rPr>
                <w:rFonts w:ascii="Times New Roman" w:hAnsi="Times New Roman"/>
                <w:b/>
                <w:color w:val="000000"/>
                <w:sz w:val="24"/>
                <w:szCs w:val="24"/>
              </w:rPr>
            </w:pPr>
            <w:r>
              <w:rPr>
                <w:rFonts w:ascii="Times New Roman" w:hAnsi="Times New Roman"/>
                <w:color w:val="000000"/>
                <w:sz w:val="24"/>
                <w:szCs w:val="24"/>
              </w:rPr>
              <w:t>Beslenme, sağlık, hijyen ve verimlilik konuları ile ilgili yapılacak faaliyet sayısı artırılacaktır.</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r w:rsidR="00203850">
        <w:tc>
          <w:tcPr>
            <w:tcW w:w="1242" w:type="dxa"/>
            <w:tcBorders>
              <w:top w:val="single" w:sz="4" w:space="0" w:color="000000"/>
              <w:left w:val="single" w:sz="4" w:space="0" w:color="000000"/>
              <w:bottom w:val="single" w:sz="4" w:space="0" w:color="000000"/>
            </w:tcBorders>
            <w:shd w:val="clear" w:color="auto" w:fill="auto"/>
            <w:vAlign w:val="center"/>
          </w:tcPr>
          <w:p w:rsidR="00203850" w:rsidRDefault="003B2EBE">
            <w:pPr>
              <w:jc w:val="center"/>
              <w:rPr>
                <w:rFonts w:ascii="Times New Roman" w:hAnsi="Times New Roman"/>
                <w:color w:val="000000"/>
                <w:sz w:val="24"/>
                <w:szCs w:val="24"/>
              </w:rPr>
            </w:pPr>
            <w:r>
              <w:rPr>
                <w:rFonts w:ascii="Times New Roman" w:hAnsi="Times New Roman"/>
                <w:b/>
                <w:sz w:val="24"/>
                <w:szCs w:val="24"/>
              </w:rPr>
              <w:t>5</w:t>
            </w:r>
          </w:p>
        </w:tc>
        <w:tc>
          <w:tcPr>
            <w:tcW w:w="4899" w:type="dxa"/>
            <w:tcBorders>
              <w:top w:val="single" w:sz="4" w:space="0" w:color="000000"/>
              <w:left w:val="single" w:sz="4" w:space="0" w:color="000000"/>
              <w:bottom w:val="single" w:sz="4" w:space="0" w:color="000000"/>
            </w:tcBorders>
            <w:shd w:val="clear" w:color="auto" w:fill="auto"/>
          </w:tcPr>
          <w:p w:rsidR="00203850" w:rsidRDefault="003B2EBE">
            <w:pPr>
              <w:tabs>
                <w:tab w:val="left" w:pos="7310"/>
              </w:tabs>
              <w:rPr>
                <w:rFonts w:ascii="Times New Roman" w:hAnsi="Times New Roman"/>
                <w:color w:val="000000"/>
                <w:sz w:val="24"/>
                <w:szCs w:val="24"/>
              </w:rPr>
            </w:pPr>
            <w:r>
              <w:rPr>
                <w:rFonts w:ascii="Times New Roman" w:hAnsi="Times New Roman"/>
                <w:color w:val="000000"/>
                <w:sz w:val="24"/>
                <w:szCs w:val="24"/>
              </w:rPr>
              <w:t>Bağımlılığa ( Madde, teknoloji vs. ) karşı mücadele çalışmaları arttırılacaktır.</w:t>
            </w:r>
          </w:p>
          <w:p w:rsidR="00203850" w:rsidRDefault="00203850">
            <w:pPr>
              <w:tabs>
                <w:tab w:val="left" w:pos="7310"/>
              </w:tabs>
              <w:rPr>
                <w:rFonts w:ascii="Times New Roman" w:hAnsi="Times New Roman"/>
                <w:color w:val="000000"/>
                <w:sz w:val="24"/>
                <w:szCs w:val="24"/>
              </w:rPr>
            </w:pP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r w:rsidR="00203850">
        <w:tc>
          <w:tcPr>
            <w:tcW w:w="1242" w:type="dxa"/>
            <w:tcBorders>
              <w:top w:val="single" w:sz="4" w:space="0" w:color="000000"/>
              <w:left w:val="single" w:sz="4" w:space="0" w:color="000000"/>
              <w:bottom w:val="single" w:sz="4" w:space="0" w:color="000000"/>
            </w:tcBorders>
            <w:shd w:val="clear" w:color="auto" w:fill="auto"/>
            <w:vAlign w:val="center"/>
          </w:tcPr>
          <w:p w:rsidR="00203850" w:rsidRDefault="003B2EBE">
            <w:pPr>
              <w:jc w:val="center"/>
              <w:rPr>
                <w:rFonts w:ascii="Times New Roman" w:hAnsi="Times New Roman"/>
                <w:color w:val="000000"/>
                <w:sz w:val="24"/>
                <w:szCs w:val="24"/>
              </w:rPr>
            </w:pPr>
            <w:r>
              <w:rPr>
                <w:rFonts w:ascii="Times New Roman" w:hAnsi="Times New Roman"/>
                <w:b/>
                <w:sz w:val="24"/>
                <w:szCs w:val="24"/>
              </w:rPr>
              <w:t>6</w:t>
            </w:r>
          </w:p>
        </w:tc>
        <w:tc>
          <w:tcPr>
            <w:tcW w:w="4899" w:type="dxa"/>
            <w:tcBorders>
              <w:top w:val="single" w:sz="4" w:space="0" w:color="000000"/>
              <w:left w:val="single" w:sz="4" w:space="0" w:color="000000"/>
              <w:bottom w:val="single" w:sz="4" w:space="0" w:color="000000"/>
            </w:tcBorders>
            <w:shd w:val="clear" w:color="auto" w:fill="auto"/>
          </w:tcPr>
          <w:p w:rsidR="00203850" w:rsidRDefault="003B2EBE">
            <w:pPr>
              <w:tabs>
                <w:tab w:val="left" w:pos="7310"/>
              </w:tabs>
              <w:rPr>
                <w:rFonts w:ascii="Times New Roman" w:hAnsi="Times New Roman"/>
                <w:b/>
                <w:color w:val="000000"/>
                <w:sz w:val="24"/>
                <w:szCs w:val="24"/>
              </w:rPr>
            </w:pPr>
            <w:r>
              <w:rPr>
                <w:rFonts w:ascii="Times New Roman" w:hAnsi="Times New Roman"/>
                <w:color w:val="000000"/>
                <w:sz w:val="24"/>
                <w:szCs w:val="24"/>
              </w:rPr>
              <w:t>Afet, acil durum, sivil savunma ve güvenlik bilincini artırmaya yönelik faaliyetlerin sayısı artırılacaktır.</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r w:rsidR="00203850">
        <w:tc>
          <w:tcPr>
            <w:tcW w:w="1242" w:type="dxa"/>
            <w:tcBorders>
              <w:top w:val="single" w:sz="4" w:space="0" w:color="000000"/>
              <w:left w:val="single" w:sz="4" w:space="0" w:color="000000"/>
              <w:bottom w:val="single" w:sz="4" w:space="0" w:color="000000"/>
            </w:tcBorders>
            <w:shd w:val="clear" w:color="auto" w:fill="auto"/>
            <w:vAlign w:val="center"/>
          </w:tcPr>
          <w:p w:rsidR="00203850" w:rsidRDefault="003B2EBE">
            <w:pPr>
              <w:jc w:val="center"/>
              <w:rPr>
                <w:rFonts w:ascii="Times New Roman" w:hAnsi="Times New Roman"/>
                <w:color w:val="000000"/>
                <w:sz w:val="24"/>
                <w:szCs w:val="24"/>
              </w:rPr>
            </w:pPr>
            <w:r>
              <w:rPr>
                <w:rFonts w:ascii="Times New Roman" w:hAnsi="Times New Roman"/>
                <w:b/>
                <w:sz w:val="24"/>
                <w:szCs w:val="24"/>
              </w:rPr>
              <w:t>7</w:t>
            </w:r>
          </w:p>
        </w:tc>
        <w:tc>
          <w:tcPr>
            <w:tcW w:w="4899" w:type="dxa"/>
            <w:tcBorders>
              <w:top w:val="single" w:sz="4" w:space="0" w:color="000000"/>
              <w:left w:val="single" w:sz="4" w:space="0" w:color="000000"/>
              <w:bottom w:val="single" w:sz="4" w:space="0" w:color="000000"/>
            </w:tcBorders>
            <w:shd w:val="clear" w:color="auto" w:fill="auto"/>
          </w:tcPr>
          <w:p w:rsidR="00203850" w:rsidRDefault="003B2EBE">
            <w:pPr>
              <w:tabs>
                <w:tab w:val="left" w:pos="7310"/>
              </w:tabs>
              <w:rPr>
                <w:rFonts w:ascii="Times New Roman" w:hAnsi="Times New Roman"/>
                <w:b/>
                <w:color w:val="000000"/>
                <w:sz w:val="24"/>
                <w:szCs w:val="24"/>
              </w:rPr>
            </w:pPr>
            <w:r>
              <w:rPr>
                <w:rFonts w:ascii="Times New Roman" w:hAnsi="Times New Roman"/>
                <w:color w:val="000000"/>
                <w:sz w:val="24"/>
                <w:szCs w:val="24"/>
              </w:rPr>
              <w:t>Okullarda uygulanan ulusal ve uluslararası projelere katılan öğrenci sayısı artırılacaktır.</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 xml:space="preserve">SORUMLU TÜM BİRİMLER </w:t>
            </w:r>
          </w:p>
        </w:tc>
      </w:tr>
    </w:tbl>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3B2EBE">
      <w:pPr>
        <w:spacing w:line="240" w:lineRule="auto"/>
        <w:rPr>
          <w:rFonts w:ascii="Times New Roman" w:hAnsi="Times New Roman"/>
          <w:sz w:val="24"/>
          <w:szCs w:val="24"/>
        </w:rPr>
      </w:pPr>
      <w:r>
        <w:rPr>
          <w:rFonts w:ascii="Times New Roman" w:hAnsi="Times New Roman"/>
          <w:b/>
          <w:color w:val="0070C0"/>
          <w:sz w:val="24"/>
          <w:szCs w:val="24"/>
          <w:u w:val="single"/>
        </w:rPr>
        <w:t>2.2 STRATEJİK HEDEF:</w:t>
      </w:r>
      <w:r>
        <w:rPr>
          <w:rFonts w:ascii="Times New Roman" w:hAnsi="Times New Roman"/>
          <w:color w:val="0070C0"/>
          <w:sz w:val="24"/>
          <w:szCs w:val="24"/>
        </w:rPr>
        <w:tab/>
      </w:r>
      <w:r>
        <w:rPr>
          <w:rFonts w:ascii="Times New Roman" w:hAnsi="Times New Roman"/>
          <w:color w:val="0070C0"/>
          <w:sz w:val="24"/>
          <w:szCs w:val="24"/>
        </w:rPr>
        <w:tab/>
      </w:r>
    </w:p>
    <w:p w:rsidR="00203850" w:rsidRDefault="003B2EBE">
      <w:pPr>
        <w:spacing w:line="240" w:lineRule="auto"/>
        <w:jc w:val="both"/>
        <w:rPr>
          <w:rFonts w:ascii="Times New Roman" w:hAnsi="Times New Roman"/>
          <w:sz w:val="24"/>
          <w:szCs w:val="24"/>
        </w:rPr>
      </w:pPr>
      <w:r>
        <w:rPr>
          <w:rFonts w:ascii="Times New Roman" w:hAnsi="Times New Roman"/>
          <w:sz w:val="24"/>
          <w:szCs w:val="24"/>
        </w:rPr>
        <w:t xml:space="preserve">Bir  üst  eğitim  kurumuna  geçişlerde  yönlendirmelerde  etkinlikler  arttırılacak. Merkezdeki  Rehberlik  birimleriyle  sürekli  bir  iletişim  halinde  olunacak  ve   daha  donanımlı  öğrenciler  yetiştirerek  öğrencilerin  başarılı  bir  şekilde  eğitim  öğretim  hayatlarına  devam  etmeleri  sağlanacaktır. </w:t>
      </w:r>
    </w:p>
    <w:p w:rsidR="00203850" w:rsidRDefault="003B2EBE">
      <w:pPr>
        <w:spacing w:line="240" w:lineRule="auto"/>
        <w:jc w:val="both"/>
        <w:rPr>
          <w:rFonts w:ascii="Times New Roman" w:hAnsi="Times New Roman"/>
          <w:color w:val="0070C0"/>
          <w:sz w:val="24"/>
          <w:szCs w:val="24"/>
        </w:rPr>
      </w:pPr>
      <w:r>
        <w:rPr>
          <w:rFonts w:ascii="Times New Roman" w:hAnsi="Times New Roman"/>
          <w:sz w:val="24"/>
          <w:szCs w:val="24"/>
        </w:rPr>
        <w:t>Kırsal bölge  okulu  olmamıza  bakmaksızın  tüm  imkanlarla  öğrencilerimizin  takibini  yaparak  üst  öğrenim  kademelerinde  de  başarılı  olmaları  için  çaba  sarf  edilecek.</w:t>
      </w:r>
    </w:p>
    <w:p w:rsidR="00203850" w:rsidRDefault="00203850">
      <w:pPr>
        <w:jc w:val="both"/>
        <w:rPr>
          <w:rFonts w:ascii="Times New Roman" w:hAnsi="Times New Roman"/>
          <w:color w:val="0070C0"/>
          <w:sz w:val="24"/>
          <w:szCs w:val="24"/>
        </w:rPr>
      </w:pPr>
    </w:p>
    <w:p w:rsidR="00203850" w:rsidRDefault="00203850">
      <w:pPr>
        <w:jc w:val="both"/>
        <w:rPr>
          <w:rFonts w:ascii="Times New Roman" w:hAnsi="Times New Roman"/>
          <w:color w:val="0070C0"/>
          <w:sz w:val="24"/>
          <w:szCs w:val="24"/>
        </w:rPr>
      </w:pPr>
    </w:p>
    <w:p w:rsidR="00203850" w:rsidRDefault="00203850">
      <w:pPr>
        <w:jc w:val="both"/>
        <w:rPr>
          <w:rFonts w:ascii="Times New Roman" w:hAnsi="Times New Roman"/>
          <w:b/>
          <w:color w:val="0070C0"/>
          <w:sz w:val="24"/>
          <w:szCs w:val="24"/>
        </w:rPr>
      </w:pPr>
    </w:p>
    <w:p w:rsidR="00203850" w:rsidRDefault="003B2EBE">
      <w:pPr>
        <w:jc w:val="both"/>
        <w:rPr>
          <w:rFonts w:ascii="Times New Roman" w:hAnsi="Times New Roman"/>
          <w:color w:val="000000"/>
          <w:sz w:val="24"/>
          <w:szCs w:val="24"/>
        </w:rPr>
      </w:pPr>
      <w:r>
        <w:rPr>
          <w:rFonts w:ascii="Times New Roman" w:hAnsi="Times New Roman"/>
          <w:b/>
          <w:color w:val="0070C0"/>
          <w:sz w:val="24"/>
          <w:szCs w:val="24"/>
        </w:rPr>
        <w:t>Neyin Elde Edilmesi Umulmuştur? (Sonuç)</w:t>
      </w:r>
    </w:p>
    <w:p w:rsidR="00203850" w:rsidRDefault="003B2EBE">
      <w:pPr>
        <w:jc w:val="both"/>
        <w:rPr>
          <w:rFonts w:ascii="Times New Roman" w:hAnsi="Times New Roman"/>
          <w:b/>
          <w:color w:val="0070C0"/>
          <w:sz w:val="24"/>
          <w:szCs w:val="24"/>
          <w:u w:val="single"/>
        </w:rPr>
      </w:pPr>
      <w:r>
        <w:rPr>
          <w:rFonts w:ascii="Times New Roman" w:hAnsi="Times New Roman"/>
          <w:color w:val="000000"/>
          <w:sz w:val="24"/>
          <w:szCs w:val="24"/>
        </w:rPr>
        <w:t>Okul-Aile  işbirliğinin  arttırılarak  öğrencilerimizin  üst  öğrenim  kademelerinde  başarılı  olmaları  için  destek  çalışmaları  yapılacak. Öğretimin  kalitesi  arttırılarak  öğrencilerimizin  başarılarının  arttırılması  sağlanacak.</w:t>
      </w:r>
    </w:p>
    <w:p w:rsidR="00203850" w:rsidRDefault="003B2EBE" w:rsidP="00CE522C">
      <w:pPr>
        <w:rPr>
          <w:rFonts w:ascii="Times New Roman" w:hAnsi="Times New Roman"/>
          <w:b/>
          <w:color w:val="0070C0"/>
          <w:sz w:val="24"/>
          <w:szCs w:val="24"/>
        </w:rPr>
      </w:pPr>
      <w:r>
        <w:rPr>
          <w:rFonts w:ascii="Times New Roman" w:hAnsi="Times New Roman"/>
          <w:b/>
          <w:color w:val="0070C0"/>
          <w:sz w:val="24"/>
          <w:szCs w:val="24"/>
          <w:u w:val="single"/>
        </w:rPr>
        <w:t>2.2.TEDBİRLER</w:t>
      </w:r>
    </w:p>
    <w:tbl>
      <w:tblPr>
        <w:tblW w:w="0" w:type="auto"/>
        <w:tblInd w:w="-10" w:type="dxa"/>
        <w:tblLayout w:type="fixed"/>
        <w:tblLook w:val="0000"/>
      </w:tblPr>
      <w:tblGrid>
        <w:gridCol w:w="1526"/>
        <w:gridCol w:w="4615"/>
        <w:gridCol w:w="3091"/>
      </w:tblGrid>
      <w:tr w:rsidR="00203850">
        <w:trPr>
          <w:trHeight w:val="402"/>
        </w:trPr>
        <w:tc>
          <w:tcPr>
            <w:tcW w:w="1526" w:type="dxa"/>
            <w:tcBorders>
              <w:top w:val="single" w:sz="4" w:space="0" w:color="000000"/>
              <w:left w:val="single" w:sz="4" w:space="0" w:color="000000"/>
              <w:bottom w:val="single" w:sz="4" w:space="0" w:color="000000"/>
            </w:tcBorders>
            <w:shd w:val="clear" w:color="auto" w:fill="auto"/>
          </w:tcPr>
          <w:p w:rsidR="00203850" w:rsidRDefault="003B2EBE" w:rsidP="00CE522C">
            <w:pPr>
              <w:jc w:val="center"/>
              <w:rPr>
                <w:rFonts w:ascii="Times New Roman" w:hAnsi="Times New Roman"/>
                <w:b/>
                <w:color w:val="0070C0"/>
                <w:sz w:val="24"/>
                <w:szCs w:val="24"/>
              </w:rPr>
            </w:pPr>
            <w:r>
              <w:rPr>
                <w:rFonts w:ascii="Times New Roman" w:hAnsi="Times New Roman"/>
                <w:b/>
                <w:color w:val="0070C0"/>
                <w:sz w:val="24"/>
                <w:szCs w:val="24"/>
              </w:rPr>
              <w:t>SIRA NO</w:t>
            </w:r>
          </w:p>
        </w:tc>
        <w:tc>
          <w:tcPr>
            <w:tcW w:w="4615" w:type="dxa"/>
            <w:tcBorders>
              <w:top w:val="single" w:sz="4" w:space="0" w:color="000000"/>
              <w:left w:val="single" w:sz="4" w:space="0" w:color="000000"/>
              <w:bottom w:val="single" w:sz="4" w:space="0" w:color="000000"/>
            </w:tcBorders>
            <w:shd w:val="clear" w:color="auto" w:fill="auto"/>
          </w:tcPr>
          <w:p w:rsidR="00203850" w:rsidRDefault="003B2EBE" w:rsidP="00CE522C">
            <w:pPr>
              <w:jc w:val="center"/>
              <w:rPr>
                <w:rFonts w:ascii="Times New Roman" w:hAnsi="Times New Roman"/>
                <w:b/>
                <w:color w:val="0070C0"/>
                <w:sz w:val="24"/>
                <w:szCs w:val="24"/>
              </w:rPr>
            </w:pPr>
            <w:r>
              <w:rPr>
                <w:rFonts w:ascii="Times New Roman" w:hAnsi="Times New Roman"/>
                <w:b/>
                <w:color w:val="0070C0"/>
                <w:sz w:val="24"/>
                <w:szCs w:val="24"/>
              </w:rPr>
              <w:t>TEDBİRLER</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rsidP="00CE522C">
            <w:pPr>
              <w:jc w:val="center"/>
            </w:pPr>
            <w:r>
              <w:rPr>
                <w:rFonts w:ascii="Times New Roman" w:hAnsi="Times New Roman"/>
                <w:b/>
                <w:color w:val="0070C0"/>
                <w:sz w:val="24"/>
                <w:szCs w:val="24"/>
              </w:rPr>
              <w:t>SORUMLU BİRİM</w:t>
            </w:r>
          </w:p>
        </w:tc>
      </w:tr>
      <w:tr w:rsidR="00203850">
        <w:trPr>
          <w:trHeight w:val="1415"/>
        </w:trPr>
        <w:tc>
          <w:tcPr>
            <w:tcW w:w="1526" w:type="dxa"/>
            <w:tcBorders>
              <w:top w:val="single" w:sz="4" w:space="0" w:color="000000"/>
              <w:left w:val="single" w:sz="4" w:space="0" w:color="000000"/>
              <w:bottom w:val="single" w:sz="4" w:space="0" w:color="000000"/>
            </w:tcBorders>
            <w:shd w:val="clear" w:color="auto" w:fill="auto"/>
          </w:tcPr>
          <w:p w:rsidR="00203850" w:rsidRDefault="003B2EBE">
            <w:pPr>
              <w:jc w:val="center"/>
              <w:rPr>
                <w:rFonts w:ascii="Times New Roman" w:hAnsi="Times New Roman"/>
                <w:color w:val="000000"/>
                <w:sz w:val="24"/>
                <w:szCs w:val="24"/>
              </w:rPr>
            </w:pPr>
            <w:r>
              <w:rPr>
                <w:rFonts w:ascii="Times New Roman" w:hAnsi="Times New Roman"/>
                <w:b/>
                <w:sz w:val="24"/>
                <w:szCs w:val="24"/>
              </w:rPr>
              <w:t>1</w:t>
            </w:r>
          </w:p>
        </w:tc>
        <w:tc>
          <w:tcPr>
            <w:tcW w:w="4615" w:type="dxa"/>
            <w:tcBorders>
              <w:top w:val="single" w:sz="4" w:space="0" w:color="000000"/>
              <w:left w:val="single" w:sz="4" w:space="0" w:color="000000"/>
              <w:bottom w:val="single" w:sz="4" w:space="0" w:color="000000"/>
            </w:tcBorders>
            <w:shd w:val="clear" w:color="auto" w:fill="auto"/>
          </w:tcPr>
          <w:p w:rsidR="00203850" w:rsidRDefault="003B2EBE">
            <w:pPr>
              <w:pStyle w:val="ListeParagraf"/>
              <w:tabs>
                <w:tab w:val="left" w:pos="7310"/>
              </w:tabs>
              <w:ind w:left="0"/>
              <w:rPr>
                <w:rFonts w:ascii="Times New Roman" w:hAnsi="Times New Roman"/>
                <w:b/>
                <w:color w:val="000000"/>
                <w:sz w:val="24"/>
                <w:szCs w:val="24"/>
              </w:rPr>
            </w:pPr>
            <w:r>
              <w:rPr>
                <w:rFonts w:ascii="Times New Roman" w:hAnsi="Times New Roman"/>
                <w:color w:val="000000"/>
                <w:sz w:val="24"/>
                <w:szCs w:val="24"/>
              </w:rPr>
              <w:t>Her  kademede  veli  ile  işbirliğinin  arttırılması  sağlanacak</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r w:rsidR="00203850">
        <w:tc>
          <w:tcPr>
            <w:tcW w:w="1526" w:type="dxa"/>
            <w:tcBorders>
              <w:top w:val="single" w:sz="4" w:space="0" w:color="000000"/>
              <w:left w:val="single" w:sz="4" w:space="0" w:color="000000"/>
              <w:bottom w:val="single" w:sz="4" w:space="0" w:color="000000"/>
            </w:tcBorders>
            <w:shd w:val="clear" w:color="auto" w:fill="auto"/>
          </w:tcPr>
          <w:p w:rsidR="00203850" w:rsidRDefault="003B2EBE">
            <w:pPr>
              <w:jc w:val="center"/>
              <w:rPr>
                <w:rFonts w:ascii="Times New Roman" w:hAnsi="Times New Roman"/>
                <w:color w:val="000000"/>
                <w:sz w:val="24"/>
                <w:szCs w:val="24"/>
              </w:rPr>
            </w:pPr>
            <w:r>
              <w:rPr>
                <w:rFonts w:ascii="Times New Roman" w:hAnsi="Times New Roman"/>
                <w:b/>
                <w:sz w:val="24"/>
                <w:szCs w:val="24"/>
              </w:rPr>
              <w:t>2</w:t>
            </w:r>
          </w:p>
        </w:tc>
        <w:tc>
          <w:tcPr>
            <w:tcW w:w="4615" w:type="dxa"/>
            <w:tcBorders>
              <w:top w:val="single" w:sz="4" w:space="0" w:color="000000"/>
              <w:left w:val="single" w:sz="4" w:space="0" w:color="000000"/>
              <w:bottom w:val="single" w:sz="4" w:space="0" w:color="000000"/>
            </w:tcBorders>
            <w:shd w:val="clear" w:color="auto" w:fill="auto"/>
          </w:tcPr>
          <w:p w:rsidR="00203850" w:rsidRDefault="003B2EBE">
            <w:pPr>
              <w:pStyle w:val="ListeParagraf"/>
              <w:tabs>
                <w:tab w:val="left" w:pos="7310"/>
              </w:tabs>
              <w:ind w:left="0"/>
              <w:rPr>
                <w:rFonts w:ascii="Times New Roman" w:hAnsi="Times New Roman"/>
                <w:b/>
                <w:color w:val="000000"/>
                <w:sz w:val="24"/>
                <w:szCs w:val="24"/>
              </w:rPr>
            </w:pPr>
            <w:r>
              <w:rPr>
                <w:rFonts w:ascii="Times New Roman" w:hAnsi="Times New Roman"/>
                <w:color w:val="000000"/>
                <w:sz w:val="24"/>
                <w:szCs w:val="24"/>
              </w:rPr>
              <w:t>Oluşabilecek  tüm  olumsuzluklara  tüm  birimler  anında  işbirliği  ile  müdahale  edecek.</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r w:rsidR="00203850">
        <w:tc>
          <w:tcPr>
            <w:tcW w:w="1526" w:type="dxa"/>
            <w:tcBorders>
              <w:top w:val="single" w:sz="4" w:space="0" w:color="000000"/>
              <w:left w:val="single" w:sz="4" w:space="0" w:color="000000"/>
              <w:bottom w:val="single" w:sz="4" w:space="0" w:color="000000"/>
            </w:tcBorders>
            <w:shd w:val="clear" w:color="auto" w:fill="auto"/>
          </w:tcPr>
          <w:p w:rsidR="00203850" w:rsidRDefault="003B2EBE">
            <w:pPr>
              <w:jc w:val="center"/>
              <w:rPr>
                <w:rFonts w:ascii="Times New Roman" w:hAnsi="Times New Roman"/>
                <w:color w:val="000000"/>
                <w:sz w:val="24"/>
                <w:szCs w:val="24"/>
              </w:rPr>
            </w:pPr>
            <w:r>
              <w:rPr>
                <w:rFonts w:ascii="Times New Roman" w:hAnsi="Times New Roman"/>
                <w:b/>
                <w:sz w:val="24"/>
                <w:szCs w:val="24"/>
              </w:rPr>
              <w:t>3</w:t>
            </w:r>
          </w:p>
        </w:tc>
        <w:tc>
          <w:tcPr>
            <w:tcW w:w="4615" w:type="dxa"/>
            <w:tcBorders>
              <w:top w:val="single" w:sz="4" w:space="0" w:color="000000"/>
              <w:left w:val="single" w:sz="4" w:space="0" w:color="000000"/>
              <w:bottom w:val="single" w:sz="4" w:space="0" w:color="000000"/>
            </w:tcBorders>
            <w:shd w:val="clear" w:color="auto" w:fill="auto"/>
          </w:tcPr>
          <w:p w:rsidR="00203850" w:rsidRDefault="003B2EBE">
            <w:pPr>
              <w:pStyle w:val="ListeParagraf"/>
              <w:tabs>
                <w:tab w:val="left" w:pos="7310"/>
              </w:tabs>
              <w:ind w:left="0"/>
              <w:rPr>
                <w:rFonts w:ascii="Times New Roman" w:hAnsi="Times New Roman"/>
                <w:b/>
                <w:color w:val="000000"/>
                <w:sz w:val="24"/>
                <w:szCs w:val="24"/>
              </w:rPr>
            </w:pPr>
            <w:r>
              <w:rPr>
                <w:rFonts w:ascii="Times New Roman" w:hAnsi="Times New Roman"/>
                <w:color w:val="000000"/>
                <w:sz w:val="24"/>
                <w:szCs w:val="24"/>
              </w:rPr>
              <w:t>Rehberlik  çalışmaları  ile  ilgili  olarak  merkez  rehberlik  ve  araştırma  merkezi  ile  sürekli  bir  irtibat  halinde  bulunarak  özel eğitim ihtiyacı olan bireylerin engel durumlarına göre  yönlendirmelerle  eğitimden  mahrum  kalmamaları  sağlanacak.</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pPr>
              <w:jc w:val="center"/>
            </w:pPr>
            <w:r>
              <w:rPr>
                <w:rFonts w:ascii="Times New Roman" w:hAnsi="Times New Roman"/>
                <w:b/>
                <w:color w:val="000000"/>
                <w:sz w:val="24"/>
                <w:szCs w:val="24"/>
              </w:rPr>
              <w:t>SORUMLU TÜM BİRİMLER</w:t>
            </w:r>
          </w:p>
        </w:tc>
      </w:tr>
    </w:tbl>
    <w:p w:rsidR="00203850" w:rsidRDefault="00203850">
      <w:pPr>
        <w:jc w:val="both"/>
        <w:rPr>
          <w:rFonts w:ascii="Times New Roman" w:hAnsi="Times New Roman"/>
          <w:b/>
          <w:color w:val="0070C0"/>
          <w:sz w:val="24"/>
          <w:szCs w:val="24"/>
          <w:u w:val="single"/>
        </w:rPr>
      </w:pPr>
    </w:p>
    <w:p w:rsidR="00203850" w:rsidRDefault="00203850">
      <w:pPr>
        <w:jc w:val="both"/>
        <w:rPr>
          <w:rFonts w:ascii="Times New Roman" w:hAnsi="Times New Roman"/>
          <w:b/>
          <w:color w:val="0070C0"/>
          <w:sz w:val="24"/>
          <w:szCs w:val="24"/>
          <w:u w:val="single"/>
        </w:rPr>
      </w:pPr>
    </w:p>
    <w:p w:rsidR="00203850" w:rsidRDefault="00203850">
      <w:pPr>
        <w:jc w:val="both"/>
        <w:rPr>
          <w:rFonts w:ascii="Times New Roman" w:hAnsi="Times New Roman"/>
          <w:b/>
          <w:color w:val="0070C0"/>
          <w:sz w:val="24"/>
          <w:szCs w:val="24"/>
          <w:u w:val="single"/>
        </w:rPr>
      </w:pPr>
    </w:p>
    <w:p w:rsidR="00203850" w:rsidRDefault="00203850">
      <w:pPr>
        <w:jc w:val="both"/>
        <w:rPr>
          <w:rFonts w:ascii="Times New Roman" w:hAnsi="Times New Roman"/>
          <w:b/>
          <w:color w:val="0070C0"/>
          <w:sz w:val="24"/>
          <w:szCs w:val="24"/>
          <w:u w:val="single"/>
        </w:rPr>
      </w:pPr>
    </w:p>
    <w:p w:rsidR="00203850" w:rsidRDefault="003B2EBE">
      <w:pPr>
        <w:jc w:val="both"/>
        <w:rPr>
          <w:rFonts w:ascii="Times New Roman" w:hAnsi="Times New Roman"/>
          <w:sz w:val="24"/>
          <w:szCs w:val="24"/>
        </w:rPr>
      </w:pPr>
      <w:r>
        <w:rPr>
          <w:rFonts w:ascii="Times New Roman" w:hAnsi="Times New Roman"/>
          <w:b/>
          <w:color w:val="0070C0"/>
          <w:sz w:val="24"/>
          <w:szCs w:val="24"/>
          <w:u w:val="single"/>
        </w:rPr>
        <w:t>2.3 STRATEJİK HEDEF :</w:t>
      </w:r>
      <w:r>
        <w:rPr>
          <w:rFonts w:ascii="Times New Roman" w:hAnsi="Times New Roman"/>
          <w:color w:val="0070C0"/>
          <w:sz w:val="24"/>
          <w:szCs w:val="24"/>
        </w:rPr>
        <w:t xml:space="preserve">  </w:t>
      </w:r>
    </w:p>
    <w:p w:rsidR="00203850" w:rsidRDefault="003B2EBE">
      <w:pPr>
        <w:jc w:val="both"/>
        <w:rPr>
          <w:rFonts w:ascii="Times New Roman" w:hAnsi="Times New Roman"/>
          <w:sz w:val="24"/>
          <w:szCs w:val="24"/>
        </w:rPr>
      </w:pPr>
      <w:r>
        <w:rPr>
          <w:rFonts w:ascii="Times New Roman" w:hAnsi="Times New Roman"/>
          <w:sz w:val="24"/>
          <w:szCs w:val="24"/>
        </w:rPr>
        <w:t>Plan dönemi sonuna kadar bölgemize  eğitim  öğretime  % 100  lük  katılımının  sağlanması  ve  eğitimin  seviyesinin  her  dönemde   arttırılarak  devamlılığının  sağlanması  hedeflenmektedir. Ayrıca  b</w:t>
      </w:r>
      <w:r>
        <w:rPr>
          <w:rFonts w:ascii="Times New Roman" w:hAnsi="Times New Roman"/>
          <w:color w:val="000000"/>
          <w:sz w:val="24"/>
          <w:szCs w:val="24"/>
        </w:rPr>
        <w:t>ulunulan  bölgede  eğitim  seviyesinin  yetersizliği  göz  önüne  alındığında  her  eve  her  haneye  ulaşarak  bölgedeki  tüm  öğrencilerimizi  eğitime  kazandırmak  hedeflenmektedir.</w:t>
      </w:r>
    </w:p>
    <w:p w:rsidR="00203850" w:rsidRDefault="00203850">
      <w:pPr>
        <w:jc w:val="both"/>
        <w:rPr>
          <w:rFonts w:ascii="Times New Roman" w:hAnsi="Times New Roman"/>
          <w:sz w:val="24"/>
          <w:szCs w:val="24"/>
        </w:rPr>
      </w:pPr>
    </w:p>
    <w:p w:rsidR="00203850" w:rsidRDefault="00203850">
      <w:pPr>
        <w:jc w:val="both"/>
        <w:rPr>
          <w:rFonts w:ascii="Times New Roman" w:hAnsi="Times New Roman"/>
          <w:sz w:val="24"/>
          <w:szCs w:val="24"/>
        </w:rPr>
      </w:pPr>
    </w:p>
    <w:p w:rsidR="00203850" w:rsidRDefault="003B2EBE">
      <w:pPr>
        <w:jc w:val="both"/>
        <w:rPr>
          <w:rFonts w:ascii="Times New Roman" w:hAnsi="Times New Roman"/>
          <w:color w:val="000000"/>
          <w:sz w:val="24"/>
          <w:szCs w:val="24"/>
        </w:rPr>
      </w:pPr>
      <w:r>
        <w:rPr>
          <w:rFonts w:ascii="Times New Roman" w:hAnsi="Times New Roman"/>
          <w:b/>
          <w:color w:val="0070C0"/>
          <w:sz w:val="24"/>
          <w:szCs w:val="24"/>
        </w:rPr>
        <w:t>Hedefin Ne Olduğu ve Neden Gereksinim Duyulduğu?</w:t>
      </w:r>
    </w:p>
    <w:p w:rsidR="00203850" w:rsidRDefault="003B2EBE">
      <w:pPr>
        <w:jc w:val="both"/>
        <w:rPr>
          <w:rFonts w:ascii="Times New Roman" w:hAnsi="Times New Roman"/>
          <w:b/>
          <w:color w:val="0070C0"/>
          <w:sz w:val="24"/>
          <w:szCs w:val="24"/>
        </w:rPr>
      </w:pPr>
      <w:r>
        <w:rPr>
          <w:rFonts w:ascii="Times New Roman" w:hAnsi="Times New Roman"/>
          <w:color w:val="000000"/>
          <w:sz w:val="24"/>
          <w:szCs w:val="24"/>
        </w:rPr>
        <w:t>Okul,  aile  ve  bulunulan  çevrenin  uyumlu  bir  şekilde  çalışarak  okullaşmanın  arttırılması  adına  ve  başarının  arttırılması  adına  yapılacak  sosyal  etkinlikler  arttırılmalı  bu  hususta  da  okulun  okul  dışı  saatlerde  de  aktif  çalışması  için  çabalar  sarf  edilmeli  ve  etkinlikler  arttırılmalıdır. Bu  hususta  gönüllülük  ve  özverili  çalışmaya  gereklilik  duyulmaktadır.</w:t>
      </w:r>
    </w:p>
    <w:p w:rsidR="00203850" w:rsidRDefault="00203850">
      <w:pPr>
        <w:jc w:val="both"/>
        <w:rPr>
          <w:rFonts w:ascii="Times New Roman" w:hAnsi="Times New Roman"/>
          <w:b/>
          <w:color w:val="0070C0"/>
          <w:sz w:val="24"/>
          <w:szCs w:val="24"/>
        </w:rPr>
      </w:pPr>
    </w:p>
    <w:p w:rsidR="00203850" w:rsidRDefault="003B2EBE">
      <w:pPr>
        <w:jc w:val="both"/>
        <w:rPr>
          <w:rFonts w:ascii="Times New Roman" w:hAnsi="Times New Roman"/>
          <w:color w:val="000000"/>
          <w:sz w:val="24"/>
          <w:szCs w:val="24"/>
        </w:rPr>
      </w:pPr>
      <w:r>
        <w:rPr>
          <w:rFonts w:ascii="Times New Roman" w:hAnsi="Times New Roman"/>
          <w:b/>
          <w:color w:val="0070C0"/>
          <w:sz w:val="24"/>
          <w:szCs w:val="24"/>
        </w:rPr>
        <w:t>Hedefin Mevcut Durumu?</w:t>
      </w:r>
    </w:p>
    <w:p w:rsidR="00203850" w:rsidRDefault="003B2EBE">
      <w:pPr>
        <w:jc w:val="both"/>
        <w:rPr>
          <w:rFonts w:ascii="Times New Roman" w:hAnsi="Times New Roman"/>
          <w:b/>
          <w:color w:val="0070C0"/>
          <w:sz w:val="24"/>
          <w:szCs w:val="24"/>
        </w:rPr>
      </w:pPr>
      <w:r>
        <w:rPr>
          <w:rFonts w:ascii="Times New Roman" w:hAnsi="Times New Roman"/>
          <w:color w:val="000000"/>
          <w:sz w:val="24"/>
          <w:szCs w:val="24"/>
        </w:rPr>
        <w:t>Okul  ve  çevre  ile  uyumlu  çalışmalara  hız  verilmiş  durumdadır.</w:t>
      </w:r>
    </w:p>
    <w:p w:rsidR="00203850" w:rsidRDefault="003B2EBE">
      <w:pPr>
        <w:jc w:val="both"/>
        <w:rPr>
          <w:rFonts w:ascii="Times New Roman" w:hAnsi="Times New Roman"/>
          <w:sz w:val="24"/>
          <w:szCs w:val="24"/>
        </w:rPr>
      </w:pPr>
      <w:r>
        <w:rPr>
          <w:rFonts w:ascii="Times New Roman" w:hAnsi="Times New Roman"/>
          <w:b/>
          <w:color w:val="0070C0"/>
          <w:sz w:val="24"/>
          <w:szCs w:val="24"/>
        </w:rPr>
        <w:t>Neyin Elde Edilmesi Umulmuştur? (Sonuç)</w:t>
      </w:r>
    </w:p>
    <w:p w:rsidR="00203850" w:rsidRDefault="003B2EBE">
      <w:pPr>
        <w:tabs>
          <w:tab w:val="left" w:pos="426"/>
        </w:tabs>
        <w:spacing w:after="0"/>
        <w:jc w:val="both"/>
        <w:rPr>
          <w:rFonts w:ascii="Times New Roman" w:hAnsi="Times New Roman"/>
          <w:b/>
          <w:color w:val="0070C0"/>
          <w:sz w:val="24"/>
          <w:szCs w:val="24"/>
          <w:u w:val="single"/>
        </w:rPr>
      </w:pPr>
      <w:r>
        <w:rPr>
          <w:rFonts w:ascii="Times New Roman" w:hAnsi="Times New Roman"/>
          <w:sz w:val="24"/>
          <w:szCs w:val="24"/>
        </w:rPr>
        <w:t>Hedefin gerçekleştirilmesi ile yenilikçi yaklaşımlar,  farklı   etkinlikler   kullanılarak bireylerin  okulla  işbirliği  yapmaları  ve  okuldaki  faaliyetlere  ilginin  artması.</w:t>
      </w:r>
    </w:p>
    <w:p w:rsidR="00203850" w:rsidRDefault="00203850">
      <w:pPr>
        <w:jc w:val="both"/>
        <w:rPr>
          <w:rFonts w:ascii="Times New Roman" w:hAnsi="Times New Roman"/>
          <w:b/>
          <w:color w:val="0070C0"/>
          <w:sz w:val="24"/>
          <w:szCs w:val="24"/>
          <w:u w:val="single"/>
        </w:rPr>
      </w:pPr>
    </w:p>
    <w:p w:rsidR="00203850" w:rsidRDefault="00203850">
      <w:pPr>
        <w:jc w:val="both"/>
        <w:rPr>
          <w:rFonts w:ascii="Times New Roman" w:hAnsi="Times New Roman"/>
          <w:b/>
          <w:color w:val="0070C0"/>
          <w:sz w:val="24"/>
          <w:szCs w:val="24"/>
          <w:u w:val="single"/>
        </w:rPr>
      </w:pPr>
    </w:p>
    <w:p w:rsidR="00203850" w:rsidRDefault="003B2EBE">
      <w:pPr>
        <w:jc w:val="both"/>
        <w:rPr>
          <w:rFonts w:ascii="Times New Roman" w:hAnsi="Times New Roman"/>
          <w:b/>
          <w:color w:val="0070C0"/>
          <w:sz w:val="24"/>
          <w:szCs w:val="24"/>
        </w:rPr>
      </w:pPr>
      <w:r>
        <w:rPr>
          <w:rFonts w:ascii="Times New Roman" w:hAnsi="Times New Roman"/>
          <w:b/>
          <w:color w:val="0070C0"/>
          <w:sz w:val="24"/>
          <w:szCs w:val="24"/>
          <w:u w:val="single"/>
        </w:rPr>
        <w:t>2.3 TEDBİRLER</w:t>
      </w:r>
    </w:p>
    <w:tbl>
      <w:tblPr>
        <w:tblW w:w="0" w:type="auto"/>
        <w:tblInd w:w="-10" w:type="dxa"/>
        <w:tblLayout w:type="fixed"/>
        <w:tblLook w:val="0000"/>
      </w:tblPr>
      <w:tblGrid>
        <w:gridCol w:w="1242"/>
        <w:gridCol w:w="4899"/>
        <w:gridCol w:w="3091"/>
      </w:tblGrid>
      <w:tr w:rsidR="00203850">
        <w:tc>
          <w:tcPr>
            <w:tcW w:w="1242" w:type="dxa"/>
            <w:tcBorders>
              <w:top w:val="single" w:sz="4" w:space="0" w:color="000000"/>
              <w:left w:val="single" w:sz="4" w:space="0" w:color="000000"/>
              <w:bottom w:val="single" w:sz="4" w:space="0" w:color="000000"/>
            </w:tcBorders>
            <w:shd w:val="clear" w:color="auto" w:fill="auto"/>
          </w:tcPr>
          <w:p w:rsidR="00203850" w:rsidRDefault="003B2EBE" w:rsidP="00CE522C">
            <w:pPr>
              <w:jc w:val="center"/>
              <w:rPr>
                <w:rFonts w:ascii="Times New Roman" w:hAnsi="Times New Roman"/>
                <w:b/>
                <w:color w:val="0070C0"/>
                <w:sz w:val="24"/>
                <w:szCs w:val="24"/>
              </w:rPr>
            </w:pPr>
            <w:r>
              <w:rPr>
                <w:rFonts w:ascii="Times New Roman" w:hAnsi="Times New Roman"/>
                <w:b/>
                <w:color w:val="0070C0"/>
                <w:sz w:val="24"/>
                <w:szCs w:val="24"/>
              </w:rPr>
              <w:t>SIRA NO</w:t>
            </w:r>
          </w:p>
        </w:tc>
        <w:tc>
          <w:tcPr>
            <w:tcW w:w="4899" w:type="dxa"/>
            <w:tcBorders>
              <w:top w:val="single" w:sz="4" w:space="0" w:color="000000"/>
              <w:left w:val="single" w:sz="4" w:space="0" w:color="000000"/>
              <w:bottom w:val="single" w:sz="4" w:space="0" w:color="000000"/>
            </w:tcBorders>
            <w:shd w:val="clear" w:color="auto" w:fill="auto"/>
          </w:tcPr>
          <w:p w:rsidR="00203850" w:rsidRDefault="003B2EBE" w:rsidP="00CE522C">
            <w:pPr>
              <w:jc w:val="center"/>
              <w:rPr>
                <w:rFonts w:ascii="Times New Roman" w:hAnsi="Times New Roman"/>
                <w:b/>
                <w:color w:val="0070C0"/>
                <w:sz w:val="24"/>
                <w:szCs w:val="24"/>
              </w:rPr>
            </w:pPr>
            <w:r>
              <w:rPr>
                <w:rFonts w:ascii="Times New Roman" w:hAnsi="Times New Roman"/>
                <w:b/>
                <w:color w:val="0070C0"/>
                <w:sz w:val="24"/>
                <w:szCs w:val="24"/>
              </w:rPr>
              <w:t>TEDBİRLER</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rsidP="00CE522C">
            <w:pPr>
              <w:jc w:val="center"/>
            </w:pPr>
            <w:r>
              <w:rPr>
                <w:rFonts w:ascii="Times New Roman" w:hAnsi="Times New Roman"/>
                <w:b/>
                <w:color w:val="0070C0"/>
                <w:sz w:val="24"/>
                <w:szCs w:val="24"/>
              </w:rPr>
              <w:t>SORUMLU BİRİM</w:t>
            </w:r>
          </w:p>
        </w:tc>
      </w:tr>
      <w:tr w:rsidR="00203850">
        <w:tc>
          <w:tcPr>
            <w:tcW w:w="1242" w:type="dxa"/>
            <w:tcBorders>
              <w:top w:val="single" w:sz="4" w:space="0" w:color="000000"/>
              <w:left w:val="single" w:sz="4" w:space="0" w:color="000000"/>
              <w:bottom w:val="single" w:sz="4" w:space="0" w:color="000000"/>
            </w:tcBorders>
            <w:shd w:val="clear" w:color="auto" w:fill="auto"/>
          </w:tcPr>
          <w:p w:rsidR="00203850" w:rsidRDefault="003B2EBE">
            <w:pPr>
              <w:jc w:val="both"/>
              <w:rPr>
                <w:rFonts w:ascii="Times New Roman" w:hAnsi="Times New Roman"/>
                <w:color w:val="000000"/>
                <w:sz w:val="24"/>
                <w:szCs w:val="24"/>
              </w:rPr>
            </w:pPr>
            <w:r>
              <w:rPr>
                <w:rFonts w:ascii="Times New Roman" w:hAnsi="Times New Roman"/>
                <w:sz w:val="24"/>
                <w:szCs w:val="24"/>
              </w:rPr>
              <w:t>1</w:t>
            </w:r>
          </w:p>
        </w:tc>
        <w:tc>
          <w:tcPr>
            <w:tcW w:w="4899" w:type="dxa"/>
            <w:tcBorders>
              <w:top w:val="single" w:sz="4" w:space="0" w:color="000000"/>
              <w:left w:val="single" w:sz="4" w:space="0" w:color="000000"/>
              <w:bottom w:val="single" w:sz="4" w:space="0" w:color="000000"/>
            </w:tcBorders>
            <w:shd w:val="clear" w:color="auto" w:fill="auto"/>
          </w:tcPr>
          <w:p w:rsidR="00203850" w:rsidRDefault="003B2EBE">
            <w:pPr>
              <w:jc w:val="both"/>
              <w:rPr>
                <w:rFonts w:ascii="Times New Roman" w:hAnsi="Times New Roman"/>
                <w:b/>
                <w:color w:val="000000"/>
                <w:sz w:val="24"/>
                <w:szCs w:val="24"/>
              </w:rPr>
            </w:pPr>
            <w:r>
              <w:rPr>
                <w:rFonts w:ascii="Times New Roman" w:hAnsi="Times New Roman"/>
                <w:color w:val="000000"/>
                <w:sz w:val="24"/>
                <w:szCs w:val="24"/>
              </w:rPr>
              <w:t>Etkinliklerin  hazırlanması  adına  oluşturulacak  kurullarla  yakından  ilgilenilerek  etkinliklerin  hedeflerine  ulaşmaları  sağlanacak.</w:t>
            </w:r>
          </w:p>
        </w:tc>
        <w:tc>
          <w:tcPr>
            <w:tcW w:w="3091"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rPr>
                <w:rFonts w:ascii="Times New Roman" w:hAnsi="Times New Roman"/>
                <w:b/>
                <w:sz w:val="24"/>
                <w:szCs w:val="24"/>
              </w:rPr>
            </w:pPr>
            <w:r>
              <w:rPr>
                <w:rFonts w:ascii="Times New Roman" w:hAnsi="Times New Roman"/>
                <w:b/>
                <w:color w:val="000000"/>
                <w:sz w:val="24"/>
                <w:szCs w:val="24"/>
              </w:rPr>
              <w:t xml:space="preserve">EĞİTİM- ÖĞRETİM BİRİMLERİ </w:t>
            </w:r>
          </w:p>
          <w:p w:rsidR="00203850" w:rsidRDefault="00203850">
            <w:pPr>
              <w:jc w:val="center"/>
              <w:rPr>
                <w:rFonts w:ascii="Times New Roman" w:hAnsi="Times New Roman"/>
                <w:b/>
                <w:sz w:val="24"/>
                <w:szCs w:val="24"/>
              </w:rPr>
            </w:pPr>
          </w:p>
        </w:tc>
      </w:tr>
    </w:tbl>
    <w:p w:rsidR="00203850" w:rsidRDefault="00203850">
      <w:pPr>
        <w:jc w:val="both"/>
        <w:rPr>
          <w:rFonts w:ascii="Times New Roman" w:hAnsi="Times New Roman"/>
          <w:b/>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672AB9">
      <w:pPr>
        <w:rPr>
          <w:rFonts w:ascii="Times New Roman" w:hAnsi="Times New Roman"/>
          <w:b/>
          <w:color w:val="000000"/>
          <w:sz w:val="24"/>
          <w:szCs w:val="24"/>
        </w:rPr>
      </w:pPr>
      <w:r w:rsidRPr="00672AB9">
        <w:pict>
          <v:shape id="_x0000_s2062" type="#_x0000_t71" style="position:absolute;margin-left:18.8pt;margin-top:13.2pt;width:438.8pt;height:211.25pt;z-index:251656704" strokecolor="#365f91" strokeweight=".26mm">
            <v:fill color2="black"/>
            <v:stroke color2="#c9a06e" endcap="square"/>
            <v:shadow on="t" opacity="32786f" offset="3.05mm,3.05mm"/>
            <v:textbox style="mso-rotate-with-shape:t">
              <w:txbxContent>
                <w:p w:rsidR="00872DC9" w:rsidRDefault="00872DC9">
                  <w:pPr>
                    <w:jc w:val="center"/>
                    <w:rPr>
                      <w:b/>
                      <w:sz w:val="96"/>
                    </w:rPr>
                  </w:pPr>
                  <w:r>
                    <w:rPr>
                      <w:b/>
                      <w:sz w:val="96"/>
                    </w:rPr>
                    <w:t>3.TEMA</w:t>
                  </w:r>
                </w:p>
              </w:txbxContent>
            </v:textbox>
          </v:shape>
        </w:pict>
      </w: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672AB9">
      <w:pPr>
        <w:rPr>
          <w:rFonts w:ascii="Times New Roman" w:hAnsi="Times New Roman"/>
          <w:b/>
          <w:color w:val="000000"/>
          <w:sz w:val="24"/>
          <w:szCs w:val="24"/>
        </w:rPr>
      </w:pPr>
      <w:r w:rsidRPr="00672AB9">
        <w:pict>
          <v:shape id="_x0000_s2063" type="#_x0000_t54" style="position:absolute;margin-left:-21.95pt;margin-top:19.85pt;width:479.55pt;height:114.8pt;z-index:251657728" strokeweight=".26mm">
            <v:fill color2="black"/>
            <v:stroke joinstyle="miter" endcap="square"/>
            <v:textbox style="mso-rotate-with-shape:t">
              <w:txbxContent>
                <w:p w:rsidR="00872DC9" w:rsidRDefault="00872DC9">
                  <w:pPr>
                    <w:jc w:val="center"/>
                    <w:rPr>
                      <w:rFonts w:ascii="Times New Roman" w:hAnsi="Times New Roman"/>
                      <w:b/>
                      <w:sz w:val="28"/>
                      <w:szCs w:val="16"/>
                    </w:rPr>
                  </w:pPr>
                  <w:r>
                    <w:rPr>
                      <w:rFonts w:ascii="Times New Roman" w:hAnsi="Times New Roman"/>
                      <w:b/>
                      <w:sz w:val="28"/>
                      <w:szCs w:val="16"/>
                    </w:rPr>
                    <w:t>Eğitim sisteminin dinamik yapısına uygun beşeri, fiziki ve mali altyapıya sahip, vatandaşa hizmeti esas alan, katılımcı, şeffaf, bir yönetim biçimini benimseyen bir kurum olmak.</w:t>
                  </w:r>
                </w:p>
                <w:p w:rsidR="00872DC9" w:rsidRDefault="00872DC9">
                  <w:pPr>
                    <w:jc w:val="center"/>
                  </w:pPr>
                </w:p>
              </w:txbxContent>
            </v:textbox>
          </v:shape>
        </w:pict>
      </w: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203850">
      <w:pPr>
        <w:rPr>
          <w:rFonts w:ascii="Times New Roman" w:hAnsi="Times New Roman"/>
          <w:b/>
          <w:color w:val="000000"/>
          <w:sz w:val="24"/>
          <w:szCs w:val="24"/>
        </w:rPr>
      </w:pPr>
    </w:p>
    <w:p w:rsidR="00203850" w:rsidRDefault="003B2EBE">
      <w:pPr>
        <w:jc w:val="both"/>
        <w:rPr>
          <w:rFonts w:ascii="Times New Roman" w:hAnsi="Times New Roman"/>
          <w:sz w:val="24"/>
          <w:szCs w:val="24"/>
        </w:rPr>
      </w:pPr>
      <w:bookmarkStart w:id="31" w:name="__RefHeading___Toc419713384"/>
      <w:r>
        <w:rPr>
          <w:rFonts w:ascii="Times New Roman" w:hAnsi="Times New Roman"/>
          <w:b/>
          <w:color w:val="0070C0"/>
          <w:sz w:val="24"/>
          <w:szCs w:val="24"/>
          <w:u w:val="single"/>
        </w:rPr>
        <w:t>3. STRATEJİK AMAÇ :</w:t>
      </w:r>
      <w:r>
        <w:rPr>
          <w:rFonts w:ascii="Times New Roman" w:hAnsi="Times New Roman"/>
          <w:color w:val="0070C0"/>
          <w:sz w:val="24"/>
          <w:szCs w:val="24"/>
        </w:rPr>
        <w:t xml:space="preserve"> </w:t>
      </w:r>
    </w:p>
    <w:p w:rsidR="00203850" w:rsidRDefault="003B2EBE">
      <w:pPr>
        <w:rPr>
          <w:rFonts w:ascii="Times New Roman" w:hAnsi="Times New Roman"/>
          <w:b/>
          <w:color w:val="0070C0"/>
          <w:sz w:val="24"/>
          <w:szCs w:val="24"/>
          <w:u w:val="single"/>
        </w:rPr>
      </w:pPr>
      <w:r>
        <w:rPr>
          <w:rFonts w:ascii="Times New Roman" w:hAnsi="Times New Roman"/>
          <w:sz w:val="24"/>
          <w:szCs w:val="24"/>
        </w:rPr>
        <w:t>Eğitim sisteminin dinamik yapısına uygun   tüm  birimlerle  velilerle  öğrencileri  de  içine  alan  ve  bir  bütünlük  içinde  çalışan  bir  eğitim   yuvası  olmak.</w:t>
      </w:r>
    </w:p>
    <w:p w:rsidR="00203850" w:rsidRDefault="003B2EBE">
      <w:pPr>
        <w:jc w:val="both"/>
        <w:rPr>
          <w:rFonts w:ascii="Times New Roman" w:hAnsi="Times New Roman"/>
          <w:color w:val="000000"/>
          <w:sz w:val="24"/>
          <w:szCs w:val="24"/>
        </w:rPr>
      </w:pPr>
      <w:r>
        <w:rPr>
          <w:rFonts w:ascii="Times New Roman" w:hAnsi="Times New Roman"/>
          <w:b/>
          <w:color w:val="0070C0"/>
          <w:sz w:val="24"/>
          <w:szCs w:val="24"/>
          <w:u w:val="single"/>
        </w:rPr>
        <w:t>3.1 STRATEJİK HEDEF:</w:t>
      </w:r>
    </w:p>
    <w:p w:rsidR="00203850" w:rsidRDefault="003B2EBE">
      <w:pPr>
        <w:jc w:val="both"/>
        <w:rPr>
          <w:rFonts w:ascii="Times New Roman" w:hAnsi="Times New Roman"/>
          <w:color w:val="000000"/>
          <w:sz w:val="24"/>
          <w:szCs w:val="24"/>
        </w:rPr>
      </w:pPr>
      <w:r>
        <w:rPr>
          <w:rFonts w:ascii="Times New Roman" w:hAnsi="Times New Roman"/>
          <w:color w:val="000000"/>
          <w:sz w:val="24"/>
          <w:szCs w:val="24"/>
        </w:rPr>
        <w:t xml:space="preserve">Plan dönemi sonuna kadar </w:t>
      </w:r>
      <w:r>
        <w:rPr>
          <w:rStyle w:val="A22"/>
          <w:rFonts w:ascii="Times New Roman" w:hAnsi="Times New Roman" w:cs="Times New Roman"/>
          <w:sz w:val="24"/>
          <w:szCs w:val="24"/>
        </w:rPr>
        <w:t>eğitim uygulamalarının yaygınlaştırılması suretiyle, kurum</w:t>
      </w:r>
      <w:r>
        <w:rPr>
          <w:rFonts w:ascii="Times New Roman" w:hAnsi="Times New Roman"/>
          <w:color w:val="000000"/>
          <w:sz w:val="24"/>
          <w:szCs w:val="24"/>
        </w:rPr>
        <w:t xml:space="preserve"> çalışanlarının niteliklerini artırmak.</w:t>
      </w:r>
    </w:p>
    <w:p w:rsidR="00203850" w:rsidRDefault="00203850">
      <w:pPr>
        <w:jc w:val="both"/>
        <w:rPr>
          <w:rFonts w:ascii="Times New Roman" w:hAnsi="Times New Roman"/>
          <w:color w:val="000000"/>
          <w:sz w:val="24"/>
          <w:szCs w:val="24"/>
        </w:rPr>
      </w:pPr>
    </w:p>
    <w:p w:rsidR="00203850" w:rsidRDefault="00203850">
      <w:pPr>
        <w:jc w:val="both"/>
        <w:rPr>
          <w:rFonts w:ascii="Times New Roman" w:hAnsi="Times New Roman"/>
          <w:color w:val="000000"/>
          <w:sz w:val="24"/>
          <w:szCs w:val="24"/>
        </w:rPr>
      </w:pPr>
    </w:p>
    <w:p w:rsidR="00203850" w:rsidRDefault="003B2EBE">
      <w:pPr>
        <w:jc w:val="both"/>
        <w:rPr>
          <w:rFonts w:ascii="Times New Roman" w:hAnsi="Times New Roman"/>
          <w:b/>
          <w:color w:val="0070C0"/>
          <w:sz w:val="24"/>
          <w:szCs w:val="24"/>
        </w:rPr>
      </w:pPr>
      <w:r>
        <w:rPr>
          <w:rFonts w:ascii="Times New Roman" w:hAnsi="Times New Roman"/>
          <w:b/>
          <w:color w:val="0070C0"/>
          <w:sz w:val="24"/>
          <w:szCs w:val="24"/>
          <w:u w:val="single"/>
        </w:rPr>
        <w:t>3.1 TEDBİRLER</w:t>
      </w:r>
    </w:p>
    <w:tbl>
      <w:tblPr>
        <w:tblW w:w="0" w:type="auto"/>
        <w:tblInd w:w="-10" w:type="dxa"/>
        <w:tblLayout w:type="fixed"/>
        <w:tblLook w:val="0000"/>
      </w:tblPr>
      <w:tblGrid>
        <w:gridCol w:w="1242"/>
        <w:gridCol w:w="4899"/>
        <w:gridCol w:w="3091"/>
      </w:tblGrid>
      <w:tr w:rsidR="00203850">
        <w:tc>
          <w:tcPr>
            <w:tcW w:w="1242" w:type="dxa"/>
            <w:tcBorders>
              <w:top w:val="single" w:sz="4" w:space="0" w:color="000000"/>
              <w:left w:val="single" w:sz="4" w:space="0" w:color="000000"/>
              <w:bottom w:val="single" w:sz="4" w:space="0" w:color="000000"/>
            </w:tcBorders>
            <w:shd w:val="clear" w:color="auto" w:fill="auto"/>
          </w:tcPr>
          <w:p w:rsidR="00203850" w:rsidRDefault="003B2EBE" w:rsidP="00CE522C">
            <w:pPr>
              <w:jc w:val="center"/>
              <w:rPr>
                <w:rFonts w:ascii="Times New Roman" w:hAnsi="Times New Roman"/>
                <w:b/>
                <w:color w:val="0070C0"/>
                <w:sz w:val="24"/>
                <w:szCs w:val="24"/>
              </w:rPr>
            </w:pPr>
            <w:r>
              <w:rPr>
                <w:rFonts w:ascii="Times New Roman" w:hAnsi="Times New Roman"/>
                <w:b/>
                <w:color w:val="0070C0"/>
                <w:sz w:val="24"/>
                <w:szCs w:val="24"/>
              </w:rPr>
              <w:t>SIRA NO</w:t>
            </w:r>
          </w:p>
        </w:tc>
        <w:tc>
          <w:tcPr>
            <w:tcW w:w="4899" w:type="dxa"/>
            <w:tcBorders>
              <w:top w:val="single" w:sz="4" w:space="0" w:color="000000"/>
              <w:left w:val="single" w:sz="4" w:space="0" w:color="000000"/>
              <w:bottom w:val="single" w:sz="4" w:space="0" w:color="000000"/>
            </w:tcBorders>
            <w:shd w:val="clear" w:color="auto" w:fill="auto"/>
          </w:tcPr>
          <w:p w:rsidR="00203850" w:rsidRDefault="003B2EBE" w:rsidP="00CE522C">
            <w:pPr>
              <w:jc w:val="center"/>
              <w:rPr>
                <w:rFonts w:ascii="Times New Roman" w:hAnsi="Times New Roman"/>
                <w:b/>
                <w:color w:val="0070C0"/>
                <w:sz w:val="24"/>
                <w:szCs w:val="24"/>
              </w:rPr>
            </w:pPr>
            <w:r>
              <w:rPr>
                <w:rFonts w:ascii="Times New Roman" w:hAnsi="Times New Roman"/>
                <w:b/>
                <w:color w:val="0070C0"/>
                <w:sz w:val="24"/>
                <w:szCs w:val="24"/>
              </w:rPr>
              <w:t>TEDBİR</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rsidP="00CE522C">
            <w:pPr>
              <w:jc w:val="center"/>
            </w:pPr>
            <w:r>
              <w:rPr>
                <w:rFonts w:ascii="Times New Roman" w:hAnsi="Times New Roman"/>
                <w:b/>
                <w:color w:val="0070C0"/>
                <w:sz w:val="24"/>
                <w:szCs w:val="24"/>
              </w:rPr>
              <w:t>SORUMLU BİRİM</w:t>
            </w:r>
          </w:p>
        </w:tc>
      </w:tr>
      <w:tr w:rsidR="00203850">
        <w:tc>
          <w:tcPr>
            <w:tcW w:w="1242" w:type="dxa"/>
            <w:tcBorders>
              <w:top w:val="single" w:sz="4" w:space="0" w:color="000000"/>
              <w:left w:val="single" w:sz="4" w:space="0" w:color="000000"/>
              <w:bottom w:val="single" w:sz="4" w:space="0" w:color="000000"/>
            </w:tcBorders>
            <w:shd w:val="clear" w:color="auto" w:fill="auto"/>
          </w:tcPr>
          <w:p w:rsidR="00203850" w:rsidRDefault="003B2EBE">
            <w:pPr>
              <w:jc w:val="both"/>
              <w:rPr>
                <w:rFonts w:ascii="Times New Roman" w:hAnsi="Times New Roman"/>
                <w:sz w:val="24"/>
                <w:szCs w:val="24"/>
              </w:rPr>
            </w:pPr>
            <w:r>
              <w:rPr>
                <w:rFonts w:ascii="Times New Roman" w:hAnsi="Times New Roman"/>
                <w:b/>
                <w:sz w:val="24"/>
                <w:szCs w:val="24"/>
              </w:rPr>
              <w:t>1</w:t>
            </w:r>
          </w:p>
        </w:tc>
        <w:tc>
          <w:tcPr>
            <w:tcW w:w="4899" w:type="dxa"/>
            <w:tcBorders>
              <w:top w:val="single" w:sz="4" w:space="0" w:color="000000"/>
              <w:left w:val="single" w:sz="4" w:space="0" w:color="000000"/>
              <w:bottom w:val="single" w:sz="4" w:space="0" w:color="000000"/>
            </w:tcBorders>
            <w:shd w:val="clear" w:color="auto" w:fill="auto"/>
          </w:tcPr>
          <w:p w:rsidR="00203850" w:rsidRDefault="003B2EBE">
            <w:pPr>
              <w:jc w:val="both"/>
              <w:rPr>
                <w:rFonts w:ascii="Times New Roman" w:hAnsi="Times New Roman"/>
                <w:b/>
                <w:color w:val="000000"/>
                <w:sz w:val="24"/>
                <w:szCs w:val="24"/>
              </w:rPr>
            </w:pPr>
            <w:r>
              <w:rPr>
                <w:rFonts w:ascii="Times New Roman" w:hAnsi="Times New Roman"/>
                <w:sz w:val="24"/>
                <w:szCs w:val="24"/>
              </w:rPr>
              <w:t>Öncelikle  tutum  ve  ilgi  istek  analizleri  gibi  analizler  yapılarak  sorunların  temeline  inilip  çözüm  aranacak.</w:t>
            </w:r>
          </w:p>
        </w:tc>
        <w:tc>
          <w:tcPr>
            <w:tcW w:w="3091"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pPr>
              <w:jc w:val="center"/>
            </w:pPr>
            <w:r>
              <w:rPr>
                <w:rFonts w:ascii="Times New Roman" w:hAnsi="Times New Roman"/>
                <w:b/>
                <w:color w:val="000000"/>
                <w:sz w:val="24"/>
                <w:szCs w:val="24"/>
              </w:rPr>
              <w:t>SORUMLU TÜM BİRİMLER</w:t>
            </w:r>
          </w:p>
        </w:tc>
      </w:tr>
    </w:tbl>
    <w:p w:rsidR="00203850" w:rsidRDefault="00203850">
      <w:pPr>
        <w:jc w:val="both"/>
        <w:rPr>
          <w:rFonts w:ascii="Times New Roman" w:hAnsi="Times New Roman"/>
          <w:b/>
          <w:color w:val="0070C0"/>
          <w:sz w:val="24"/>
          <w:szCs w:val="24"/>
          <w:u w:val="single"/>
        </w:rPr>
      </w:pPr>
    </w:p>
    <w:p w:rsidR="00203850" w:rsidRDefault="003B2EBE">
      <w:pPr>
        <w:jc w:val="both"/>
        <w:rPr>
          <w:rFonts w:ascii="Times New Roman" w:hAnsi="Times New Roman"/>
          <w:sz w:val="24"/>
          <w:szCs w:val="24"/>
        </w:rPr>
      </w:pPr>
      <w:r>
        <w:rPr>
          <w:rFonts w:ascii="Times New Roman" w:hAnsi="Times New Roman"/>
          <w:b/>
          <w:color w:val="0070C0"/>
          <w:sz w:val="24"/>
          <w:szCs w:val="24"/>
          <w:u w:val="single"/>
        </w:rPr>
        <w:t>3.2 STRATEJİK HEDEF:</w:t>
      </w:r>
      <w:r>
        <w:rPr>
          <w:rFonts w:ascii="Times New Roman" w:hAnsi="Times New Roman"/>
          <w:color w:val="0070C0"/>
          <w:sz w:val="24"/>
          <w:szCs w:val="24"/>
        </w:rPr>
        <w:t xml:space="preserve"> </w:t>
      </w:r>
    </w:p>
    <w:p w:rsidR="00203850" w:rsidRDefault="003B2EBE">
      <w:pPr>
        <w:jc w:val="both"/>
        <w:rPr>
          <w:rFonts w:ascii="Times New Roman" w:hAnsi="Times New Roman"/>
          <w:b/>
          <w:color w:val="0070C0"/>
          <w:sz w:val="24"/>
          <w:szCs w:val="24"/>
        </w:rPr>
      </w:pPr>
      <w:r>
        <w:rPr>
          <w:rFonts w:ascii="Times New Roman" w:hAnsi="Times New Roman"/>
          <w:sz w:val="24"/>
          <w:szCs w:val="24"/>
        </w:rPr>
        <w:t>Mali kaynakları  ne  kadar  az  olsa  da   planlamaya uygun olarak kullanmak.</w:t>
      </w:r>
    </w:p>
    <w:p w:rsidR="00203850" w:rsidRDefault="003B2EBE">
      <w:pPr>
        <w:rPr>
          <w:rFonts w:ascii="Times New Roman" w:hAnsi="Times New Roman"/>
          <w:sz w:val="24"/>
          <w:szCs w:val="24"/>
        </w:rPr>
      </w:pPr>
      <w:r>
        <w:rPr>
          <w:rFonts w:ascii="Times New Roman" w:hAnsi="Times New Roman"/>
          <w:b/>
          <w:color w:val="0070C0"/>
          <w:sz w:val="24"/>
          <w:szCs w:val="24"/>
        </w:rPr>
        <w:t>Hedefin ne olduğu ve neden gereksinim duyulduğu?</w:t>
      </w:r>
    </w:p>
    <w:p w:rsidR="00203850" w:rsidRDefault="003B2EBE">
      <w:pPr>
        <w:pStyle w:val="ListeParagraf"/>
        <w:tabs>
          <w:tab w:val="left" w:pos="7310"/>
        </w:tabs>
        <w:spacing w:after="0"/>
        <w:ind w:left="0"/>
        <w:jc w:val="both"/>
        <w:rPr>
          <w:rFonts w:ascii="Times New Roman" w:hAnsi="Times New Roman"/>
          <w:color w:val="0070C0"/>
          <w:sz w:val="24"/>
          <w:szCs w:val="24"/>
        </w:rPr>
      </w:pPr>
      <w:r>
        <w:rPr>
          <w:rFonts w:ascii="Times New Roman" w:hAnsi="Times New Roman"/>
          <w:sz w:val="24"/>
          <w:szCs w:val="24"/>
        </w:rPr>
        <w:t>Mevcut kaynak kullanımında etkinliğin ve verimliliğin sağlanması, alternatif finansal kaynaklarla öncelikle  eğitimin desteklenmesi hedeflenmiştir.</w:t>
      </w:r>
    </w:p>
    <w:p w:rsidR="00203850" w:rsidRDefault="00203850">
      <w:pPr>
        <w:pStyle w:val="ListeParagraf"/>
        <w:tabs>
          <w:tab w:val="left" w:pos="7310"/>
        </w:tabs>
        <w:spacing w:after="0"/>
        <w:ind w:left="0"/>
        <w:jc w:val="both"/>
        <w:rPr>
          <w:rFonts w:ascii="Times New Roman" w:hAnsi="Times New Roman"/>
          <w:color w:val="0070C0"/>
          <w:sz w:val="24"/>
          <w:szCs w:val="24"/>
        </w:rPr>
      </w:pPr>
    </w:p>
    <w:p w:rsidR="00203850" w:rsidRDefault="003B2EBE">
      <w:pPr>
        <w:jc w:val="both"/>
        <w:rPr>
          <w:rFonts w:ascii="Times New Roman" w:hAnsi="Times New Roman"/>
          <w:color w:val="000000"/>
          <w:sz w:val="24"/>
          <w:szCs w:val="24"/>
        </w:rPr>
      </w:pPr>
      <w:r>
        <w:rPr>
          <w:rFonts w:ascii="Times New Roman" w:hAnsi="Times New Roman"/>
          <w:b/>
          <w:color w:val="0070C0"/>
          <w:sz w:val="24"/>
          <w:szCs w:val="24"/>
        </w:rPr>
        <w:t>Hedefin Mevcut Durumu?</w:t>
      </w:r>
    </w:p>
    <w:p w:rsidR="00203850" w:rsidRDefault="003B2EBE">
      <w:pPr>
        <w:jc w:val="both"/>
        <w:rPr>
          <w:rFonts w:ascii="Times New Roman" w:hAnsi="Times New Roman"/>
          <w:b/>
          <w:color w:val="0070C0"/>
          <w:sz w:val="24"/>
          <w:szCs w:val="24"/>
        </w:rPr>
      </w:pPr>
      <w:r>
        <w:rPr>
          <w:rFonts w:ascii="Times New Roman" w:hAnsi="Times New Roman"/>
          <w:color w:val="000000"/>
          <w:sz w:val="24"/>
          <w:szCs w:val="24"/>
        </w:rPr>
        <w:t>Okulun  gelir  kaynağının  olmaması,  okul  aile  birliğinin  çalışmalarının  yeterliliğin  az  olması  mali  yönde  okulun  sıkıntı  çekmesine  neden olmakta. Maddi  konulardaki  sıkıntılar  kısıtlı  imkanlarla  giderilmektedir.</w:t>
      </w:r>
    </w:p>
    <w:p w:rsidR="00203850" w:rsidRDefault="003B2EBE">
      <w:pPr>
        <w:jc w:val="both"/>
        <w:rPr>
          <w:rFonts w:ascii="Times New Roman" w:hAnsi="Times New Roman"/>
          <w:sz w:val="24"/>
          <w:szCs w:val="24"/>
        </w:rPr>
      </w:pPr>
      <w:r>
        <w:rPr>
          <w:rFonts w:ascii="Times New Roman" w:hAnsi="Times New Roman"/>
          <w:b/>
          <w:color w:val="0070C0"/>
          <w:sz w:val="24"/>
          <w:szCs w:val="24"/>
        </w:rPr>
        <w:t>Neyin Elde Edilmesi Umulmuştur? (Sonuç)</w:t>
      </w:r>
    </w:p>
    <w:p w:rsidR="00203850" w:rsidRDefault="003B2EBE">
      <w:pPr>
        <w:jc w:val="both"/>
        <w:rPr>
          <w:rFonts w:ascii="Times New Roman" w:hAnsi="Times New Roman"/>
          <w:b/>
          <w:sz w:val="24"/>
          <w:szCs w:val="24"/>
        </w:rPr>
      </w:pPr>
      <w:r>
        <w:rPr>
          <w:rFonts w:ascii="Times New Roman" w:hAnsi="Times New Roman"/>
          <w:sz w:val="24"/>
          <w:szCs w:val="24"/>
        </w:rPr>
        <w:t>Okula  gelir  elde  etmek  adına  etkinliler  gerçekleştirmek  amaçlanmış  ve  paydaşlarımızın ve hayırseverlerin eğitime katkısının artırılması umulmuştur.</w:t>
      </w:r>
    </w:p>
    <w:p w:rsidR="00203850" w:rsidRDefault="00203850">
      <w:pPr>
        <w:jc w:val="both"/>
        <w:rPr>
          <w:rFonts w:ascii="Times New Roman" w:hAnsi="Times New Roman"/>
          <w:b/>
          <w:sz w:val="24"/>
          <w:szCs w:val="24"/>
        </w:rPr>
      </w:pPr>
    </w:p>
    <w:p w:rsidR="00203850" w:rsidRDefault="00203850">
      <w:pPr>
        <w:jc w:val="both"/>
        <w:rPr>
          <w:rFonts w:ascii="Times New Roman" w:hAnsi="Times New Roman"/>
          <w:b/>
          <w:color w:val="0070C0"/>
          <w:sz w:val="24"/>
          <w:szCs w:val="24"/>
          <w:u w:val="single"/>
        </w:rPr>
      </w:pPr>
    </w:p>
    <w:p w:rsidR="00203850" w:rsidRDefault="00203850">
      <w:pPr>
        <w:jc w:val="both"/>
        <w:rPr>
          <w:rFonts w:ascii="Times New Roman" w:hAnsi="Times New Roman"/>
          <w:b/>
          <w:color w:val="0070C0"/>
          <w:sz w:val="24"/>
          <w:szCs w:val="24"/>
          <w:u w:val="single"/>
        </w:rPr>
      </w:pPr>
    </w:p>
    <w:p w:rsidR="00203850" w:rsidRDefault="00203850">
      <w:pPr>
        <w:jc w:val="both"/>
        <w:rPr>
          <w:rFonts w:ascii="Times New Roman" w:hAnsi="Times New Roman"/>
          <w:b/>
          <w:color w:val="0070C0"/>
          <w:sz w:val="24"/>
          <w:szCs w:val="24"/>
          <w:u w:val="single"/>
        </w:rPr>
      </w:pPr>
    </w:p>
    <w:p w:rsidR="00203850" w:rsidRDefault="003B2EBE">
      <w:pPr>
        <w:jc w:val="both"/>
        <w:rPr>
          <w:rFonts w:ascii="Times New Roman" w:hAnsi="Times New Roman"/>
          <w:b/>
          <w:color w:val="0070C0"/>
          <w:sz w:val="24"/>
          <w:szCs w:val="24"/>
        </w:rPr>
      </w:pPr>
      <w:r>
        <w:rPr>
          <w:rFonts w:ascii="Times New Roman" w:hAnsi="Times New Roman"/>
          <w:b/>
          <w:color w:val="0070C0"/>
          <w:sz w:val="24"/>
          <w:szCs w:val="24"/>
          <w:u w:val="single"/>
        </w:rPr>
        <w:t>3.2 TEDBİRLER</w:t>
      </w:r>
    </w:p>
    <w:tbl>
      <w:tblPr>
        <w:tblW w:w="9308" w:type="dxa"/>
        <w:tblInd w:w="-10" w:type="dxa"/>
        <w:tblLayout w:type="fixed"/>
        <w:tblLook w:val="0000"/>
      </w:tblPr>
      <w:tblGrid>
        <w:gridCol w:w="1394"/>
        <w:gridCol w:w="4948"/>
        <w:gridCol w:w="2966"/>
      </w:tblGrid>
      <w:tr w:rsidR="00203850" w:rsidTr="00CE522C">
        <w:tc>
          <w:tcPr>
            <w:tcW w:w="1394" w:type="dxa"/>
            <w:tcBorders>
              <w:top w:val="single" w:sz="4" w:space="0" w:color="000000"/>
              <w:left w:val="single" w:sz="4" w:space="0" w:color="000000"/>
              <w:bottom w:val="single" w:sz="4" w:space="0" w:color="000000"/>
            </w:tcBorders>
            <w:shd w:val="clear" w:color="auto" w:fill="auto"/>
          </w:tcPr>
          <w:p w:rsidR="00203850" w:rsidRDefault="003B2EBE" w:rsidP="00CE522C">
            <w:pPr>
              <w:jc w:val="center"/>
              <w:rPr>
                <w:rFonts w:ascii="Times New Roman" w:hAnsi="Times New Roman"/>
                <w:b/>
                <w:color w:val="0070C0"/>
                <w:sz w:val="24"/>
                <w:szCs w:val="24"/>
              </w:rPr>
            </w:pPr>
            <w:r>
              <w:rPr>
                <w:rFonts w:ascii="Times New Roman" w:hAnsi="Times New Roman"/>
                <w:b/>
                <w:color w:val="0070C0"/>
                <w:sz w:val="24"/>
                <w:szCs w:val="24"/>
              </w:rPr>
              <w:t>SIRA NO</w:t>
            </w:r>
          </w:p>
        </w:tc>
        <w:tc>
          <w:tcPr>
            <w:tcW w:w="4948" w:type="dxa"/>
            <w:tcBorders>
              <w:top w:val="single" w:sz="4" w:space="0" w:color="000000"/>
              <w:left w:val="single" w:sz="4" w:space="0" w:color="000000"/>
              <w:bottom w:val="single" w:sz="4" w:space="0" w:color="000000"/>
            </w:tcBorders>
            <w:shd w:val="clear" w:color="auto" w:fill="auto"/>
          </w:tcPr>
          <w:p w:rsidR="00203850" w:rsidRDefault="003B2EBE" w:rsidP="00CE522C">
            <w:pPr>
              <w:jc w:val="center"/>
              <w:rPr>
                <w:rFonts w:ascii="Times New Roman" w:hAnsi="Times New Roman"/>
                <w:b/>
                <w:color w:val="0070C0"/>
                <w:sz w:val="24"/>
                <w:szCs w:val="24"/>
              </w:rPr>
            </w:pPr>
            <w:r>
              <w:rPr>
                <w:rFonts w:ascii="Times New Roman" w:hAnsi="Times New Roman"/>
                <w:b/>
                <w:color w:val="0070C0"/>
                <w:sz w:val="24"/>
                <w:szCs w:val="24"/>
              </w:rPr>
              <w:t>TEDBİR</w:t>
            </w:r>
          </w:p>
        </w:tc>
        <w:tc>
          <w:tcPr>
            <w:tcW w:w="2966" w:type="dxa"/>
            <w:tcBorders>
              <w:top w:val="single" w:sz="4" w:space="0" w:color="000000"/>
              <w:left w:val="single" w:sz="4" w:space="0" w:color="000000"/>
              <w:bottom w:val="single" w:sz="4" w:space="0" w:color="000000"/>
              <w:right w:val="single" w:sz="4" w:space="0" w:color="000000"/>
            </w:tcBorders>
            <w:shd w:val="clear" w:color="auto" w:fill="auto"/>
          </w:tcPr>
          <w:p w:rsidR="00203850" w:rsidRDefault="003B2EBE" w:rsidP="00CE522C">
            <w:pPr>
              <w:jc w:val="center"/>
            </w:pPr>
            <w:r>
              <w:rPr>
                <w:rFonts w:ascii="Times New Roman" w:hAnsi="Times New Roman"/>
                <w:b/>
                <w:color w:val="0070C0"/>
                <w:sz w:val="24"/>
                <w:szCs w:val="24"/>
              </w:rPr>
              <w:t>SORUMLU BİRİM</w:t>
            </w:r>
          </w:p>
        </w:tc>
      </w:tr>
      <w:tr w:rsidR="00203850" w:rsidTr="00CE522C">
        <w:tc>
          <w:tcPr>
            <w:tcW w:w="1394" w:type="dxa"/>
            <w:tcBorders>
              <w:top w:val="single" w:sz="4" w:space="0" w:color="000000"/>
              <w:left w:val="single" w:sz="4" w:space="0" w:color="000000"/>
              <w:bottom w:val="single" w:sz="4" w:space="0" w:color="000000"/>
            </w:tcBorders>
            <w:shd w:val="clear" w:color="auto" w:fill="auto"/>
          </w:tcPr>
          <w:p w:rsidR="00203850" w:rsidRDefault="003B2EBE">
            <w:pPr>
              <w:jc w:val="center"/>
              <w:rPr>
                <w:rFonts w:ascii="Times New Roman" w:hAnsi="Times New Roman"/>
                <w:sz w:val="24"/>
                <w:szCs w:val="24"/>
              </w:rPr>
            </w:pPr>
            <w:r>
              <w:rPr>
                <w:rFonts w:ascii="Times New Roman" w:hAnsi="Times New Roman"/>
                <w:sz w:val="24"/>
                <w:szCs w:val="24"/>
              </w:rPr>
              <w:t>1</w:t>
            </w:r>
          </w:p>
        </w:tc>
        <w:tc>
          <w:tcPr>
            <w:tcW w:w="4948" w:type="dxa"/>
            <w:tcBorders>
              <w:top w:val="single" w:sz="4" w:space="0" w:color="000000"/>
              <w:left w:val="single" w:sz="4" w:space="0" w:color="000000"/>
              <w:bottom w:val="single" w:sz="4" w:space="0" w:color="000000"/>
            </w:tcBorders>
            <w:shd w:val="clear" w:color="auto" w:fill="auto"/>
          </w:tcPr>
          <w:p w:rsidR="00203850" w:rsidRDefault="003B2EBE">
            <w:pPr>
              <w:rPr>
                <w:rFonts w:ascii="Times New Roman" w:hAnsi="Times New Roman"/>
                <w:b/>
                <w:color w:val="000000"/>
                <w:sz w:val="24"/>
                <w:szCs w:val="24"/>
              </w:rPr>
            </w:pPr>
            <w:r>
              <w:rPr>
                <w:rFonts w:ascii="Times New Roman" w:hAnsi="Times New Roman"/>
                <w:sz w:val="24"/>
                <w:szCs w:val="24"/>
              </w:rPr>
              <w:t>Eğitimi  desteklemek  adına  yeni  ve  ilgi  çekici  etkinlikler  gerçekleştirilecektir.</w:t>
            </w:r>
          </w:p>
        </w:tc>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r w:rsidR="00203850" w:rsidTr="00CE522C">
        <w:tc>
          <w:tcPr>
            <w:tcW w:w="1394" w:type="dxa"/>
            <w:tcBorders>
              <w:top w:val="single" w:sz="4" w:space="0" w:color="000000"/>
              <w:left w:val="single" w:sz="4" w:space="0" w:color="000000"/>
              <w:bottom w:val="single" w:sz="4" w:space="0" w:color="000000"/>
            </w:tcBorders>
            <w:shd w:val="clear" w:color="auto" w:fill="auto"/>
          </w:tcPr>
          <w:p w:rsidR="00203850" w:rsidRDefault="003B2EBE">
            <w:pPr>
              <w:jc w:val="center"/>
              <w:rPr>
                <w:rFonts w:ascii="Times New Roman" w:hAnsi="Times New Roman"/>
                <w:sz w:val="24"/>
                <w:szCs w:val="24"/>
              </w:rPr>
            </w:pPr>
            <w:r>
              <w:rPr>
                <w:rFonts w:ascii="Times New Roman" w:hAnsi="Times New Roman"/>
                <w:sz w:val="24"/>
                <w:szCs w:val="24"/>
              </w:rPr>
              <w:t>2</w:t>
            </w:r>
          </w:p>
        </w:tc>
        <w:tc>
          <w:tcPr>
            <w:tcW w:w="4948" w:type="dxa"/>
            <w:tcBorders>
              <w:top w:val="single" w:sz="4" w:space="0" w:color="000000"/>
              <w:left w:val="single" w:sz="4" w:space="0" w:color="000000"/>
              <w:bottom w:val="single" w:sz="4" w:space="0" w:color="000000"/>
            </w:tcBorders>
            <w:shd w:val="clear" w:color="auto" w:fill="auto"/>
          </w:tcPr>
          <w:p w:rsidR="00203850" w:rsidRDefault="003B2EBE">
            <w:pPr>
              <w:rPr>
                <w:rFonts w:ascii="Times New Roman" w:hAnsi="Times New Roman"/>
                <w:b/>
                <w:color w:val="000000"/>
                <w:sz w:val="24"/>
                <w:szCs w:val="24"/>
              </w:rPr>
            </w:pPr>
            <w:r>
              <w:rPr>
                <w:rFonts w:ascii="Times New Roman" w:hAnsi="Times New Roman"/>
                <w:sz w:val="24"/>
                <w:szCs w:val="24"/>
              </w:rPr>
              <w:t>Okulumuzun  giderlerini  bir  nebze  de  olsa   karşılamak  adına  hayırsever vatandaşları teşvik edecek çalışmalar yapılacaktır.</w:t>
            </w:r>
          </w:p>
        </w:tc>
        <w:tc>
          <w:tcPr>
            <w:tcW w:w="2966" w:type="dxa"/>
            <w:tcBorders>
              <w:top w:val="single" w:sz="4" w:space="0" w:color="000000"/>
              <w:left w:val="single" w:sz="4" w:space="0" w:color="000000"/>
              <w:bottom w:val="single" w:sz="4" w:space="0" w:color="000000"/>
              <w:right w:val="single" w:sz="4" w:space="0" w:color="000000"/>
            </w:tcBorders>
            <w:shd w:val="clear" w:color="auto" w:fill="auto"/>
            <w:vAlign w:val="center"/>
          </w:tcPr>
          <w:p w:rsidR="00203850" w:rsidRDefault="003B2EBE">
            <w:pPr>
              <w:jc w:val="center"/>
            </w:pPr>
            <w:r>
              <w:rPr>
                <w:rFonts w:ascii="Times New Roman" w:hAnsi="Times New Roman"/>
                <w:b/>
                <w:color w:val="000000"/>
                <w:sz w:val="24"/>
                <w:szCs w:val="24"/>
              </w:rPr>
              <w:t>SORUMLU TÜM BİRİMLER</w:t>
            </w:r>
          </w:p>
        </w:tc>
      </w:tr>
    </w:tbl>
    <w:p w:rsidR="00203850" w:rsidRDefault="00203850">
      <w:pPr>
        <w:jc w:val="both"/>
        <w:rPr>
          <w:rFonts w:ascii="Times New Roman" w:hAnsi="Times New Roman"/>
          <w:sz w:val="24"/>
          <w:szCs w:val="24"/>
        </w:rPr>
      </w:pPr>
    </w:p>
    <w:p w:rsidR="00203850" w:rsidRDefault="00203850">
      <w:pPr>
        <w:jc w:val="both"/>
        <w:rPr>
          <w:rFonts w:ascii="Times New Roman" w:hAnsi="Times New Roman"/>
          <w:sz w:val="24"/>
          <w:szCs w:val="24"/>
        </w:rPr>
      </w:pPr>
    </w:p>
    <w:p w:rsidR="00203850" w:rsidRDefault="00203850">
      <w:pPr>
        <w:jc w:val="both"/>
        <w:rPr>
          <w:rFonts w:ascii="Times New Roman" w:hAnsi="Times New Roman"/>
          <w:b/>
          <w:color w:val="0070C0"/>
          <w:sz w:val="24"/>
          <w:szCs w:val="24"/>
          <w:u w:val="single"/>
        </w:rPr>
      </w:pPr>
    </w:p>
    <w:p w:rsidR="00203850" w:rsidRDefault="003B2EBE">
      <w:pPr>
        <w:jc w:val="both"/>
        <w:rPr>
          <w:rFonts w:ascii="Times New Roman" w:hAnsi="Times New Roman"/>
          <w:sz w:val="24"/>
          <w:szCs w:val="24"/>
        </w:rPr>
      </w:pPr>
      <w:r>
        <w:rPr>
          <w:rFonts w:ascii="Times New Roman" w:hAnsi="Times New Roman"/>
          <w:b/>
          <w:color w:val="0070C0"/>
          <w:sz w:val="24"/>
          <w:szCs w:val="24"/>
          <w:u w:val="single"/>
        </w:rPr>
        <w:t>3.3 STRATEJİK HEDEF :</w:t>
      </w:r>
    </w:p>
    <w:p w:rsidR="00203850" w:rsidRDefault="003B2EBE">
      <w:pPr>
        <w:jc w:val="both"/>
        <w:rPr>
          <w:rFonts w:ascii="Times New Roman" w:hAnsi="Times New Roman"/>
          <w:b/>
          <w:color w:val="0070C0"/>
          <w:sz w:val="24"/>
          <w:szCs w:val="24"/>
        </w:rPr>
      </w:pPr>
      <w:r>
        <w:rPr>
          <w:rFonts w:ascii="Times New Roman" w:hAnsi="Times New Roman"/>
          <w:sz w:val="24"/>
          <w:szCs w:val="24"/>
        </w:rPr>
        <w:t>Okulumuzun  eğitim  kalitesini  arttırarak  etkin bir izleme ve değerlendirme sistemiyle desteklenen, uluslararası standartlara uygun performansa dayalı yönetim organizasyonu oluşturmak. Çalışanların teknolojiyi kullanma kapasitelerin artırmak.</w:t>
      </w:r>
    </w:p>
    <w:p w:rsidR="00203850" w:rsidRDefault="00203850">
      <w:pPr>
        <w:rPr>
          <w:rFonts w:ascii="Times New Roman" w:hAnsi="Times New Roman"/>
          <w:b/>
          <w:color w:val="0070C0"/>
          <w:sz w:val="24"/>
          <w:szCs w:val="24"/>
        </w:rPr>
      </w:pPr>
    </w:p>
    <w:p w:rsidR="00203850" w:rsidRDefault="003B2EBE">
      <w:pPr>
        <w:rPr>
          <w:rFonts w:ascii="Times New Roman" w:hAnsi="Times New Roman"/>
          <w:color w:val="000000"/>
          <w:sz w:val="24"/>
          <w:szCs w:val="24"/>
        </w:rPr>
      </w:pPr>
      <w:r>
        <w:rPr>
          <w:rFonts w:ascii="Times New Roman" w:hAnsi="Times New Roman"/>
          <w:b/>
          <w:color w:val="0070C0"/>
          <w:sz w:val="24"/>
          <w:szCs w:val="24"/>
        </w:rPr>
        <w:t>Hedefin ne olduğu ve neden gereksinim duyulduğu?</w:t>
      </w:r>
    </w:p>
    <w:p w:rsidR="00203850" w:rsidRDefault="003B2EBE">
      <w:pPr>
        <w:jc w:val="both"/>
        <w:rPr>
          <w:rFonts w:ascii="Times New Roman" w:hAnsi="Times New Roman"/>
          <w:bCs/>
          <w:sz w:val="24"/>
          <w:szCs w:val="24"/>
        </w:rPr>
      </w:pPr>
      <w:r>
        <w:rPr>
          <w:rFonts w:ascii="Times New Roman" w:hAnsi="Times New Roman"/>
          <w:color w:val="000000"/>
          <w:sz w:val="24"/>
          <w:szCs w:val="24"/>
        </w:rPr>
        <w:t>Başarıya ulaşmak için gelişen dünya şartlarına ayak uydurmak zorunlu bir duruma gelmiştir. Bununda gerçekleşmesi için günübirlik politikalarla değil planlı programlı ve sistemli bir çalışma yöntemine ihtiyaç duyulmaktadır. Bunun  için  hedeflere  ulaşmak  için  tüm  imkanların sonuna  kadar  zorlanarak  eğitim  ve  öğretimin  kalitesi  arttırılmalıdır.</w:t>
      </w: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3B2EBE">
      <w:pPr>
        <w:pStyle w:val="ListeParagraf1"/>
        <w:ind w:left="0"/>
        <w:jc w:val="center"/>
        <w:rPr>
          <w:rFonts w:ascii="Times New Roman" w:hAnsi="Times New Roman"/>
          <w:b/>
          <w:bCs/>
          <w:sz w:val="72"/>
          <w:szCs w:val="24"/>
        </w:rPr>
      </w:pPr>
      <w:r>
        <w:rPr>
          <w:rFonts w:ascii="Times New Roman" w:hAnsi="Times New Roman"/>
          <w:b/>
          <w:bCs/>
          <w:sz w:val="72"/>
          <w:szCs w:val="24"/>
        </w:rPr>
        <w:t>4.BÖLÜM</w:t>
      </w:r>
    </w:p>
    <w:p w:rsidR="00203850" w:rsidRDefault="00203850">
      <w:pPr>
        <w:pStyle w:val="ListeParagraf1"/>
        <w:jc w:val="center"/>
        <w:rPr>
          <w:rFonts w:ascii="Times New Roman" w:hAnsi="Times New Roman"/>
          <w:b/>
          <w:bCs/>
          <w:sz w:val="72"/>
          <w:szCs w:val="24"/>
        </w:rPr>
      </w:pPr>
    </w:p>
    <w:p w:rsidR="00203850" w:rsidRDefault="003B2EBE">
      <w:pPr>
        <w:pStyle w:val="ListeParagraf1"/>
        <w:jc w:val="center"/>
        <w:rPr>
          <w:rFonts w:ascii="Times New Roman" w:hAnsi="Times New Roman"/>
          <w:bCs/>
          <w:sz w:val="24"/>
          <w:szCs w:val="24"/>
        </w:rPr>
      </w:pPr>
      <w:r>
        <w:rPr>
          <w:rFonts w:ascii="Times New Roman" w:hAnsi="Times New Roman"/>
          <w:b/>
          <w:bCs/>
          <w:sz w:val="72"/>
          <w:szCs w:val="24"/>
        </w:rPr>
        <w:t>MALİYETLENDİRME</w:t>
      </w: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360"/>
        <w:jc w:val="both"/>
        <w:rPr>
          <w:rFonts w:ascii="Times New Roman" w:hAnsi="Times New Roman"/>
          <w:bCs/>
          <w:sz w:val="24"/>
          <w:szCs w:val="24"/>
        </w:rPr>
      </w:pPr>
    </w:p>
    <w:p w:rsidR="00203850" w:rsidRDefault="00203850">
      <w:pPr>
        <w:pStyle w:val="ListeParagraf1"/>
        <w:ind w:left="0"/>
        <w:jc w:val="both"/>
        <w:rPr>
          <w:rFonts w:ascii="Times New Roman" w:hAnsi="Times New Roman"/>
          <w:bCs/>
          <w:sz w:val="24"/>
          <w:szCs w:val="24"/>
        </w:rPr>
      </w:pPr>
    </w:p>
    <w:p w:rsidR="002F0D8D" w:rsidRPr="002F0D8D" w:rsidRDefault="002F0D8D" w:rsidP="002F0D8D">
      <w:pPr>
        <w:pStyle w:val="Balk1"/>
        <w:jc w:val="center"/>
        <w:rPr>
          <w:rFonts w:ascii="Times New Roman" w:hAnsi="Times New Roman" w:cs="Times New Roman"/>
          <w:color w:val="000000"/>
          <w:sz w:val="24"/>
          <w:szCs w:val="24"/>
        </w:rPr>
      </w:pPr>
    </w:p>
    <w:p w:rsidR="00203850" w:rsidRPr="002F0D8D" w:rsidRDefault="003B2EBE" w:rsidP="002F0D8D">
      <w:pPr>
        <w:pStyle w:val="Balk1"/>
        <w:jc w:val="center"/>
        <w:rPr>
          <w:rFonts w:ascii="Times New Roman" w:hAnsi="Times New Roman" w:cs="Times New Roman"/>
          <w:color w:val="000000"/>
          <w:sz w:val="24"/>
          <w:szCs w:val="24"/>
        </w:rPr>
      </w:pPr>
      <w:r w:rsidRPr="002F0D8D">
        <w:rPr>
          <w:rFonts w:ascii="Times New Roman" w:hAnsi="Times New Roman" w:cs="Times New Roman"/>
        </w:rPr>
        <w:t>4-MALİYETLENDİRME</w:t>
      </w:r>
    </w:p>
    <w:p w:rsidR="00203850" w:rsidRDefault="00203850">
      <w:pPr>
        <w:tabs>
          <w:tab w:val="left" w:pos="3840"/>
        </w:tabs>
        <w:rPr>
          <w:rFonts w:ascii="Tahoma" w:hAnsi="Tahoma" w:cs="Tahoma"/>
          <w:b/>
          <w:color w:val="0070C0"/>
          <w:sz w:val="24"/>
          <w:szCs w:val="24"/>
        </w:rPr>
      </w:pPr>
    </w:p>
    <w:p w:rsidR="00203850" w:rsidRDefault="00CF63BE">
      <w:pPr>
        <w:tabs>
          <w:tab w:val="left" w:pos="3840"/>
        </w:tabs>
        <w:rPr>
          <w:rFonts w:ascii="Tahoma" w:hAnsi="Tahoma" w:cs="Tahoma"/>
          <w:sz w:val="24"/>
          <w:szCs w:val="24"/>
        </w:rPr>
      </w:pPr>
      <w:r>
        <w:rPr>
          <w:rFonts w:ascii="Tahoma" w:hAnsi="Tahoma" w:cs="Tahoma"/>
          <w:b/>
          <w:i/>
          <w:sz w:val="20"/>
          <w:szCs w:val="20"/>
        </w:rPr>
        <w:t>2019- 2023</w:t>
      </w:r>
      <w:r w:rsidR="003B2EBE">
        <w:rPr>
          <w:rFonts w:ascii="Tahoma" w:hAnsi="Tahoma" w:cs="Tahoma"/>
          <w:b/>
          <w:i/>
          <w:sz w:val="20"/>
          <w:szCs w:val="20"/>
        </w:rPr>
        <w:t xml:space="preserve"> Tahmini Maliyetlendirme Tablosu</w:t>
      </w:r>
    </w:p>
    <w:tbl>
      <w:tblPr>
        <w:tblW w:w="0" w:type="auto"/>
        <w:tblInd w:w="-20" w:type="dxa"/>
        <w:tblLayout w:type="fixed"/>
        <w:tblLook w:val="0000"/>
      </w:tblPr>
      <w:tblGrid>
        <w:gridCol w:w="5778"/>
        <w:gridCol w:w="2552"/>
        <w:gridCol w:w="1234"/>
      </w:tblGrid>
      <w:tr w:rsidR="00203850">
        <w:tc>
          <w:tcPr>
            <w:tcW w:w="9564" w:type="dxa"/>
            <w:gridSpan w:val="3"/>
            <w:tcBorders>
              <w:top w:val="single" w:sz="8" w:space="0" w:color="FF0000"/>
              <w:left w:val="single" w:sz="8" w:space="0" w:color="FF0000"/>
              <w:bottom w:val="single" w:sz="8" w:space="0" w:color="FF0000"/>
              <w:right w:val="single" w:sz="8" w:space="0" w:color="FF0000"/>
            </w:tcBorders>
            <w:shd w:val="clear" w:color="auto" w:fill="auto"/>
          </w:tcPr>
          <w:p w:rsidR="00203850" w:rsidRDefault="00CF63BE">
            <w:pPr>
              <w:jc w:val="center"/>
            </w:pPr>
            <w:r>
              <w:rPr>
                <w:rFonts w:ascii="Tahoma" w:hAnsi="Tahoma" w:cs="Tahoma"/>
                <w:sz w:val="24"/>
                <w:szCs w:val="24"/>
              </w:rPr>
              <w:t>2019-2023</w:t>
            </w:r>
            <w:r w:rsidR="003B2EBE">
              <w:rPr>
                <w:rFonts w:ascii="Tahoma" w:hAnsi="Tahoma" w:cs="Tahoma"/>
                <w:sz w:val="24"/>
                <w:szCs w:val="24"/>
              </w:rPr>
              <w:t xml:space="preserve"> Dönemi Tahmini Maliyet Dağılımı</w:t>
            </w: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rsidP="00CE522C">
            <w:pPr>
              <w:jc w:val="center"/>
              <w:rPr>
                <w:rFonts w:ascii="Tahoma" w:hAnsi="Tahoma" w:cs="Tahoma"/>
                <w:b/>
                <w:sz w:val="24"/>
                <w:szCs w:val="24"/>
              </w:rPr>
            </w:pPr>
            <w:r>
              <w:rPr>
                <w:rFonts w:ascii="Tahoma" w:hAnsi="Tahoma" w:cs="Tahoma"/>
                <w:sz w:val="24"/>
                <w:szCs w:val="24"/>
              </w:rPr>
              <w:t>Amaç ve Hedefler</w:t>
            </w:r>
          </w:p>
        </w:tc>
        <w:tc>
          <w:tcPr>
            <w:tcW w:w="2552" w:type="dxa"/>
            <w:tcBorders>
              <w:top w:val="single" w:sz="8" w:space="0" w:color="FF0000"/>
              <w:left w:val="single" w:sz="8" w:space="0" w:color="FF0000"/>
              <w:bottom w:val="single" w:sz="8" w:space="0" w:color="FF0000"/>
            </w:tcBorders>
            <w:shd w:val="clear" w:color="auto" w:fill="auto"/>
          </w:tcPr>
          <w:p w:rsidR="00203850" w:rsidRDefault="003B2EBE" w:rsidP="00CE522C">
            <w:pPr>
              <w:jc w:val="center"/>
              <w:rPr>
                <w:rFonts w:ascii="Tahoma" w:hAnsi="Tahoma" w:cs="Tahoma"/>
                <w:b/>
                <w:sz w:val="24"/>
                <w:szCs w:val="24"/>
              </w:rPr>
            </w:pPr>
            <w:r>
              <w:rPr>
                <w:rFonts w:ascii="Tahoma" w:hAnsi="Tahoma" w:cs="Tahoma"/>
                <w:b/>
                <w:sz w:val="24"/>
                <w:szCs w:val="24"/>
              </w:rPr>
              <w:t>Tahmini Maliyet</w:t>
            </w:r>
          </w:p>
          <w:p w:rsidR="00203850" w:rsidRDefault="00CF63BE" w:rsidP="00CE522C">
            <w:pPr>
              <w:jc w:val="center"/>
              <w:rPr>
                <w:rFonts w:ascii="Tahoma" w:hAnsi="Tahoma" w:cs="Tahoma"/>
                <w:b/>
                <w:sz w:val="24"/>
                <w:szCs w:val="24"/>
              </w:rPr>
            </w:pPr>
            <w:r>
              <w:rPr>
                <w:rFonts w:ascii="Tahoma" w:hAnsi="Tahoma" w:cs="Tahoma"/>
                <w:b/>
                <w:sz w:val="24"/>
                <w:szCs w:val="24"/>
              </w:rPr>
              <w:t>(2019-2023</w:t>
            </w:r>
            <w:r w:rsidR="003B2EBE">
              <w:rPr>
                <w:rFonts w:ascii="Tahoma" w:hAnsi="Tahoma" w:cs="Tahoma"/>
                <w:b/>
                <w:sz w:val="24"/>
                <w:szCs w:val="24"/>
              </w:rPr>
              <w:t>) (TL)</w:t>
            </w: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3B2EBE" w:rsidP="00CE522C">
            <w:pPr>
              <w:jc w:val="center"/>
            </w:pPr>
            <w:r>
              <w:rPr>
                <w:rFonts w:ascii="Tahoma" w:hAnsi="Tahoma" w:cs="Tahoma"/>
                <w:b/>
                <w:sz w:val="24"/>
                <w:szCs w:val="24"/>
              </w:rPr>
              <w:t>Oran (%)</w:t>
            </w: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pPr>
              <w:rPr>
                <w:rFonts w:ascii="Tahoma" w:hAnsi="Tahoma" w:cs="Tahoma"/>
                <w:sz w:val="24"/>
                <w:szCs w:val="24"/>
              </w:rPr>
            </w:pPr>
            <w:r>
              <w:rPr>
                <w:rFonts w:ascii="Tahoma" w:hAnsi="Tahoma" w:cs="Tahoma"/>
                <w:sz w:val="24"/>
                <w:szCs w:val="24"/>
              </w:rPr>
              <w:t>Stratejik Hedef 1.1</w:t>
            </w:r>
          </w:p>
        </w:tc>
        <w:tc>
          <w:tcPr>
            <w:tcW w:w="2552" w:type="dxa"/>
            <w:tcBorders>
              <w:top w:val="single" w:sz="8" w:space="0" w:color="FF0000"/>
              <w:left w:val="single" w:sz="8" w:space="0" w:color="FF0000"/>
              <w:bottom w:val="single" w:sz="8" w:space="0" w:color="FF0000"/>
            </w:tcBorders>
            <w:shd w:val="clear" w:color="auto" w:fill="auto"/>
          </w:tcPr>
          <w:p w:rsidR="00203850" w:rsidRDefault="00203850">
            <w:pPr>
              <w:snapToGrid w:val="0"/>
              <w:ind w:left="-93"/>
              <w:jc w:val="right"/>
              <w:rPr>
                <w:rFonts w:ascii="Tahoma" w:hAnsi="Tahoma" w:cs="Tahoma"/>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203850">
            <w:pPr>
              <w:snapToGrid w:val="0"/>
              <w:rPr>
                <w:rFonts w:ascii="Tahoma" w:hAnsi="Tahoma" w:cs="Tahoma"/>
                <w:sz w:val="24"/>
                <w:szCs w:val="24"/>
              </w:rPr>
            </w:pP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pPr>
              <w:rPr>
                <w:rFonts w:ascii="Tahoma" w:hAnsi="Tahoma" w:cs="Tahoma"/>
                <w:b/>
                <w:sz w:val="24"/>
                <w:szCs w:val="24"/>
              </w:rPr>
            </w:pPr>
            <w:r>
              <w:rPr>
                <w:rFonts w:ascii="Tahoma" w:hAnsi="Tahoma" w:cs="Tahoma"/>
                <w:sz w:val="24"/>
                <w:szCs w:val="24"/>
              </w:rPr>
              <w:t>Stratejik Amaç-1</w:t>
            </w:r>
          </w:p>
        </w:tc>
        <w:tc>
          <w:tcPr>
            <w:tcW w:w="2552" w:type="dxa"/>
            <w:tcBorders>
              <w:top w:val="single" w:sz="8" w:space="0" w:color="FF0000"/>
              <w:left w:val="single" w:sz="8" w:space="0" w:color="FF0000"/>
              <w:bottom w:val="single" w:sz="8" w:space="0" w:color="FF0000"/>
            </w:tcBorders>
            <w:shd w:val="clear" w:color="auto" w:fill="auto"/>
          </w:tcPr>
          <w:p w:rsidR="00203850" w:rsidRDefault="00203850">
            <w:pPr>
              <w:snapToGrid w:val="0"/>
              <w:ind w:left="-93"/>
              <w:jc w:val="right"/>
              <w:rPr>
                <w:rFonts w:ascii="Tahoma" w:hAnsi="Tahoma" w:cs="Tahoma"/>
                <w:b/>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203850">
            <w:pPr>
              <w:snapToGrid w:val="0"/>
              <w:rPr>
                <w:rFonts w:ascii="Tahoma" w:hAnsi="Tahoma" w:cs="Tahoma"/>
                <w:sz w:val="24"/>
                <w:szCs w:val="24"/>
              </w:rPr>
            </w:pP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pPr>
              <w:rPr>
                <w:rFonts w:ascii="Tahoma" w:hAnsi="Tahoma" w:cs="Tahoma"/>
                <w:sz w:val="24"/>
                <w:szCs w:val="24"/>
              </w:rPr>
            </w:pPr>
            <w:r>
              <w:rPr>
                <w:rFonts w:ascii="Tahoma" w:hAnsi="Tahoma" w:cs="Tahoma"/>
                <w:sz w:val="24"/>
                <w:szCs w:val="24"/>
              </w:rPr>
              <w:t>Stratejik Hedef 2.1</w:t>
            </w:r>
          </w:p>
        </w:tc>
        <w:tc>
          <w:tcPr>
            <w:tcW w:w="2552" w:type="dxa"/>
            <w:tcBorders>
              <w:top w:val="single" w:sz="8" w:space="0" w:color="FF0000"/>
              <w:left w:val="single" w:sz="8" w:space="0" w:color="FF0000"/>
              <w:bottom w:val="single" w:sz="8" w:space="0" w:color="FF0000"/>
            </w:tcBorders>
            <w:shd w:val="clear" w:color="auto" w:fill="auto"/>
          </w:tcPr>
          <w:p w:rsidR="00203850" w:rsidRDefault="00203850">
            <w:pPr>
              <w:snapToGrid w:val="0"/>
              <w:jc w:val="right"/>
              <w:rPr>
                <w:rFonts w:ascii="Tahoma" w:hAnsi="Tahoma" w:cs="Tahoma"/>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203850">
            <w:pPr>
              <w:snapToGrid w:val="0"/>
              <w:rPr>
                <w:rFonts w:ascii="Tahoma" w:hAnsi="Tahoma" w:cs="Tahoma"/>
                <w:sz w:val="24"/>
                <w:szCs w:val="24"/>
              </w:rPr>
            </w:pP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pPr>
              <w:rPr>
                <w:rFonts w:ascii="Tahoma" w:hAnsi="Tahoma" w:cs="Tahoma"/>
                <w:sz w:val="24"/>
                <w:szCs w:val="24"/>
              </w:rPr>
            </w:pPr>
            <w:r>
              <w:rPr>
                <w:rFonts w:ascii="Tahoma" w:hAnsi="Tahoma" w:cs="Tahoma"/>
                <w:sz w:val="24"/>
                <w:szCs w:val="24"/>
              </w:rPr>
              <w:t>Stratejik Hedef 2.2</w:t>
            </w:r>
          </w:p>
        </w:tc>
        <w:tc>
          <w:tcPr>
            <w:tcW w:w="2552" w:type="dxa"/>
            <w:tcBorders>
              <w:top w:val="single" w:sz="8" w:space="0" w:color="FF0000"/>
              <w:left w:val="single" w:sz="8" w:space="0" w:color="FF0000"/>
              <w:bottom w:val="single" w:sz="8" w:space="0" w:color="FF0000"/>
            </w:tcBorders>
            <w:shd w:val="clear" w:color="auto" w:fill="auto"/>
          </w:tcPr>
          <w:p w:rsidR="00203850" w:rsidRDefault="00203850">
            <w:pPr>
              <w:snapToGrid w:val="0"/>
              <w:jc w:val="right"/>
              <w:rPr>
                <w:rFonts w:ascii="Tahoma" w:hAnsi="Tahoma" w:cs="Tahoma"/>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203850">
            <w:pPr>
              <w:snapToGrid w:val="0"/>
              <w:rPr>
                <w:rFonts w:ascii="Tahoma" w:hAnsi="Tahoma" w:cs="Tahoma"/>
                <w:sz w:val="24"/>
                <w:szCs w:val="24"/>
              </w:rPr>
            </w:pP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pPr>
              <w:rPr>
                <w:rFonts w:ascii="Tahoma" w:hAnsi="Tahoma" w:cs="Tahoma"/>
                <w:sz w:val="24"/>
                <w:szCs w:val="24"/>
              </w:rPr>
            </w:pPr>
            <w:r>
              <w:rPr>
                <w:rFonts w:ascii="Tahoma" w:hAnsi="Tahoma" w:cs="Tahoma"/>
                <w:sz w:val="24"/>
                <w:szCs w:val="24"/>
              </w:rPr>
              <w:t>Stratejik Hedef 2.3</w:t>
            </w:r>
          </w:p>
        </w:tc>
        <w:tc>
          <w:tcPr>
            <w:tcW w:w="2552" w:type="dxa"/>
            <w:tcBorders>
              <w:top w:val="single" w:sz="8" w:space="0" w:color="FF0000"/>
              <w:left w:val="single" w:sz="8" w:space="0" w:color="FF0000"/>
              <w:bottom w:val="single" w:sz="8" w:space="0" w:color="FF0000"/>
            </w:tcBorders>
            <w:shd w:val="clear" w:color="auto" w:fill="auto"/>
          </w:tcPr>
          <w:p w:rsidR="00203850" w:rsidRDefault="00203850">
            <w:pPr>
              <w:snapToGrid w:val="0"/>
              <w:jc w:val="right"/>
              <w:rPr>
                <w:rFonts w:ascii="Tahoma" w:hAnsi="Tahoma" w:cs="Tahoma"/>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203850">
            <w:pPr>
              <w:snapToGrid w:val="0"/>
              <w:rPr>
                <w:rFonts w:ascii="Tahoma" w:hAnsi="Tahoma" w:cs="Tahoma"/>
                <w:sz w:val="24"/>
                <w:szCs w:val="24"/>
              </w:rPr>
            </w:pP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pPr>
              <w:rPr>
                <w:rFonts w:ascii="Tahoma" w:hAnsi="Tahoma" w:cs="Tahoma"/>
                <w:b/>
                <w:sz w:val="24"/>
                <w:szCs w:val="24"/>
              </w:rPr>
            </w:pPr>
            <w:r>
              <w:rPr>
                <w:rFonts w:ascii="Tahoma" w:hAnsi="Tahoma" w:cs="Tahoma"/>
                <w:sz w:val="24"/>
                <w:szCs w:val="24"/>
              </w:rPr>
              <w:t>Stratejik Amaç-2</w:t>
            </w:r>
          </w:p>
        </w:tc>
        <w:tc>
          <w:tcPr>
            <w:tcW w:w="2552" w:type="dxa"/>
            <w:tcBorders>
              <w:top w:val="single" w:sz="8" w:space="0" w:color="FF0000"/>
              <w:left w:val="single" w:sz="8" w:space="0" w:color="FF0000"/>
              <w:bottom w:val="single" w:sz="8" w:space="0" w:color="FF0000"/>
            </w:tcBorders>
            <w:shd w:val="clear" w:color="auto" w:fill="auto"/>
          </w:tcPr>
          <w:p w:rsidR="00203850" w:rsidRDefault="00203850">
            <w:pPr>
              <w:snapToGrid w:val="0"/>
              <w:ind w:left="-93"/>
              <w:jc w:val="right"/>
              <w:rPr>
                <w:rFonts w:ascii="Tahoma" w:hAnsi="Tahoma" w:cs="Tahoma"/>
                <w:b/>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203850">
            <w:pPr>
              <w:snapToGrid w:val="0"/>
              <w:rPr>
                <w:rFonts w:ascii="Tahoma" w:hAnsi="Tahoma" w:cs="Tahoma"/>
                <w:sz w:val="24"/>
                <w:szCs w:val="24"/>
              </w:rPr>
            </w:pP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pPr>
              <w:rPr>
                <w:rFonts w:ascii="Tahoma" w:hAnsi="Tahoma" w:cs="Tahoma"/>
                <w:sz w:val="24"/>
                <w:szCs w:val="24"/>
              </w:rPr>
            </w:pPr>
            <w:r>
              <w:rPr>
                <w:rFonts w:ascii="Tahoma" w:hAnsi="Tahoma" w:cs="Tahoma"/>
                <w:sz w:val="24"/>
                <w:szCs w:val="24"/>
              </w:rPr>
              <w:t>Stratejik Hedef 3.1</w:t>
            </w:r>
          </w:p>
        </w:tc>
        <w:tc>
          <w:tcPr>
            <w:tcW w:w="2552" w:type="dxa"/>
            <w:tcBorders>
              <w:top w:val="single" w:sz="8" w:space="0" w:color="FF0000"/>
              <w:left w:val="single" w:sz="8" w:space="0" w:color="FF0000"/>
              <w:bottom w:val="single" w:sz="8" w:space="0" w:color="FF0000"/>
            </w:tcBorders>
            <w:shd w:val="clear" w:color="auto" w:fill="auto"/>
          </w:tcPr>
          <w:p w:rsidR="00203850" w:rsidRDefault="00203850">
            <w:pPr>
              <w:snapToGrid w:val="0"/>
              <w:jc w:val="right"/>
              <w:rPr>
                <w:rFonts w:ascii="Tahoma" w:hAnsi="Tahoma" w:cs="Tahoma"/>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203850">
            <w:pPr>
              <w:snapToGrid w:val="0"/>
              <w:rPr>
                <w:rFonts w:ascii="Tahoma" w:hAnsi="Tahoma" w:cs="Tahoma"/>
                <w:sz w:val="24"/>
                <w:szCs w:val="24"/>
              </w:rPr>
            </w:pP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pPr>
              <w:rPr>
                <w:rFonts w:ascii="Tahoma" w:hAnsi="Tahoma" w:cs="Tahoma"/>
                <w:sz w:val="24"/>
                <w:szCs w:val="24"/>
              </w:rPr>
            </w:pPr>
            <w:r>
              <w:rPr>
                <w:rFonts w:ascii="Tahoma" w:hAnsi="Tahoma" w:cs="Tahoma"/>
                <w:sz w:val="24"/>
                <w:szCs w:val="24"/>
              </w:rPr>
              <w:t>Stratejik Hedef 3.2</w:t>
            </w:r>
          </w:p>
        </w:tc>
        <w:tc>
          <w:tcPr>
            <w:tcW w:w="2552" w:type="dxa"/>
            <w:tcBorders>
              <w:top w:val="single" w:sz="8" w:space="0" w:color="FF0000"/>
              <w:left w:val="single" w:sz="8" w:space="0" w:color="FF0000"/>
              <w:bottom w:val="single" w:sz="8" w:space="0" w:color="FF0000"/>
            </w:tcBorders>
            <w:shd w:val="clear" w:color="auto" w:fill="auto"/>
          </w:tcPr>
          <w:p w:rsidR="00203850" w:rsidRDefault="00203850">
            <w:pPr>
              <w:snapToGrid w:val="0"/>
              <w:ind w:left="-93"/>
              <w:jc w:val="right"/>
              <w:rPr>
                <w:rFonts w:ascii="Tahoma" w:hAnsi="Tahoma" w:cs="Tahoma"/>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203850">
            <w:pPr>
              <w:snapToGrid w:val="0"/>
              <w:rPr>
                <w:rFonts w:ascii="Tahoma" w:hAnsi="Tahoma" w:cs="Tahoma"/>
                <w:sz w:val="24"/>
                <w:szCs w:val="24"/>
              </w:rPr>
            </w:pP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pPr>
              <w:rPr>
                <w:rFonts w:ascii="Tahoma" w:hAnsi="Tahoma" w:cs="Tahoma"/>
                <w:sz w:val="24"/>
                <w:szCs w:val="24"/>
              </w:rPr>
            </w:pPr>
            <w:r>
              <w:rPr>
                <w:rFonts w:ascii="Tahoma" w:hAnsi="Tahoma" w:cs="Tahoma"/>
                <w:sz w:val="24"/>
                <w:szCs w:val="24"/>
              </w:rPr>
              <w:t>Stratejik Hedef 3.3</w:t>
            </w:r>
          </w:p>
        </w:tc>
        <w:tc>
          <w:tcPr>
            <w:tcW w:w="2552" w:type="dxa"/>
            <w:tcBorders>
              <w:top w:val="single" w:sz="8" w:space="0" w:color="FF0000"/>
              <w:left w:val="single" w:sz="8" w:space="0" w:color="FF0000"/>
              <w:bottom w:val="single" w:sz="8" w:space="0" w:color="FF0000"/>
            </w:tcBorders>
            <w:shd w:val="clear" w:color="auto" w:fill="auto"/>
          </w:tcPr>
          <w:p w:rsidR="00203850" w:rsidRDefault="00203850">
            <w:pPr>
              <w:snapToGrid w:val="0"/>
              <w:jc w:val="right"/>
              <w:rPr>
                <w:rFonts w:ascii="Tahoma" w:hAnsi="Tahoma" w:cs="Tahoma"/>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203850">
            <w:pPr>
              <w:snapToGrid w:val="0"/>
              <w:rPr>
                <w:rFonts w:ascii="Tahoma" w:hAnsi="Tahoma" w:cs="Tahoma"/>
                <w:sz w:val="24"/>
                <w:szCs w:val="24"/>
              </w:rPr>
            </w:pP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pPr>
              <w:rPr>
                <w:rFonts w:ascii="Tahoma" w:hAnsi="Tahoma" w:cs="Tahoma"/>
                <w:b/>
                <w:color w:val="000000"/>
                <w:sz w:val="24"/>
                <w:szCs w:val="24"/>
              </w:rPr>
            </w:pPr>
            <w:r>
              <w:rPr>
                <w:rFonts w:ascii="Tahoma" w:hAnsi="Tahoma" w:cs="Tahoma"/>
                <w:sz w:val="24"/>
                <w:szCs w:val="24"/>
              </w:rPr>
              <w:t>Stratejik Amaç-3</w:t>
            </w:r>
          </w:p>
        </w:tc>
        <w:tc>
          <w:tcPr>
            <w:tcW w:w="2552" w:type="dxa"/>
            <w:tcBorders>
              <w:top w:val="single" w:sz="8" w:space="0" w:color="FF0000"/>
              <w:left w:val="single" w:sz="8" w:space="0" w:color="FF0000"/>
              <w:bottom w:val="single" w:sz="8" w:space="0" w:color="FF0000"/>
            </w:tcBorders>
            <w:shd w:val="clear" w:color="auto" w:fill="auto"/>
          </w:tcPr>
          <w:p w:rsidR="00203850" w:rsidRDefault="00203850">
            <w:pPr>
              <w:snapToGrid w:val="0"/>
              <w:ind w:left="-93"/>
              <w:jc w:val="right"/>
              <w:rPr>
                <w:rFonts w:ascii="Tahoma" w:hAnsi="Tahoma" w:cs="Tahoma"/>
                <w:b/>
                <w:color w:val="000000"/>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203850">
            <w:pPr>
              <w:snapToGrid w:val="0"/>
              <w:rPr>
                <w:rFonts w:ascii="Tahoma" w:hAnsi="Tahoma" w:cs="Tahoma"/>
                <w:sz w:val="24"/>
                <w:szCs w:val="24"/>
              </w:rPr>
            </w:pP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pPr>
              <w:rPr>
                <w:rFonts w:ascii="Tahoma" w:hAnsi="Tahoma" w:cs="Tahoma"/>
                <w:b/>
                <w:sz w:val="24"/>
                <w:szCs w:val="24"/>
              </w:rPr>
            </w:pPr>
            <w:r>
              <w:rPr>
                <w:rFonts w:ascii="Tahoma" w:hAnsi="Tahoma" w:cs="Tahoma"/>
                <w:sz w:val="24"/>
                <w:szCs w:val="24"/>
              </w:rPr>
              <w:t>Stratejik Amaç Maliyetleri Toplamı</w:t>
            </w:r>
          </w:p>
        </w:tc>
        <w:tc>
          <w:tcPr>
            <w:tcW w:w="2552" w:type="dxa"/>
            <w:tcBorders>
              <w:top w:val="single" w:sz="8" w:space="0" w:color="FF0000"/>
              <w:left w:val="single" w:sz="8" w:space="0" w:color="FF0000"/>
              <w:bottom w:val="single" w:sz="8" w:space="0" w:color="FF0000"/>
            </w:tcBorders>
            <w:shd w:val="clear" w:color="auto" w:fill="auto"/>
          </w:tcPr>
          <w:p w:rsidR="00203850" w:rsidRDefault="00203850">
            <w:pPr>
              <w:snapToGrid w:val="0"/>
              <w:ind w:left="-93"/>
              <w:jc w:val="right"/>
              <w:rPr>
                <w:rFonts w:ascii="Tahoma" w:hAnsi="Tahoma" w:cs="Tahoma"/>
                <w:b/>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203850">
            <w:pPr>
              <w:snapToGrid w:val="0"/>
              <w:rPr>
                <w:rFonts w:ascii="Tahoma" w:hAnsi="Tahoma" w:cs="Tahoma"/>
                <w:sz w:val="24"/>
                <w:szCs w:val="24"/>
              </w:rPr>
            </w:pP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Default="003B2EBE">
            <w:pPr>
              <w:rPr>
                <w:rFonts w:ascii="Tahoma" w:hAnsi="Tahoma" w:cs="Tahoma"/>
                <w:b/>
                <w:sz w:val="24"/>
                <w:szCs w:val="24"/>
              </w:rPr>
            </w:pPr>
            <w:r>
              <w:rPr>
                <w:rFonts w:ascii="Tahoma" w:hAnsi="Tahoma" w:cs="Tahoma"/>
                <w:sz w:val="24"/>
                <w:szCs w:val="24"/>
              </w:rPr>
              <w:t>Genel Yönetim Gideri</w:t>
            </w:r>
          </w:p>
        </w:tc>
        <w:tc>
          <w:tcPr>
            <w:tcW w:w="2552" w:type="dxa"/>
            <w:tcBorders>
              <w:top w:val="single" w:sz="8" w:space="0" w:color="FF0000"/>
              <w:left w:val="single" w:sz="8" w:space="0" w:color="FF0000"/>
              <w:bottom w:val="single" w:sz="8" w:space="0" w:color="FF0000"/>
            </w:tcBorders>
            <w:shd w:val="clear" w:color="auto" w:fill="auto"/>
          </w:tcPr>
          <w:p w:rsidR="00203850" w:rsidRDefault="00203850">
            <w:pPr>
              <w:snapToGrid w:val="0"/>
              <w:jc w:val="right"/>
              <w:rPr>
                <w:rFonts w:ascii="Tahoma" w:hAnsi="Tahoma" w:cs="Tahoma"/>
                <w:b/>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Default="00203850">
            <w:pPr>
              <w:snapToGrid w:val="0"/>
              <w:rPr>
                <w:rFonts w:ascii="Tahoma" w:hAnsi="Tahoma" w:cs="Tahoma"/>
                <w:sz w:val="24"/>
                <w:szCs w:val="24"/>
              </w:rPr>
            </w:pPr>
          </w:p>
        </w:tc>
      </w:tr>
      <w:tr w:rsidR="00203850">
        <w:tc>
          <w:tcPr>
            <w:tcW w:w="5778" w:type="dxa"/>
            <w:tcBorders>
              <w:top w:val="single" w:sz="8" w:space="0" w:color="FF0000"/>
              <w:left w:val="single" w:sz="8" w:space="0" w:color="FF0000"/>
              <w:bottom w:val="single" w:sz="8" w:space="0" w:color="FF0000"/>
            </w:tcBorders>
            <w:shd w:val="clear" w:color="auto" w:fill="auto"/>
          </w:tcPr>
          <w:p w:rsidR="00203850" w:rsidRPr="00CE522C" w:rsidRDefault="003B2EBE">
            <w:pPr>
              <w:rPr>
                <w:rFonts w:ascii="Tahoma" w:hAnsi="Tahoma" w:cs="Tahoma"/>
                <w:b/>
                <w:sz w:val="24"/>
                <w:szCs w:val="24"/>
              </w:rPr>
            </w:pPr>
            <w:r w:rsidRPr="00CE522C">
              <w:rPr>
                <w:rFonts w:ascii="Tahoma" w:hAnsi="Tahoma" w:cs="Tahoma"/>
                <w:b/>
                <w:sz w:val="24"/>
                <w:szCs w:val="24"/>
              </w:rPr>
              <w:t>GENEL TOPLAM</w:t>
            </w:r>
          </w:p>
        </w:tc>
        <w:tc>
          <w:tcPr>
            <w:tcW w:w="2552" w:type="dxa"/>
            <w:tcBorders>
              <w:top w:val="single" w:sz="8" w:space="0" w:color="FF0000"/>
              <w:left w:val="single" w:sz="8" w:space="0" w:color="FF0000"/>
              <w:bottom w:val="single" w:sz="8" w:space="0" w:color="FF0000"/>
            </w:tcBorders>
            <w:shd w:val="clear" w:color="auto" w:fill="auto"/>
          </w:tcPr>
          <w:p w:rsidR="00203850" w:rsidRPr="00CE522C" w:rsidRDefault="00203850">
            <w:pPr>
              <w:snapToGrid w:val="0"/>
              <w:ind w:left="-93"/>
              <w:jc w:val="right"/>
              <w:rPr>
                <w:rFonts w:ascii="Tahoma" w:hAnsi="Tahoma" w:cs="Tahoma"/>
                <w:b/>
                <w:sz w:val="24"/>
                <w:szCs w:val="24"/>
              </w:rPr>
            </w:pPr>
          </w:p>
        </w:tc>
        <w:tc>
          <w:tcPr>
            <w:tcW w:w="1234" w:type="dxa"/>
            <w:tcBorders>
              <w:top w:val="single" w:sz="8" w:space="0" w:color="FF0000"/>
              <w:left w:val="single" w:sz="8" w:space="0" w:color="FF0000"/>
              <w:bottom w:val="single" w:sz="8" w:space="0" w:color="FF0000"/>
              <w:right w:val="single" w:sz="8" w:space="0" w:color="FF0000"/>
            </w:tcBorders>
            <w:shd w:val="clear" w:color="auto" w:fill="auto"/>
          </w:tcPr>
          <w:p w:rsidR="00203850" w:rsidRPr="00CE522C" w:rsidRDefault="00203850">
            <w:pPr>
              <w:snapToGrid w:val="0"/>
              <w:rPr>
                <w:rFonts w:ascii="Tahoma" w:hAnsi="Tahoma" w:cs="Tahoma"/>
                <w:b/>
                <w:sz w:val="24"/>
                <w:szCs w:val="24"/>
              </w:rPr>
            </w:pPr>
          </w:p>
        </w:tc>
      </w:tr>
    </w:tbl>
    <w:p w:rsidR="00203850" w:rsidRDefault="003B2EBE">
      <w:pPr>
        <w:tabs>
          <w:tab w:val="left" w:pos="3840"/>
        </w:tabs>
        <w:rPr>
          <w:rFonts w:ascii="Tahoma" w:hAnsi="Tahoma" w:cs="Tahoma"/>
          <w:b/>
          <w:color w:val="0070C0"/>
          <w:sz w:val="24"/>
          <w:szCs w:val="24"/>
        </w:rPr>
      </w:pPr>
      <w:r>
        <w:rPr>
          <w:rFonts w:ascii="Tahoma" w:hAnsi="Tahoma" w:cs="Tahoma"/>
          <w:b/>
          <w:color w:val="0070C0"/>
          <w:sz w:val="24"/>
          <w:szCs w:val="24"/>
        </w:rPr>
        <w:t xml:space="preserve">  </w:t>
      </w:r>
      <w:r>
        <w:rPr>
          <w:rFonts w:ascii="Tahoma" w:hAnsi="Tahoma" w:cs="Tahoma"/>
          <w:b/>
          <w:color w:val="0070C0"/>
          <w:sz w:val="24"/>
          <w:szCs w:val="24"/>
        </w:rPr>
        <w:br/>
        <w:t>Okulumuzun  şu  an  için  bir  bütçesi  kurulmamıştır. Giderleri  ve  yapılan  tadilatlar  ve  iyileştirmeler  devlet  ödeneklerinin  yanında    yardımlar,  öğretmenlerin  fedakarlıkları  ve  okul  aile  birliğinin  desteği  ile  giderilmektedir.</w:t>
      </w:r>
    </w:p>
    <w:p w:rsidR="00203850" w:rsidRDefault="00203850">
      <w:pPr>
        <w:tabs>
          <w:tab w:val="left" w:pos="3840"/>
        </w:tabs>
        <w:rPr>
          <w:rFonts w:ascii="Tahoma" w:hAnsi="Tahoma" w:cs="Tahoma"/>
          <w:b/>
          <w:color w:val="0070C0"/>
          <w:sz w:val="24"/>
          <w:szCs w:val="24"/>
        </w:rPr>
      </w:pPr>
    </w:p>
    <w:p w:rsidR="00203850" w:rsidRDefault="00203850" w:rsidP="00CF63BE">
      <w:pPr>
        <w:pStyle w:val="ListeParagraf1"/>
        <w:ind w:left="0"/>
        <w:jc w:val="both"/>
        <w:rPr>
          <w:rFonts w:ascii="Tahoma" w:hAnsi="Tahoma" w:cs="Tahoma"/>
          <w:b/>
          <w:color w:val="0070C0"/>
          <w:sz w:val="24"/>
          <w:szCs w:val="24"/>
        </w:rPr>
      </w:pPr>
    </w:p>
    <w:p w:rsidR="00CF63BE" w:rsidRDefault="00CF63BE" w:rsidP="00CF63BE">
      <w:pPr>
        <w:pStyle w:val="ListeParagraf1"/>
        <w:ind w:left="0"/>
        <w:jc w:val="both"/>
        <w:rPr>
          <w:rFonts w:ascii="Times New Roman" w:hAnsi="Times New Roman"/>
          <w:bCs/>
          <w:sz w:val="24"/>
          <w:szCs w:val="24"/>
        </w:rPr>
      </w:pPr>
    </w:p>
    <w:bookmarkEnd w:id="31"/>
    <w:p w:rsidR="00203850" w:rsidRDefault="00203850" w:rsidP="00CF63BE">
      <w:pPr>
        <w:pStyle w:val="ListeParagraf1"/>
        <w:ind w:left="0"/>
        <w:rPr>
          <w:rFonts w:ascii="Times New Roman" w:hAnsi="Times New Roman"/>
          <w:b/>
          <w:sz w:val="48"/>
          <w:szCs w:val="24"/>
        </w:rPr>
      </w:pPr>
    </w:p>
    <w:p w:rsidR="00203850" w:rsidRPr="00CF63BE" w:rsidRDefault="003B2EBE" w:rsidP="005D652A">
      <w:pPr>
        <w:pStyle w:val="ListeParagraf1"/>
        <w:ind w:left="0"/>
        <w:jc w:val="center"/>
        <w:rPr>
          <w:rFonts w:ascii="Times New Roman" w:hAnsi="Times New Roman"/>
          <w:b/>
          <w:sz w:val="96"/>
          <w:szCs w:val="96"/>
        </w:rPr>
      </w:pPr>
      <w:r w:rsidRPr="00CF63BE">
        <w:rPr>
          <w:rFonts w:ascii="Times New Roman" w:hAnsi="Times New Roman"/>
          <w:b/>
          <w:sz w:val="96"/>
          <w:szCs w:val="96"/>
        </w:rPr>
        <w:t>5.</w:t>
      </w:r>
      <w:bookmarkStart w:id="32" w:name="__RefHeading___Toc419713385"/>
      <w:r w:rsidRPr="00CF63BE">
        <w:rPr>
          <w:rFonts w:ascii="Times New Roman" w:hAnsi="Times New Roman"/>
          <w:b/>
          <w:sz w:val="96"/>
          <w:szCs w:val="96"/>
        </w:rPr>
        <w:t>BÖLÜM</w:t>
      </w:r>
    </w:p>
    <w:p w:rsidR="00203850" w:rsidRPr="00CF63BE" w:rsidRDefault="00203850" w:rsidP="005D652A">
      <w:pPr>
        <w:pStyle w:val="ListeParagraf1"/>
        <w:jc w:val="center"/>
        <w:rPr>
          <w:rFonts w:ascii="Times New Roman" w:hAnsi="Times New Roman"/>
          <w:b/>
          <w:sz w:val="96"/>
          <w:szCs w:val="96"/>
        </w:rPr>
      </w:pPr>
    </w:p>
    <w:p w:rsidR="00203850" w:rsidRPr="00CF63BE" w:rsidRDefault="003B2EBE" w:rsidP="005D652A">
      <w:pPr>
        <w:pStyle w:val="ListeParagraf1"/>
        <w:jc w:val="center"/>
        <w:rPr>
          <w:rFonts w:ascii="Times New Roman" w:hAnsi="Times New Roman"/>
          <w:b/>
          <w:sz w:val="96"/>
          <w:szCs w:val="96"/>
        </w:rPr>
      </w:pPr>
      <w:r w:rsidRPr="00CF63BE">
        <w:rPr>
          <w:rFonts w:ascii="Times New Roman" w:hAnsi="Times New Roman"/>
          <w:b/>
          <w:sz w:val="96"/>
          <w:szCs w:val="96"/>
        </w:rPr>
        <w:t>İZLEME</w:t>
      </w:r>
    </w:p>
    <w:p w:rsidR="00203850" w:rsidRPr="00CF63BE" w:rsidRDefault="003B2EBE" w:rsidP="005D652A">
      <w:pPr>
        <w:pStyle w:val="ListeParagraf1"/>
        <w:jc w:val="center"/>
        <w:rPr>
          <w:rFonts w:ascii="Times New Roman" w:hAnsi="Times New Roman"/>
          <w:b/>
          <w:sz w:val="96"/>
          <w:szCs w:val="96"/>
        </w:rPr>
      </w:pPr>
      <w:r w:rsidRPr="00CF63BE">
        <w:rPr>
          <w:rFonts w:ascii="Times New Roman" w:hAnsi="Times New Roman"/>
          <w:b/>
          <w:sz w:val="96"/>
          <w:szCs w:val="96"/>
        </w:rPr>
        <w:t>VE</w:t>
      </w:r>
    </w:p>
    <w:p w:rsidR="00203850" w:rsidRPr="00CF63BE" w:rsidRDefault="003B2EBE" w:rsidP="005D652A">
      <w:pPr>
        <w:pStyle w:val="ListeParagraf1"/>
        <w:jc w:val="center"/>
        <w:rPr>
          <w:rFonts w:ascii="Times New Roman" w:hAnsi="Times New Roman"/>
          <w:sz w:val="88"/>
          <w:szCs w:val="88"/>
        </w:rPr>
      </w:pPr>
      <w:r w:rsidRPr="00CF63BE">
        <w:rPr>
          <w:rFonts w:ascii="Times New Roman" w:hAnsi="Times New Roman"/>
          <w:b/>
          <w:sz w:val="88"/>
          <w:szCs w:val="88"/>
        </w:rPr>
        <w:t>DEĞERLENDİRME</w:t>
      </w:r>
      <w:bookmarkEnd w:id="32"/>
    </w:p>
    <w:p w:rsidR="00203850" w:rsidRDefault="00203850">
      <w:pPr>
        <w:pStyle w:val="ListeParagraf1"/>
        <w:ind w:left="360" w:firstLine="850"/>
        <w:jc w:val="both"/>
        <w:rPr>
          <w:rFonts w:ascii="Times New Roman" w:hAnsi="Times New Roman"/>
          <w:sz w:val="24"/>
          <w:szCs w:val="24"/>
        </w:rPr>
      </w:pPr>
    </w:p>
    <w:p w:rsidR="00203850" w:rsidRDefault="00203850">
      <w:pPr>
        <w:pStyle w:val="ListeParagraf1"/>
        <w:ind w:left="360" w:firstLine="850"/>
        <w:jc w:val="both"/>
        <w:rPr>
          <w:rFonts w:ascii="Times New Roman" w:hAnsi="Times New Roman"/>
          <w:sz w:val="24"/>
          <w:szCs w:val="24"/>
        </w:rPr>
      </w:pPr>
    </w:p>
    <w:p w:rsidR="00203850" w:rsidRDefault="00203850">
      <w:pPr>
        <w:pStyle w:val="ListeParagraf1"/>
        <w:ind w:left="360" w:firstLine="850"/>
        <w:jc w:val="both"/>
        <w:rPr>
          <w:rFonts w:ascii="Times New Roman" w:hAnsi="Times New Roman"/>
          <w:sz w:val="24"/>
          <w:szCs w:val="24"/>
        </w:rPr>
      </w:pPr>
    </w:p>
    <w:p w:rsidR="00203850" w:rsidRDefault="00203850">
      <w:pPr>
        <w:pStyle w:val="ListeParagraf1"/>
        <w:ind w:left="360" w:firstLine="850"/>
        <w:jc w:val="both"/>
        <w:rPr>
          <w:rFonts w:ascii="Times New Roman" w:hAnsi="Times New Roman"/>
          <w:sz w:val="24"/>
          <w:szCs w:val="24"/>
        </w:rPr>
      </w:pPr>
    </w:p>
    <w:p w:rsidR="00203850" w:rsidRDefault="00203850">
      <w:pPr>
        <w:pStyle w:val="ListeParagraf1"/>
        <w:ind w:left="360" w:firstLine="850"/>
        <w:jc w:val="both"/>
        <w:rPr>
          <w:rFonts w:ascii="Times New Roman" w:hAnsi="Times New Roman"/>
          <w:sz w:val="24"/>
          <w:szCs w:val="24"/>
        </w:rPr>
      </w:pPr>
    </w:p>
    <w:p w:rsidR="00203850" w:rsidRDefault="00203850">
      <w:pPr>
        <w:pStyle w:val="ListeParagraf1"/>
        <w:ind w:left="360" w:firstLine="850"/>
        <w:jc w:val="both"/>
        <w:rPr>
          <w:rFonts w:ascii="Times New Roman" w:hAnsi="Times New Roman"/>
          <w:sz w:val="24"/>
          <w:szCs w:val="24"/>
        </w:rPr>
      </w:pPr>
    </w:p>
    <w:p w:rsidR="00203850" w:rsidRDefault="00203850">
      <w:pPr>
        <w:pStyle w:val="ListeParagraf1"/>
        <w:ind w:left="360" w:firstLine="850"/>
        <w:jc w:val="both"/>
        <w:rPr>
          <w:rFonts w:ascii="Times New Roman" w:hAnsi="Times New Roman"/>
          <w:sz w:val="24"/>
          <w:szCs w:val="24"/>
        </w:rPr>
      </w:pPr>
    </w:p>
    <w:p w:rsidR="00203850" w:rsidRDefault="00203850">
      <w:pPr>
        <w:pStyle w:val="ListeParagraf1"/>
        <w:ind w:left="360" w:firstLine="850"/>
        <w:jc w:val="both"/>
        <w:rPr>
          <w:rFonts w:ascii="Times New Roman" w:hAnsi="Times New Roman"/>
          <w:sz w:val="24"/>
          <w:szCs w:val="24"/>
        </w:rPr>
      </w:pPr>
    </w:p>
    <w:p w:rsidR="00203850" w:rsidRDefault="00203850">
      <w:pPr>
        <w:pStyle w:val="ListeParagraf1"/>
        <w:ind w:left="360" w:firstLine="850"/>
        <w:jc w:val="both"/>
        <w:rPr>
          <w:rFonts w:ascii="Times New Roman" w:hAnsi="Times New Roman"/>
          <w:sz w:val="24"/>
          <w:szCs w:val="24"/>
        </w:rPr>
      </w:pPr>
    </w:p>
    <w:p w:rsidR="00203850" w:rsidRDefault="00203850">
      <w:pPr>
        <w:pStyle w:val="ListeParagraf1"/>
        <w:ind w:left="360" w:firstLine="850"/>
        <w:jc w:val="both"/>
        <w:rPr>
          <w:rFonts w:ascii="Times New Roman" w:hAnsi="Times New Roman"/>
          <w:sz w:val="24"/>
          <w:szCs w:val="24"/>
        </w:rPr>
      </w:pPr>
    </w:p>
    <w:p w:rsidR="00203850" w:rsidRDefault="00203850" w:rsidP="005D652A">
      <w:pPr>
        <w:pStyle w:val="ListeParagraf1"/>
        <w:ind w:left="0"/>
        <w:jc w:val="both"/>
        <w:rPr>
          <w:rFonts w:ascii="Times New Roman" w:hAnsi="Times New Roman"/>
          <w:sz w:val="24"/>
          <w:szCs w:val="24"/>
        </w:rPr>
      </w:pPr>
    </w:p>
    <w:p w:rsidR="00203850" w:rsidRPr="002F0D8D" w:rsidRDefault="003B2EBE" w:rsidP="002F0D8D">
      <w:pPr>
        <w:pStyle w:val="Balk1"/>
        <w:jc w:val="center"/>
        <w:rPr>
          <w:rFonts w:ascii="Times New Roman" w:hAnsi="Times New Roman" w:cs="Times New Roman"/>
        </w:rPr>
      </w:pPr>
      <w:r w:rsidRPr="002F0D8D">
        <w:rPr>
          <w:rFonts w:ascii="Times New Roman" w:hAnsi="Times New Roman" w:cs="Times New Roman"/>
        </w:rPr>
        <w:t>5.İZLEME VE DEĞERLENDİRME</w:t>
      </w:r>
    </w:p>
    <w:p w:rsidR="00203850" w:rsidRDefault="00203850">
      <w:pPr>
        <w:pStyle w:val="ListeParagraf1"/>
        <w:ind w:left="360" w:firstLine="850"/>
        <w:jc w:val="both"/>
      </w:pPr>
    </w:p>
    <w:p w:rsidR="00203850" w:rsidRDefault="003B2EBE">
      <w:pPr>
        <w:pStyle w:val="ListeParagraf1"/>
        <w:ind w:left="360" w:firstLine="850"/>
        <w:jc w:val="both"/>
        <w:rPr>
          <w:rFonts w:ascii="Times New Roman" w:hAnsi="Times New Roman"/>
          <w:sz w:val="24"/>
          <w:szCs w:val="24"/>
        </w:rPr>
      </w:pPr>
      <w:r>
        <w:rPr>
          <w:rFonts w:ascii="Times New Roman" w:hAnsi="Times New Roman"/>
          <w:sz w:val="24"/>
          <w:szCs w:val="24"/>
        </w:rPr>
        <w:t>İzleme, stratejik planın uygulanmasının sistematik olarak takip edilmesi ve raporlanması anlamını taşımaktadır. Değerlendirme ise, uygulama sonuçların amaç ve hedeflere kıyasla ölçülmesi ve söz konusu amaç ve hedeflerin tutarlılık ve uygunluğunun analizidir. Okulumuz  stratejik  planın  oluşturulduğu  dönemdeki  verileri  kullanarak  her  dönem  ve  her  eğitim  öğretim  yılında  karşılaştırma   ve  değerlendirmelerle  mevcut  durum  analizi  yapılmaktadır. Bu  uygulamayı  daha  ayrıntılı  bir  şekilde  sürdürerek   sonuç  almak  adına  yapılan  tüm  etkinlikler  iyileştirilerek  sürdürülecektir.</w:t>
      </w:r>
    </w:p>
    <w:p w:rsidR="00203850" w:rsidRDefault="00203850">
      <w:pPr>
        <w:pStyle w:val="ListeParagraf1"/>
        <w:ind w:left="360" w:firstLine="850"/>
        <w:jc w:val="both"/>
        <w:rPr>
          <w:rFonts w:ascii="Times New Roman" w:hAnsi="Times New Roman"/>
          <w:sz w:val="24"/>
          <w:szCs w:val="24"/>
        </w:rPr>
      </w:pPr>
    </w:p>
    <w:p w:rsidR="00203850" w:rsidRDefault="003B2EBE">
      <w:pPr>
        <w:pStyle w:val="ListeParagraf1"/>
        <w:ind w:left="360" w:firstLine="850"/>
        <w:jc w:val="both"/>
        <w:rPr>
          <w:rFonts w:ascii="Times New Roman" w:hAnsi="Times New Roman"/>
          <w:sz w:val="24"/>
          <w:szCs w:val="24"/>
        </w:rPr>
      </w:pPr>
      <w:r>
        <w:rPr>
          <w:rFonts w:ascii="Times New Roman" w:hAnsi="Times New Roman"/>
          <w:sz w:val="24"/>
          <w:szCs w:val="24"/>
        </w:rPr>
        <w:t xml:space="preserve">Yapılan  tüm  çalışmalar  raporlaştırılarak  nereden  nereye  geldik? Yaptıklarımız,  yapamadıklarımız  ya  da  eksikliklerimiz  neler?  Gibi  sorularla  sürekli  kendimizi  sorgulayarak  değerlendirmeler  yapmak. Yapılan  değerlendirmeleri  raporlaştırılarak  amaç-hedeflere  ulaşma  yolunda  kat  ettiğimiz  yol  hakkında  gerekli  mercileri  gerekli  zamanlarda  bilgilendirmek  amaçlanmaktadır. </w:t>
      </w:r>
    </w:p>
    <w:p w:rsidR="00203850" w:rsidRDefault="00203850">
      <w:pPr>
        <w:pStyle w:val="ListeParagraf1"/>
        <w:ind w:left="360" w:firstLine="850"/>
        <w:jc w:val="both"/>
        <w:rPr>
          <w:rFonts w:ascii="Times New Roman" w:hAnsi="Times New Roman"/>
          <w:sz w:val="24"/>
          <w:szCs w:val="24"/>
        </w:rPr>
      </w:pPr>
    </w:p>
    <w:p w:rsidR="00203850" w:rsidRDefault="003B2EBE">
      <w:pPr>
        <w:pStyle w:val="ListeParagraf1"/>
        <w:ind w:left="360" w:firstLine="850"/>
        <w:jc w:val="both"/>
        <w:rPr>
          <w:rFonts w:ascii="Times New Roman" w:hAnsi="Times New Roman"/>
          <w:sz w:val="24"/>
          <w:szCs w:val="24"/>
        </w:rPr>
      </w:pPr>
      <w:r>
        <w:rPr>
          <w:rFonts w:ascii="Times New Roman" w:hAnsi="Times New Roman"/>
          <w:sz w:val="24"/>
          <w:szCs w:val="24"/>
        </w:rPr>
        <w:t xml:space="preserve">Böylece  hem  kendimizi  değerlendirip  hem  de  bir  üstümüz  tarafından  izlenip  değerlendirilerek  hedeflerimize  ulaşmada  önemli  yollar  kat  etmek   amaçlanmaktadır. </w:t>
      </w:r>
    </w:p>
    <w:p w:rsidR="005D652A" w:rsidRDefault="005D652A">
      <w:pPr>
        <w:pStyle w:val="ListeParagraf1"/>
        <w:ind w:left="360" w:firstLine="850"/>
        <w:jc w:val="both"/>
        <w:rPr>
          <w:rFonts w:ascii="Times New Roman" w:hAnsi="Times New Roman"/>
          <w:sz w:val="24"/>
          <w:szCs w:val="24"/>
        </w:rPr>
      </w:pPr>
    </w:p>
    <w:p w:rsidR="003B2EBE" w:rsidRDefault="003B2EBE">
      <w:r>
        <w:rPr>
          <w:rFonts w:ascii="Times New Roman" w:hAnsi="Times New Roman"/>
          <w:b/>
          <w:sz w:val="24"/>
          <w:szCs w:val="24"/>
        </w:rPr>
        <w:t xml:space="preserve"> </w:t>
      </w:r>
      <w:bookmarkStart w:id="33" w:name="_PictureBullets"/>
      <w:bookmarkEnd w:id="33"/>
    </w:p>
    <w:sectPr w:rsidR="003B2EBE" w:rsidSect="00640B3D">
      <w:headerReference w:type="even" r:id="rId36"/>
      <w:headerReference w:type="default" r:id="rId37"/>
      <w:footerReference w:type="even" r:id="rId38"/>
      <w:footerReference w:type="default" r:id="rId39"/>
      <w:headerReference w:type="first" r:id="rId40"/>
      <w:footerReference w:type="first" r:id="rId41"/>
      <w:pgSz w:w="11906" w:h="16838"/>
      <w:pgMar w:top="1417" w:right="1417" w:bottom="1417" w:left="1417" w:header="708" w:footer="708" w:gutter="0"/>
      <w:cols w:space="708"/>
      <w:titlePg/>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B5216" w:rsidRDefault="008B5216">
      <w:pPr>
        <w:spacing w:after="0" w:line="240" w:lineRule="auto"/>
      </w:pPr>
      <w:r>
        <w:separator/>
      </w:r>
    </w:p>
  </w:endnote>
  <w:endnote w:type="continuationSeparator" w:id="0">
    <w:p w:rsidR="008B5216" w:rsidRDefault="008B521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Cambria">
    <w:panose1 w:val="02040503050406030204"/>
    <w:charset w:val="A2"/>
    <w:family w:val="roman"/>
    <w:pitch w:val="variable"/>
    <w:sig w:usb0="E00002FF" w:usb1="400004FF" w:usb2="00000000" w:usb3="00000000" w:csb0="0000019F" w:csb1="00000000"/>
  </w:font>
  <w:font w:name="Courier New">
    <w:panose1 w:val="02070309020205020404"/>
    <w:charset w:val="A2"/>
    <w:family w:val="modern"/>
    <w:pitch w:val="fixed"/>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Adobe Caslon Pro">
    <w:charset w:val="A2"/>
    <w:family w:val="roman"/>
    <w:pitch w:val="default"/>
    <w:sig w:usb0="00000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 w:name="Times">
    <w:panose1 w:val="02020603050405020304"/>
    <w:charset w:val="A2"/>
    <w:family w:val="roman"/>
    <w:pitch w:val="variable"/>
    <w:sig w:usb0="E0002AFF" w:usb1="C0007841" w:usb2="00000009" w:usb3="00000000" w:csb0="000001FF" w:csb1="00000000"/>
  </w:font>
  <w:font w:name="Verdana">
    <w:panose1 w:val="020B0604030504040204"/>
    <w:charset w:val="A2"/>
    <w:family w:val="swiss"/>
    <w:pitch w:val="variable"/>
    <w:sig w:usb0="A10006FF" w:usb1="4000205B" w:usb2="00000010" w:usb3="00000000" w:csb0="0000019F" w:csb1="00000000"/>
  </w:font>
  <w:font w:name="LucidaSansUnicode">
    <w:altName w:val="MS Mincho"/>
    <w:charset w:val="80"/>
    <w:family w:val="auto"/>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672AB9">
    <w:pPr>
      <w:pStyle w:val="Altbilgi"/>
      <w:jc w:val="center"/>
    </w:pPr>
    <w:fldSimple w:instr=" PAGE ">
      <w:r w:rsidR="009F0810">
        <w:rPr>
          <w:noProof/>
        </w:rPr>
        <w:t>30</w:t>
      </w:r>
    </w:fldSimple>
  </w:p>
  <w:p w:rsidR="00872DC9" w:rsidRDefault="00872DC9">
    <w:pPr>
      <w:pStyle w:val="Altbilgi"/>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672AB9">
    <w:pPr>
      <w:pStyle w:val="Altbilgi"/>
      <w:jc w:val="center"/>
    </w:pPr>
    <w:fldSimple w:instr=" PAGE ">
      <w:r w:rsidR="00292743">
        <w:rPr>
          <w:noProof/>
        </w:rPr>
        <w:t>59</w:t>
      </w:r>
    </w:fldSimple>
  </w:p>
  <w:p w:rsidR="00872DC9" w:rsidRDefault="00872DC9">
    <w:pPr>
      <w:pStyle w:val="Altbilgi"/>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672AB9">
    <w:pPr>
      <w:pStyle w:val="Altbilgi"/>
      <w:jc w:val="center"/>
    </w:pPr>
    <w:fldSimple w:instr=" PAGE ">
      <w:r w:rsidR="009F0810">
        <w:rPr>
          <w:noProof/>
        </w:rPr>
        <w:t>31</w:t>
      </w:r>
    </w:fldSimple>
  </w:p>
  <w:p w:rsidR="00872DC9" w:rsidRDefault="00872DC9">
    <w:pPr>
      <w:pStyle w:val="Altbilgi"/>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672AB9">
    <w:pPr>
      <w:pStyle w:val="Altbilgi"/>
      <w:jc w:val="center"/>
    </w:pPr>
    <w:fldSimple w:instr=" PAGE ">
      <w:r w:rsidR="009F0810">
        <w:rPr>
          <w:noProof/>
        </w:rPr>
        <w:t>41</w:t>
      </w:r>
    </w:fldSimple>
  </w:p>
  <w:p w:rsidR="00872DC9" w:rsidRDefault="00872DC9">
    <w:pPr>
      <w:pStyle w:val="Altbilgi"/>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672AB9">
    <w:pPr>
      <w:pStyle w:val="Altbilgi"/>
      <w:jc w:val="center"/>
    </w:pPr>
    <w:fldSimple w:instr=" PAGE ">
      <w:r w:rsidR="009F0810">
        <w:rPr>
          <w:noProof/>
        </w:rPr>
        <w:t>46</w:t>
      </w:r>
    </w:fldSimple>
  </w:p>
  <w:p w:rsidR="00872DC9" w:rsidRDefault="00872DC9">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B5216" w:rsidRDefault="008B5216">
      <w:pPr>
        <w:spacing w:after="0" w:line="240" w:lineRule="auto"/>
      </w:pPr>
      <w:r>
        <w:separator/>
      </w:r>
    </w:p>
  </w:footnote>
  <w:footnote w:type="continuationSeparator" w:id="0">
    <w:p w:rsidR="008B5216" w:rsidRDefault="008B521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pPr>
      <w:pStyle w:val="stbilgi"/>
    </w:pPr>
  </w:p>
  <w:p w:rsidR="00872DC9" w:rsidRDefault="00872DC9">
    <w:pPr>
      <w:pStyle w:val="stbilgi"/>
    </w:pPr>
  </w:p>
  <w:p w:rsidR="00872DC9" w:rsidRDefault="00672AB9">
    <w:pPr>
      <w:pStyle w:val="stbilgi"/>
    </w:pPr>
    <w:r>
      <w:pict>
        <v:group id="_x0000_s1029" style="position:absolute;margin-left:61.2pt;margin-top:2.25pt;width:500.45pt;height:71.5pt;z-index:251656704;mso-wrap-distance-left:0;mso-wrap-distance-right:0;mso-position-horizontal-relative:page;mso-position-vertical-relative:page" coordorigin="1224,45" coordsize="10009,1430">
          <o:lock v:ext="edit" text="t"/>
          <v:shapetype id="_x0000_t202" coordsize="21600,21600" o:spt="202" path="m,l,21600r21600,l21600,xe">
            <v:stroke joinstyle="miter"/>
            <v:path gradientshapeok="t" o:connecttype="rect"/>
          </v:shapetype>
          <v:shape id="_x0000_s1030" type="#_x0000_t202" style="position:absolute;left:1263;top:133;width:8072;height:1232;v-text-anchor:middle" fillcolor="#0cf" stroked="f" strokecolor="gray">
            <v:fill color2="#f30"/>
            <v:stroke color2="#7f7f7f" joinstyle="round"/>
            <v:textbox style="mso-rotate-with-shape:t">
              <w:txbxContent>
                <w:p w:rsidR="00872DC9" w:rsidRDefault="00872DC9">
                  <w:pPr>
                    <w:tabs>
                      <w:tab w:val="center" w:pos="4536"/>
                      <w:tab w:val="right" w:pos="9072"/>
                    </w:tabs>
                    <w:spacing w:after="0" w:line="240" w:lineRule="auto"/>
                    <w:jc w:val="center"/>
                    <w:rPr>
                      <w:rFonts w:eastAsia="Calibri"/>
                      <w:b/>
                      <w:color w:val="FFFFFF"/>
                      <w:sz w:val="24"/>
                      <w:szCs w:val="24"/>
                    </w:rPr>
                  </w:pPr>
                  <w:r>
                    <w:rPr>
                      <w:rFonts w:eastAsia="Calibri"/>
                      <w:color w:val="FFFFFF"/>
                      <w:sz w:val="36"/>
                      <w:szCs w:val="36"/>
                    </w:rPr>
                    <w:t xml:space="preserve"> </w:t>
                  </w:r>
                  <w:r>
                    <w:rPr>
                      <w:rFonts w:eastAsia="Calibri"/>
                      <w:b/>
                      <w:color w:val="FFFFFF"/>
                      <w:sz w:val="24"/>
                      <w:szCs w:val="24"/>
                    </w:rPr>
                    <w:t xml:space="preserve">       KARS/SELİM CUMHURİYET İLKOKULU-ORTAOKULU MÜDÜRLÜĞÜ STRATEJİK PLANI</w:t>
                  </w:r>
                </w:p>
              </w:txbxContent>
            </v:textbox>
          </v:shape>
          <v:shape id="_x0000_s1031" type="#_x0000_t202" style="position:absolute;left:9372;top:133;width:1814;height:1232;v-text-anchor:middle" fillcolor="#c9f" stroked="f" strokecolor="gray">
            <v:fill color2="#360"/>
            <v:stroke color2="#7f7f7f" joinstyle="round"/>
            <v:textbox style="mso-rotate-with-shape:t">
              <w:txbxContent>
                <w:p w:rsidR="00872DC9" w:rsidRDefault="00872DC9">
                  <w:pPr>
                    <w:tabs>
                      <w:tab w:val="center" w:pos="4536"/>
                      <w:tab w:val="right" w:pos="9072"/>
                    </w:tabs>
                    <w:spacing w:after="0" w:line="240" w:lineRule="auto"/>
                    <w:jc w:val="center"/>
                  </w:pPr>
                </w:p>
                <w:p w:rsidR="00872DC9" w:rsidRPr="002F0D8D" w:rsidRDefault="00872DC9" w:rsidP="009D51D4">
                  <w:pPr>
                    <w:tabs>
                      <w:tab w:val="center" w:pos="4536"/>
                      <w:tab w:val="right" w:pos="9072"/>
                    </w:tabs>
                    <w:spacing w:after="0" w:line="480" w:lineRule="auto"/>
                    <w:jc w:val="center"/>
                    <w:rPr>
                      <w:rFonts w:eastAsia="Calibri"/>
                      <w:b/>
                      <w:sz w:val="28"/>
                      <w:szCs w:val="28"/>
                    </w:rPr>
                  </w:pPr>
                  <w:r w:rsidRPr="002F0D8D">
                    <w:rPr>
                      <w:rFonts w:eastAsia="Calibri"/>
                      <w:b/>
                      <w:sz w:val="28"/>
                      <w:szCs w:val="28"/>
                    </w:rPr>
                    <w:t>2019–2023</w:t>
                  </w:r>
                </w:p>
              </w:txbxContent>
            </v:textbox>
          </v:shape>
          <v:rect id="_x0000_s1032" style="position:absolute;left:1224;top:45;width:10008;height:1429;mso-wrap-style:none;v-text-anchor:middle" filled="f" strokecolor="#c9f" strokeweight=".35mm">
            <v:stroke color2="#360" endcap="square"/>
          </v:rect>
          <w10:wrap anchorx="page" anchory="page"/>
        </v:group>
      </w:pict>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672AB9">
    <w:pPr>
      <w:pStyle w:val="stbilgi"/>
    </w:pPr>
    <w:r>
      <w:pict>
        <v:group id="_x0000_s1041" style="position:absolute;margin-left:17pt;margin-top:12.85pt;width:556.75pt;height:53.9pt;z-index:251659776;mso-wrap-distance-left:0;mso-wrap-distance-right:0;mso-position-horizontal-relative:page;mso-position-vertical-relative:page" coordorigin="340,257" coordsize="11135,1078">
          <o:lock v:ext="edit" text="t"/>
          <v:shapetype id="_x0000_t202" coordsize="21600,21600" o:spt="202" path="m,l,21600r21600,l21600,xe">
            <v:stroke joinstyle="miter"/>
            <v:path gradientshapeok="t" o:connecttype="rect"/>
          </v:shapetype>
          <v:shape id="_x0000_s1042" type="#_x0000_t202" style="position:absolute;left:384;top:323;width:8981;height:929;v-text-anchor:middle" fillcolor="#0cf" stroked="f" strokecolor="gray">
            <v:fill color2="#f30"/>
            <v:stroke color2="#7f7f7f" joinstyle="round"/>
            <v:textbox style="mso-next-textbox:#_x0000_s1042;mso-rotate-with-shape:t">
              <w:txbxContent>
                <w:p w:rsidR="00872DC9" w:rsidRDefault="00872DC9">
                  <w:pPr>
                    <w:tabs>
                      <w:tab w:val="center" w:pos="4536"/>
                      <w:tab w:val="right" w:pos="9072"/>
                    </w:tabs>
                    <w:spacing w:after="0" w:line="240" w:lineRule="auto"/>
                    <w:jc w:val="center"/>
                    <w:rPr>
                      <w:rFonts w:eastAsia="Calibri"/>
                      <w:b/>
                      <w:color w:val="FFFFFF"/>
                      <w:sz w:val="24"/>
                      <w:szCs w:val="24"/>
                    </w:rPr>
                  </w:pPr>
                  <w:r>
                    <w:rPr>
                      <w:rFonts w:eastAsia="Calibri"/>
                      <w:color w:val="FFFFFF"/>
                      <w:sz w:val="36"/>
                      <w:szCs w:val="36"/>
                    </w:rPr>
                    <w:t xml:space="preserve"> </w:t>
                  </w:r>
                  <w:r>
                    <w:rPr>
                      <w:rFonts w:eastAsia="Calibri"/>
                      <w:b/>
                      <w:color w:val="FFFFFF"/>
                      <w:sz w:val="24"/>
                      <w:szCs w:val="24"/>
                    </w:rPr>
                    <w:t xml:space="preserve">        KARS/SELİM CUMHURİYET İLKOKULU-ORTAOKULU  MÜDÜRLÜĞÜ STRATEJİK  PLANI</w:t>
                  </w:r>
                </w:p>
              </w:txbxContent>
            </v:textbox>
          </v:shape>
          <v:shape id="_x0000_s1043" type="#_x0000_t202" style="position:absolute;left:9405;top:323;width:2018;height:929;v-text-anchor:middle" fillcolor="#c9f" stroked="f" strokecolor="gray">
            <v:fill color2="#360"/>
            <v:stroke color2="#7f7f7f" joinstyle="round"/>
            <v:textbox style="mso-next-textbox:#_x0000_s1043;mso-rotate-with-shape:t">
              <w:txbxContent>
                <w:p w:rsidR="00872DC9" w:rsidRPr="002F0D8D" w:rsidRDefault="00872DC9">
                  <w:pPr>
                    <w:tabs>
                      <w:tab w:val="center" w:pos="4536"/>
                      <w:tab w:val="right" w:pos="9072"/>
                    </w:tabs>
                    <w:spacing w:after="0" w:line="240" w:lineRule="auto"/>
                    <w:jc w:val="center"/>
                    <w:rPr>
                      <w:b/>
                      <w:sz w:val="28"/>
                      <w:szCs w:val="28"/>
                    </w:rPr>
                  </w:pPr>
                  <w:r w:rsidRPr="002F0D8D">
                    <w:rPr>
                      <w:b/>
                      <w:sz w:val="28"/>
                      <w:szCs w:val="28"/>
                    </w:rPr>
                    <w:t>2019-2023</w:t>
                  </w:r>
                </w:p>
              </w:txbxContent>
            </v:textbox>
          </v:shape>
          <v:rect id="_x0000_s1044" style="position:absolute;left:340;top:257;width:11134;height:1077;mso-wrap-style:none;v-text-anchor:middle" filled="f" strokecolor="#c9f" strokeweight=".35mm">
            <v:stroke color2="#360" endcap="square"/>
          </v:rect>
          <w10:wrap anchorx="page" anchory="page"/>
        </v:group>
      </w:pict>
    </w: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672AB9">
    <w:pPr>
      <w:pStyle w:val="stbilgi"/>
    </w:pPr>
    <w:r>
      <w:pict>
        <v:group id="_x0000_s1037" style="position:absolute;margin-left:158.35pt;margin-top:2.2pt;width:500.45pt;height:71.5pt;z-index:251658752;mso-wrap-distance-left:0;mso-wrap-distance-right:0;mso-position-horizontal-relative:page;mso-position-vertical-relative:page" coordorigin="1224,45" coordsize="10009,1430">
          <o:lock v:ext="edit" text="t"/>
          <v:shapetype id="_x0000_t202" coordsize="21600,21600" o:spt="202" path="m,l,21600r21600,l21600,xe">
            <v:stroke joinstyle="miter"/>
            <v:path gradientshapeok="t" o:connecttype="rect"/>
          </v:shapetype>
          <v:shape id="_x0000_s1038" type="#_x0000_t202" style="position:absolute;left:1263;top:133;width:8072;height:1232;v-text-anchor:middle" fillcolor="#0cf" stroked="f" strokecolor="gray">
            <v:fill color2="#f30"/>
            <v:stroke color2="#7f7f7f" joinstyle="round"/>
            <v:textbox style="mso-rotate-with-shape:t">
              <w:txbxContent>
                <w:p w:rsidR="00872DC9" w:rsidRDefault="00872DC9">
                  <w:pPr>
                    <w:tabs>
                      <w:tab w:val="center" w:pos="4536"/>
                      <w:tab w:val="right" w:pos="9072"/>
                    </w:tabs>
                    <w:spacing w:after="0" w:line="240" w:lineRule="auto"/>
                    <w:jc w:val="center"/>
                    <w:rPr>
                      <w:rFonts w:eastAsia="Calibri"/>
                      <w:b/>
                      <w:color w:val="FFFFFF"/>
                      <w:sz w:val="24"/>
                      <w:szCs w:val="24"/>
                    </w:rPr>
                  </w:pPr>
                  <w:r>
                    <w:rPr>
                      <w:rFonts w:eastAsia="Calibri"/>
                      <w:color w:val="FFFFFF"/>
                      <w:sz w:val="36"/>
                      <w:szCs w:val="36"/>
                    </w:rPr>
                    <w:t xml:space="preserve"> </w:t>
                  </w:r>
                  <w:r>
                    <w:rPr>
                      <w:rFonts w:eastAsia="Calibri"/>
                      <w:b/>
                      <w:color w:val="FFFFFF"/>
                      <w:sz w:val="24"/>
                      <w:szCs w:val="24"/>
                    </w:rPr>
                    <w:t xml:space="preserve">       KARS/SELİM CUMHURİYET İLKOKULU-ORTAOKULU  MÜDÜRLÜĞÜ STRATEJİK  PLANI</w:t>
                  </w:r>
                </w:p>
              </w:txbxContent>
            </v:textbox>
          </v:shape>
          <v:shape id="_x0000_s1039" type="#_x0000_t202" style="position:absolute;left:9372;top:133;width:1814;height:1232;v-text-anchor:middle" fillcolor="#c9f" stroked="f" strokecolor="gray">
            <v:fill color2="#360"/>
            <v:stroke color2="#7f7f7f" joinstyle="round"/>
            <v:textbox style="mso-rotate-with-shape:t">
              <w:txbxContent>
                <w:p w:rsidR="00872DC9" w:rsidRDefault="00872DC9">
                  <w:pPr>
                    <w:tabs>
                      <w:tab w:val="center" w:pos="4536"/>
                      <w:tab w:val="right" w:pos="9072"/>
                    </w:tabs>
                    <w:spacing w:after="0" w:line="240" w:lineRule="auto"/>
                    <w:jc w:val="center"/>
                  </w:pPr>
                </w:p>
                <w:p w:rsidR="00872DC9" w:rsidRPr="00986E87" w:rsidRDefault="00872DC9">
                  <w:pPr>
                    <w:tabs>
                      <w:tab w:val="center" w:pos="4536"/>
                      <w:tab w:val="right" w:pos="9072"/>
                    </w:tabs>
                    <w:spacing w:after="0" w:line="240" w:lineRule="auto"/>
                    <w:jc w:val="center"/>
                    <w:rPr>
                      <w:rFonts w:eastAsia="Calibri"/>
                      <w:b/>
                      <w:color w:val="000000" w:themeColor="text1"/>
                      <w:sz w:val="28"/>
                      <w:szCs w:val="28"/>
                    </w:rPr>
                  </w:pPr>
                  <w:r w:rsidRPr="00986E87">
                    <w:rPr>
                      <w:rFonts w:eastAsia="Calibri"/>
                      <w:b/>
                      <w:color w:val="000000" w:themeColor="text1"/>
                      <w:sz w:val="28"/>
                      <w:szCs w:val="28"/>
                    </w:rPr>
                    <w:t>2019–2023</w:t>
                  </w:r>
                </w:p>
              </w:txbxContent>
            </v:textbox>
          </v:shape>
          <v:rect id="_x0000_s1040" style="position:absolute;left:1224;top:45;width:10008;height:1429;mso-wrap-style:none;v-text-anchor:middle" filled="f" strokecolor="#c9f" strokeweight=".35mm">
            <v:stroke color2="#360" endcap="square"/>
          </v:rect>
          <w10:wrap anchorx="page" anchory="page"/>
        </v:group>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672AB9">
    <w:pPr>
      <w:pStyle w:val="stbilgi"/>
    </w:pPr>
    <w:r>
      <w:pict>
        <v:group id="_x0000_s1033" style="position:absolute;margin-left:17pt;margin-top:12.85pt;width:556.75pt;height:53.9pt;z-index:251657728;mso-wrap-distance-left:0;mso-wrap-distance-right:0;mso-position-horizontal-relative:page;mso-position-vertical-relative:page" coordorigin="340,257" coordsize="11135,1078">
          <o:lock v:ext="edit" text="t"/>
          <v:shapetype id="_x0000_t202" coordsize="21600,21600" o:spt="202" path="m,l,21600r21600,l21600,xe">
            <v:stroke joinstyle="miter"/>
            <v:path gradientshapeok="t" o:connecttype="rect"/>
          </v:shapetype>
          <v:shape id="_x0000_s1034" type="#_x0000_t202" style="position:absolute;left:384;top:323;width:8981;height:929;v-text-anchor:middle" fillcolor="#0cf" stroked="f" strokecolor="gray">
            <v:fill color2="#f30"/>
            <v:stroke color2="#7f7f7f" joinstyle="round"/>
            <v:textbox style="mso-rotate-with-shape:t">
              <w:txbxContent>
                <w:p w:rsidR="00872DC9" w:rsidRDefault="00872DC9">
                  <w:pPr>
                    <w:tabs>
                      <w:tab w:val="center" w:pos="4536"/>
                      <w:tab w:val="right" w:pos="9072"/>
                    </w:tabs>
                    <w:spacing w:after="0" w:line="240" w:lineRule="auto"/>
                    <w:jc w:val="center"/>
                    <w:rPr>
                      <w:rFonts w:eastAsia="Calibri"/>
                      <w:b/>
                      <w:color w:val="FFFFFF"/>
                      <w:sz w:val="24"/>
                      <w:szCs w:val="24"/>
                    </w:rPr>
                  </w:pPr>
                  <w:r>
                    <w:rPr>
                      <w:rFonts w:eastAsia="Calibri"/>
                      <w:color w:val="FFFFFF"/>
                      <w:sz w:val="36"/>
                      <w:szCs w:val="36"/>
                    </w:rPr>
                    <w:t xml:space="preserve"> </w:t>
                  </w:r>
                  <w:r>
                    <w:rPr>
                      <w:rFonts w:eastAsia="Calibri"/>
                      <w:b/>
                      <w:color w:val="FFFFFF"/>
                      <w:sz w:val="24"/>
                      <w:szCs w:val="24"/>
                    </w:rPr>
                    <w:t xml:space="preserve">        KARS/SELİM CUMHURİYET İLKOKULU  MÜDÜRLÜĞÜ STRATEJİK  PLANI</w:t>
                  </w:r>
                </w:p>
              </w:txbxContent>
            </v:textbox>
          </v:shape>
          <v:shape id="_x0000_s1035" type="#_x0000_t202" style="position:absolute;left:9405;top:323;width:2018;height:929;v-text-anchor:middle" fillcolor="#c9f" stroked="f" strokecolor="gray">
            <v:fill color2="#360"/>
            <v:stroke color2="#7f7f7f" joinstyle="round"/>
            <v:textbox style="mso-rotate-with-shape:t">
              <w:txbxContent>
                <w:p w:rsidR="00872DC9" w:rsidRDefault="00872DC9">
                  <w:pPr>
                    <w:tabs>
                      <w:tab w:val="center" w:pos="4536"/>
                      <w:tab w:val="right" w:pos="9072"/>
                    </w:tabs>
                    <w:spacing w:after="0" w:line="240" w:lineRule="auto"/>
                    <w:jc w:val="center"/>
                  </w:pPr>
                </w:p>
                <w:p w:rsidR="00872DC9" w:rsidRPr="00986E87" w:rsidRDefault="00872DC9">
                  <w:pPr>
                    <w:tabs>
                      <w:tab w:val="center" w:pos="4536"/>
                      <w:tab w:val="right" w:pos="9072"/>
                    </w:tabs>
                    <w:spacing w:after="0" w:line="240" w:lineRule="auto"/>
                    <w:jc w:val="center"/>
                    <w:rPr>
                      <w:rFonts w:eastAsia="Calibri"/>
                      <w:b/>
                      <w:color w:val="000000" w:themeColor="text1"/>
                      <w:sz w:val="28"/>
                      <w:szCs w:val="28"/>
                    </w:rPr>
                  </w:pPr>
                  <w:r w:rsidRPr="00986E87">
                    <w:rPr>
                      <w:rFonts w:eastAsia="Calibri"/>
                      <w:b/>
                      <w:color w:val="000000" w:themeColor="text1"/>
                      <w:sz w:val="28"/>
                      <w:szCs w:val="28"/>
                    </w:rPr>
                    <w:t>2019–2023</w:t>
                  </w:r>
                </w:p>
              </w:txbxContent>
            </v:textbox>
          </v:shape>
          <v:rect id="_x0000_s1036" style="position:absolute;left:340;top:257;width:11134;height:1077;mso-wrap-style:none;v-text-anchor:middle" filled="f" strokecolor="#c9f" strokeweight=".35mm">
            <v:stroke color2="#360" endcap="square"/>
          </v:rect>
          <w10:wrap anchorx="page" anchory="page"/>
        </v:group>
      </w:pict>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872DC9"/>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2DC9" w:rsidRDefault="00672AB9">
    <w:pPr>
      <w:pStyle w:val="stbilgi"/>
    </w:pPr>
    <w:r>
      <w:pict>
        <v:group id="_x0000_s1025" style="position:absolute;margin-left:0;margin-top:9.85pt;width:556.75pt;height:53.9pt;z-index:251655680;mso-wrap-distance-left:0;mso-wrap-distance-right:0;mso-position-horizontal-relative:page;mso-position-vertical-relative:page" coordorigin=",197" coordsize="11135,1078">
          <o:lock v:ext="edit" text="t"/>
          <v:shapetype id="_x0000_t202" coordsize="21600,21600" o:spt="202" path="m,l,21600r21600,l21600,xe">
            <v:stroke joinstyle="miter"/>
            <v:path gradientshapeok="t" o:connecttype="rect"/>
          </v:shapetype>
          <v:shape id="_x0000_s1026" type="#_x0000_t202" style="position:absolute;left:44;top:262;width:8981;height:929;v-text-anchor:middle" fillcolor="#0cf" stroked="f" strokecolor="gray">
            <v:fill color2="#f30"/>
            <v:stroke color2="#7f7f7f" joinstyle="round"/>
            <v:textbox style="mso-rotate-with-shape:t">
              <w:txbxContent>
                <w:p w:rsidR="00872DC9" w:rsidRDefault="00872DC9">
                  <w:pPr>
                    <w:tabs>
                      <w:tab w:val="center" w:pos="4536"/>
                      <w:tab w:val="right" w:pos="9072"/>
                    </w:tabs>
                    <w:spacing w:after="0" w:line="240" w:lineRule="auto"/>
                    <w:jc w:val="center"/>
                    <w:rPr>
                      <w:rFonts w:eastAsia="Calibri"/>
                      <w:b/>
                      <w:color w:val="FFFFFF"/>
                      <w:sz w:val="24"/>
                      <w:szCs w:val="24"/>
                    </w:rPr>
                  </w:pPr>
                  <w:r>
                    <w:rPr>
                      <w:rFonts w:eastAsia="Calibri"/>
                      <w:color w:val="FFFFFF"/>
                      <w:sz w:val="36"/>
                      <w:szCs w:val="36"/>
                    </w:rPr>
                    <w:t xml:space="preserve"> </w:t>
                  </w:r>
                  <w:r>
                    <w:rPr>
                      <w:rFonts w:eastAsia="Calibri"/>
                      <w:b/>
                      <w:color w:val="FFFFFF"/>
                      <w:sz w:val="24"/>
                      <w:szCs w:val="24"/>
                    </w:rPr>
                    <w:t xml:space="preserve">          KARS/SELİM CUMHURİYET İLKOKULU-ORTAOKULU  MÜDÜRLÜĞÜ STRATEJİK  PLANI</w:t>
                  </w:r>
                </w:p>
              </w:txbxContent>
            </v:textbox>
          </v:shape>
          <v:shape id="_x0000_s1027" type="#_x0000_t202" style="position:absolute;left:9065;top:262;width:2018;height:929;v-text-anchor:middle" fillcolor="#c9f" stroked="f" strokecolor="gray">
            <v:fill color2="#360"/>
            <v:stroke color2="#7f7f7f" joinstyle="round"/>
            <v:textbox style="mso-rotate-with-shape:t">
              <w:txbxContent>
                <w:p w:rsidR="00872DC9" w:rsidRDefault="00872DC9">
                  <w:pPr>
                    <w:tabs>
                      <w:tab w:val="center" w:pos="4536"/>
                      <w:tab w:val="right" w:pos="9072"/>
                    </w:tabs>
                    <w:spacing w:after="0" w:line="240" w:lineRule="auto"/>
                    <w:jc w:val="center"/>
                  </w:pPr>
                </w:p>
                <w:p w:rsidR="00872DC9" w:rsidRPr="00986E87" w:rsidRDefault="00872DC9">
                  <w:pPr>
                    <w:tabs>
                      <w:tab w:val="center" w:pos="4536"/>
                      <w:tab w:val="right" w:pos="9072"/>
                    </w:tabs>
                    <w:spacing w:after="0" w:line="240" w:lineRule="auto"/>
                    <w:jc w:val="center"/>
                    <w:rPr>
                      <w:rFonts w:eastAsia="Calibri"/>
                      <w:b/>
                      <w:color w:val="000000" w:themeColor="text1"/>
                      <w:sz w:val="28"/>
                      <w:szCs w:val="28"/>
                    </w:rPr>
                  </w:pPr>
                  <w:r w:rsidRPr="00986E87">
                    <w:rPr>
                      <w:rFonts w:eastAsia="Calibri"/>
                      <w:b/>
                      <w:color w:val="000000" w:themeColor="text1"/>
                      <w:sz w:val="28"/>
                      <w:szCs w:val="28"/>
                    </w:rPr>
                    <w:t>2019–2023</w:t>
                  </w:r>
                </w:p>
              </w:txbxContent>
            </v:textbox>
          </v:shape>
          <v:rect id="_x0000_s1028" style="position:absolute;top:197;width:11134;height:1077;mso-wrap-style:none;v-text-anchor:middle" filled="f" strokecolor="#c9f" strokeweight=".35mm">
            <v:stroke color2="#360" endcap="square"/>
          </v:rect>
          <w10:wrap anchorx="page" anchory="page"/>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Balk1"/>
      <w:suff w:val="nothing"/>
      <w:lvlText w:val=""/>
      <w:lvlJc w:val="left"/>
      <w:pPr>
        <w:tabs>
          <w:tab w:val="num" w:pos="0"/>
        </w:tabs>
        <w:ind w:left="432" w:hanging="432"/>
      </w:pPr>
      <w:rPr>
        <w:rFonts w:ascii="Times New Roman" w:hAnsi="Times New Roman" w:cs="Times New Roman" w:hint="default"/>
        <w:b/>
        <w:color w:val="231F20"/>
        <w:sz w:val="24"/>
        <w:szCs w:val="24"/>
      </w:rPr>
    </w:lvl>
    <w:lvl w:ilvl="1">
      <w:start w:val="1"/>
      <w:numFmt w:val="none"/>
      <w:pStyle w:val="Balk2"/>
      <w:suff w:val="nothing"/>
      <w:lvlText w:val=""/>
      <w:lvlJc w:val="left"/>
      <w:pPr>
        <w:tabs>
          <w:tab w:val="num" w:pos="0"/>
        </w:tabs>
        <w:ind w:left="576" w:hanging="576"/>
      </w:pPr>
    </w:lvl>
    <w:lvl w:ilvl="2">
      <w:start w:val="1"/>
      <w:numFmt w:val="none"/>
      <w:pStyle w:val="Balk3"/>
      <w:suff w:val="nothing"/>
      <w:lvlText w:val=""/>
      <w:lvlJc w:val="left"/>
      <w:pPr>
        <w:tabs>
          <w:tab w:val="num" w:pos="0"/>
        </w:tabs>
        <w:ind w:left="720" w:hanging="720"/>
      </w:pPr>
    </w:lvl>
    <w:lvl w:ilvl="3">
      <w:start w:val="1"/>
      <w:numFmt w:val="none"/>
      <w:pStyle w:val="Balk4"/>
      <w:suff w:val="nothing"/>
      <w:lvlText w:val=""/>
      <w:lvlJc w:val="left"/>
      <w:pPr>
        <w:tabs>
          <w:tab w:val="num" w:pos="0"/>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singleLevel"/>
    <w:tmpl w:val="00000002"/>
    <w:name w:val="WW8Num2"/>
    <w:lvl w:ilvl="0">
      <w:start w:val="1"/>
      <w:numFmt w:val="decimal"/>
      <w:lvlText w:val="%1."/>
      <w:lvlJc w:val="left"/>
      <w:pPr>
        <w:tabs>
          <w:tab w:val="num" w:pos="0"/>
        </w:tabs>
        <w:ind w:left="720" w:hanging="360"/>
      </w:pPr>
      <w:rPr>
        <w:rFonts w:ascii="Symbol" w:hAnsi="Symbol" w:cs="Symbol" w:hint="default"/>
        <w:sz w:val="24"/>
        <w:szCs w:val="24"/>
      </w:rPr>
    </w:lvl>
  </w:abstractNum>
  <w:abstractNum w:abstractNumId="2">
    <w:nsid w:val="00000003"/>
    <w:multiLevelType w:val="singleLevel"/>
    <w:tmpl w:val="00000003"/>
    <w:name w:val="WW8Num3"/>
    <w:lvl w:ilvl="0">
      <w:start w:val="1"/>
      <w:numFmt w:val="bullet"/>
      <w:lvlText w:val=""/>
      <w:lvlJc w:val="left"/>
      <w:pPr>
        <w:tabs>
          <w:tab w:val="num" w:pos="0"/>
        </w:tabs>
        <w:ind w:left="720" w:hanging="360"/>
      </w:pPr>
      <w:rPr>
        <w:rFonts w:ascii="Symbol" w:hAnsi="Symbol" w:cs="Times New Roman" w:hint="default"/>
      </w:rPr>
    </w:lvl>
  </w:abstractNum>
  <w:abstractNum w:abstractNumId="3">
    <w:nsid w:val="00000004"/>
    <w:multiLevelType w:val="singleLevel"/>
    <w:tmpl w:val="00000004"/>
    <w:name w:val="WW8Num4"/>
    <w:lvl w:ilvl="0">
      <w:start w:val="1"/>
      <w:numFmt w:val="bullet"/>
      <w:lvlText w:val=""/>
      <w:lvlJc w:val="left"/>
      <w:pPr>
        <w:tabs>
          <w:tab w:val="num" w:pos="0"/>
        </w:tabs>
        <w:ind w:left="720" w:hanging="360"/>
      </w:pPr>
      <w:rPr>
        <w:rFonts w:ascii="Wingdings" w:hAnsi="Wingdings" w:cs="Wingdings" w:hint="default"/>
      </w:rPr>
    </w:lvl>
  </w:abstractNum>
  <w:abstractNum w:abstractNumId="4">
    <w:nsid w:val="00000005"/>
    <w:multiLevelType w:val="singleLevel"/>
    <w:tmpl w:val="00000005"/>
    <w:name w:val="WW8Num5"/>
    <w:lvl w:ilvl="0">
      <w:start w:val="1"/>
      <w:numFmt w:val="bullet"/>
      <w:lvlText w:val=""/>
      <w:lvlJc w:val="left"/>
      <w:pPr>
        <w:tabs>
          <w:tab w:val="num" w:pos="0"/>
        </w:tabs>
        <w:ind w:left="774" w:hanging="360"/>
      </w:pPr>
      <w:rPr>
        <w:rFonts w:ascii="Symbol" w:hAnsi="Symbol" w:cs="Symbol" w:hint="default"/>
        <w:szCs w:val="24"/>
      </w:rPr>
    </w:lvl>
  </w:abstractNum>
  <w:abstractNum w:abstractNumId="5">
    <w:nsid w:val="00000006"/>
    <w:multiLevelType w:val="singleLevel"/>
    <w:tmpl w:val="00000006"/>
    <w:name w:val="WW8Num6"/>
    <w:lvl w:ilvl="0">
      <w:start w:val="1"/>
      <w:numFmt w:val="bullet"/>
      <w:lvlText w:val=""/>
      <w:lvlJc w:val="left"/>
      <w:pPr>
        <w:tabs>
          <w:tab w:val="num" w:pos="0"/>
        </w:tabs>
        <w:ind w:left="360" w:hanging="360"/>
      </w:pPr>
      <w:rPr>
        <w:rFonts w:ascii="Wingdings" w:hAnsi="Wingdings" w:cs="Wingdings" w:hint="default"/>
      </w:rPr>
    </w:lvl>
  </w:abstractNum>
  <w:abstractNum w:abstractNumId="6">
    <w:nsid w:val="00000007"/>
    <w:multiLevelType w:val="singleLevel"/>
    <w:tmpl w:val="00000007"/>
    <w:name w:val="WW8Num7"/>
    <w:lvl w:ilvl="0">
      <w:start w:val="1"/>
      <w:numFmt w:val="decimal"/>
      <w:lvlText w:val="%1-"/>
      <w:lvlJc w:val="left"/>
      <w:pPr>
        <w:tabs>
          <w:tab w:val="num" w:pos="0"/>
        </w:tabs>
        <w:ind w:left="360" w:hanging="360"/>
      </w:pPr>
      <w:rPr>
        <w:rFonts w:cs="Times New Roman" w:hint="default"/>
        <w:b/>
      </w:rPr>
    </w:lvl>
  </w:abstractNum>
  <w:abstractNum w:abstractNumId="7">
    <w:nsid w:val="00000008"/>
    <w:multiLevelType w:val="singleLevel"/>
    <w:tmpl w:val="00000008"/>
    <w:name w:val="WW8Num8"/>
    <w:lvl w:ilvl="0">
      <w:start w:val="1"/>
      <w:numFmt w:val="bullet"/>
      <w:lvlText w:val=""/>
      <w:lvlJc w:val="left"/>
      <w:pPr>
        <w:tabs>
          <w:tab w:val="num" w:pos="0"/>
        </w:tabs>
        <w:ind w:left="644" w:hanging="360"/>
      </w:pPr>
      <w:rPr>
        <w:rFonts w:ascii="Wingdings" w:hAnsi="Wingdings" w:cs="Wingdings" w:hint="default"/>
      </w:rPr>
    </w:lvl>
  </w:abstractNum>
  <w:abstractNum w:abstractNumId="8">
    <w:nsid w:val="00000009"/>
    <w:multiLevelType w:val="singleLevel"/>
    <w:tmpl w:val="00000009"/>
    <w:name w:val="WW8Num9"/>
    <w:lvl w:ilvl="0">
      <w:start w:val="1"/>
      <w:numFmt w:val="decimal"/>
      <w:lvlText w:val="%1."/>
      <w:lvlJc w:val="left"/>
      <w:pPr>
        <w:tabs>
          <w:tab w:val="num" w:pos="0"/>
        </w:tabs>
        <w:ind w:left="360" w:hanging="360"/>
      </w:pPr>
      <w:rPr>
        <w:rFonts w:ascii="Times New Roman" w:hAnsi="Times New Roman" w:cs="Times New Roman" w:hint="default"/>
        <w:b/>
        <w:bCs/>
        <w:color w:val="231F20"/>
        <w:sz w:val="24"/>
        <w:szCs w:val="24"/>
      </w:rPr>
    </w:lvl>
  </w:abstractNum>
  <w:abstractNum w:abstractNumId="9">
    <w:nsid w:val="0000000A"/>
    <w:multiLevelType w:val="singleLevel"/>
    <w:tmpl w:val="0000000A"/>
    <w:name w:val="WW8Num10"/>
    <w:lvl w:ilvl="0">
      <w:start w:val="1"/>
      <w:numFmt w:val="decimal"/>
      <w:lvlText w:val="%1."/>
      <w:lvlJc w:val="left"/>
      <w:pPr>
        <w:tabs>
          <w:tab w:val="num" w:pos="0"/>
        </w:tabs>
        <w:ind w:left="360" w:hanging="360"/>
      </w:pPr>
      <w:rPr>
        <w:rFonts w:cs="Times New Roman" w:hint="default"/>
        <w:b/>
      </w:rPr>
    </w:lvl>
  </w:abstractNum>
  <w:abstractNum w:abstractNumId="10">
    <w:nsid w:val="0000000B"/>
    <w:multiLevelType w:val="singleLevel"/>
    <w:tmpl w:val="0000000B"/>
    <w:name w:val="WW8Num11"/>
    <w:lvl w:ilvl="0">
      <w:start w:val="1"/>
      <w:numFmt w:val="decimal"/>
      <w:lvlText w:val="%1."/>
      <w:lvlJc w:val="left"/>
      <w:pPr>
        <w:tabs>
          <w:tab w:val="num" w:pos="0"/>
        </w:tabs>
        <w:ind w:left="360" w:hanging="360"/>
      </w:pPr>
      <w:rPr>
        <w:rFonts w:hint="default"/>
      </w:rPr>
    </w:lvl>
  </w:abstractNum>
  <w:abstractNum w:abstractNumId="11">
    <w:nsid w:val="0000000C"/>
    <w:multiLevelType w:val="singleLevel"/>
    <w:tmpl w:val="0000000C"/>
    <w:name w:val="WW8Num12"/>
    <w:lvl w:ilvl="0">
      <w:start w:val="1"/>
      <w:numFmt w:val="decimal"/>
      <w:lvlText w:val="%1."/>
      <w:lvlJc w:val="left"/>
      <w:pPr>
        <w:tabs>
          <w:tab w:val="num" w:pos="0"/>
        </w:tabs>
        <w:ind w:left="360" w:hanging="360"/>
      </w:pPr>
      <w:rPr>
        <w:rFonts w:hint="default"/>
      </w:rPr>
    </w:lvl>
  </w:abstractNum>
  <w:abstractNum w:abstractNumId="12">
    <w:nsid w:val="0000000D"/>
    <w:multiLevelType w:val="singleLevel"/>
    <w:tmpl w:val="0000000D"/>
    <w:name w:val="WW8Num13"/>
    <w:lvl w:ilvl="0">
      <w:start w:val="1"/>
      <w:numFmt w:val="decimal"/>
      <w:lvlText w:val="%1."/>
      <w:lvlJc w:val="left"/>
      <w:pPr>
        <w:tabs>
          <w:tab w:val="num" w:pos="0"/>
        </w:tabs>
        <w:ind w:left="360" w:hanging="360"/>
      </w:pPr>
      <w:rPr>
        <w:rFonts w:cs="Times New Roman" w:hint="default"/>
        <w:b/>
      </w:rPr>
    </w:lvl>
  </w:abstractNum>
  <w:abstractNum w:abstractNumId="13">
    <w:nsid w:val="0000000E"/>
    <w:multiLevelType w:val="singleLevel"/>
    <w:tmpl w:val="0000000E"/>
    <w:name w:val="WW8Num14"/>
    <w:lvl w:ilvl="0">
      <w:start w:val="1"/>
      <w:numFmt w:val="decimal"/>
      <w:lvlText w:val="%1."/>
      <w:lvlJc w:val="left"/>
      <w:pPr>
        <w:tabs>
          <w:tab w:val="num" w:pos="0"/>
        </w:tabs>
        <w:ind w:left="502" w:hanging="360"/>
      </w:pPr>
      <w:rPr>
        <w:rFonts w:cs="Times New Roman" w:hint="default"/>
        <w:b/>
        <w:sz w:val="24"/>
        <w:szCs w:val="24"/>
      </w:rPr>
    </w:lvl>
  </w:abstractNum>
  <w:abstractNum w:abstractNumId="14">
    <w:nsid w:val="0000000F"/>
    <w:multiLevelType w:val="singleLevel"/>
    <w:tmpl w:val="0000000F"/>
    <w:name w:val="WW8Num15"/>
    <w:lvl w:ilvl="0">
      <w:start w:val="1"/>
      <w:numFmt w:val="decimal"/>
      <w:lvlText w:val="%1."/>
      <w:lvlJc w:val="left"/>
      <w:pPr>
        <w:tabs>
          <w:tab w:val="num" w:pos="0"/>
        </w:tabs>
        <w:ind w:left="720" w:hanging="360"/>
      </w:pPr>
      <w:rPr>
        <w:rFonts w:ascii="Times New Roman" w:hAnsi="Times New Roman" w:cs="Times New Roman" w:hint="default"/>
        <w:b/>
        <w:bCs/>
        <w:color w:val="231F20"/>
        <w:sz w:val="24"/>
        <w:szCs w:val="24"/>
      </w:rPr>
    </w:lvl>
  </w:abstractNum>
  <w:abstractNum w:abstractNumId="15">
    <w:nsid w:val="00000010"/>
    <w:multiLevelType w:val="singleLevel"/>
    <w:tmpl w:val="00000010"/>
    <w:name w:val="WW8Num16"/>
    <w:lvl w:ilvl="0">
      <w:start w:val="1"/>
      <w:numFmt w:val="decimal"/>
      <w:lvlText w:val="%1."/>
      <w:lvlJc w:val="left"/>
      <w:pPr>
        <w:tabs>
          <w:tab w:val="num" w:pos="0"/>
        </w:tabs>
        <w:ind w:left="1080" w:hanging="720"/>
      </w:pPr>
      <w:rPr>
        <w:rFonts w:cs="Times New Roman" w:hint="default"/>
        <w:b/>
        <w:sz w:val="24"/>
        <w:szCs w:val="24"/>
      </w:rPr>
    </w:lvl>
  </w:abstractNum>
  <w:abstractNum w:abstractNumId="16">
    <w:nsid w:val="00000011"/>
    <w:multiLevelType w:val="singleLevel"/>
    <w:tmpl w:val="00000011"/>
    <w:name w:val="WW8Num17"/>
    <w:lvl w:ilvl="0">
      <w:start w:val="1"/>
      <w:numFmt w:val="decimal"/>
      <w:lvlText w:val="%1."/>
      <w:lvlJc w:val="left"/>
      <w:pPr>
        <w:tabs>
          <w:tab w:val="num" w:pos="0"/>
        </w:tabs>
        <w:ind w:left="360" w:hanging="360"/>
      </w:pPr>
      <w:rPr>
        <w:rFonts w:hint="default"/>
      </w:rPr>
    </w:lvl>
  </w:abstractNum>
  <w:abstractNum w:abstractNumId="17">
    <w:nsid w:val="00000012"/>
    <w:multiLevelType w:val="singleLevel"/>
    <w:tmpl w:val="00000012"/>
    <w:name w:val="WW8Num18"/>
    <w:lvl w:ilvl="0">
      <w:start w:val="1"/>
      <w:numFmt w:val="decimal"/>
      <w:lvlText w:val="%1."/>
      <w:lvlJc w:val="left"/>
      <w:pPr>
        <w:tabs>
          <w:tab w:val="num" w:pos="0"/>
        </w:tabs>
        <w:ind w:left="1353" w:hanging="360"/>
      </w:pPr>
      <w:rPr>
        <w:rFonts w:ascii="Times New Roman" w:hAnsi="Times New Roman" w:cs="Times New Roman" w:hint="default"/>
        <w:b/>
        <w:bCs/>
        <w:color w:val="231F20"/>
        <w:sz w:val="24"/>
        <w:szCs w:val="24"/>
      </w:rPr>
    </w:lvl>
  </w:abstractNum>
  <w:abstractNum w:abstractNumId="18">
    <w:nsid w:val="00000013"/>
    <w:multiLevelType w:val="singleLevel"/>
    <w:tmpl w:val="00000013"/>
    <w:name w:val="WW8Num19"/>
    <w:lvl w:ilvl="0">
      <w:start w:val="1"/>
      <w:numFmt w:val="decimal"/>
      <w:lvlText w:val="%1."/>
      <w:lvlJc w:val="left"/>
      <w:pPr>
        <w:tabs>
          <w:tab w:val="num" w:pos="0"/>
        </w:tabs>
        <w:ind w:left="502" w:hanging="360"/>
      </w:pPr>
      <w:rPr>
        <w:rFonts w:hint="default"/>
      </w:rPr>
    </w:lvl>
  </w:abstractNum>
  <w:abstractNum w:abstractNumId="19">
    <w:nsid w:val="00000014"/>
    <w:multiLevelType w:val="singleLevel"/>
    <w:tmpl w:val="00000014"/>
    <w:name w:val="WW8Num20"/>
    <w:lvl w:ilvl="0">
      <w:start w:val="1"/>
      <w:numFmt w:val="decimal"/>
      <w:lvlText w:val="%1."/>
      <w:lvlJc w:val="left"/>
      <w:pPr>
        <w:tabs>
          <w:tab w:val="num" w:pos="0"/>
        </w:tabs>
        <w:ind w:left="360" w:hanging="360"/>
      </w:pPr>
      <w:rPr>
        <w:rFonts w:ascii="Wingdings" w:hAnsi="Wingdings" w:cs="Wingdings" w:hint="default"/>
      </w:rPr>
    </w:lvl>
  </w:abstractNum>
  <w:abstractNum w:abstractNumId="20">
    <w:nsid w:val="00000015"/>
    <w:multiLevelType w:val="singleLevel"/>
    <w:tmpl w:val="00000015"/>
    <w:name w:val="WW8Num21"/>
    <w:lvl w:ilvl="0">
      <w:start w:val="1"/>
      <w:numFmt w:val="decimal"/>
      <w:lvlText w:val="%1."/>
      <w:lvlJc w:val="left"/>
      <w:pPr>
        <w:tabs>
          <w:tab w:val="num" w:pos="0"/>
        </w:tabs>
        <w:ind w:left="502" w:hanging="360"/>
      </w:pPr>
      <w:rPr>
        <w:rFonts w:ascii="Times New Roman" w:hAnsi="Times New Roman" w:cs="Times New Roman" w:hint="default"/>
        <w:b/>
        <w:bCs/>
        <w:color w:val="231F20"/>
        <w:sz w:val="20"/>
        <w:szCs w:val="20"/>
      </w:rPr>
    </w:lvl>
  </w:abstractNum>
  <w:abstractNum w:abstractNumId="21">
    <w:nsid w:val="00000016"/>
    <w:multiLevelType w:val="singleLevel"/>
    <w:tmpl w:val="00000016"/>
    <w:name w:val="WW8Num22"/>
    <w:lvl w:ilvl="0">
      <w:start w:val="3"/>
      <w:numFmt w:val="bullet"/>
      <w:lvlText w:val="-"/>
      <w:lvlJc w:val="left"/>
      <w:pPr>
        <w:tabs>
          <w:tab w:val="num" w:pos="0"/>
        </w:tabs>
        <w:ind w:left="720" w:hanging="360"/>
      </w:pPr>
      <w:rPr>
        <w:rFonts w:ascii="Calibri" w:hAnsi="Calibri" w:cs="Times New Roman" w:hint="default"/>
        <w:b/>
        <w:sz w:val="24"/>
        <w:szCs w:val="24"/>
      </w:rPr>
    </w:lvl>
  </w:abstractNum>
  <w:abstractNum w:abstractNumId="22">
    <w:nsid w:val="00000017"/>
    <w:multiLevelType w:val="singleLevel"/>
    <w:tmpl w:val="00000017"/>
    <w:name w:val="WW8Num23"/>
    <w:lvl w:ilvl="0">
      <w:start w:val="1"/>
      <w:numFmt w:val="bullet"/>
      <w:lvlText w:val=""/>
      <w:lvlJc w:val="left"/>
      <w:pPr>
        <w:tabs>
          <w:tab w:val="num" w:pos="0"/>
        </w:tabs>
        <w:ind w:left="720" w:hanging="360"/>
      </w:pPr>
      <w:rPr>
        <w:rFonts w:ascii="Wingdings" w:hAnsi="Wingdings" w:cs="Tahoma" w:hint="default"/>
        <w:color w:val="0070C0"/>
        <w:sz w:val="28"/>
        <w:szCs w:val="28"/>
      </w:rPr>
    </w:lvl>
  </w:abstractNum>
  <w:abstractNum w:abstractNumId="23">
    <w:nsid w:val="00000018"/>
    <w:multiLevelType w:val="singleLevel"/>
    <w:tmpl w:val="00000018"/>
    <w:name w:val="WW8Num24"/>
    <w:lvl w:ilvl="0">
      <w:start w:val="1"/>
      <w:numFmt w:val="decimal"/>
      <w:lvlText w:val="%1."/>
      <w:lvlJc w:val="left"/>
      <w:pPr>
        <w:tabs>
          <w:tab w:val="num" w:pos="0"/>
        </w:tabs>
        <w:ind w:left="367" w:hanging="360"/>
      </w:pPr>
      <w:rPr>
        <w:rFonts w:ascii="Symbol" w:hAnsi="Symbol" w:cs="Symbol" w:hint="default"/>
      </w:rPr>
    </w:lvl>
  </w:abstractNum>
  <w:abstractNum w:abstractNumId="24">
    <w:nsid w:val="00000019"/>
    <w:multiLevelType w:val="singleLevel"/>
    <w:tmpl w:val="00000019"/>
    <w:name w:val="WW8Num25"/>
    <w:lvl w:ilvl="0">
      <w:start w:val="1"/>
      <w:numFmt w:val="bullet"/>
      <w:lvlText w:val=""/>
      <w:lvlJc w:val="left"/>
      <w:pPr>
        <w:tabs>
          <w:tab w:val="num" w:pos="0"/>
        </w:tabs>
        <w:ind w:left="720" w:hanging="360"/>
      </w:pPr>
      <w:rPr>
        <w:rFonts w:ascii="Symbol" w:hAnsi="Symbol" w:cs="Times New Roman" w:hint="default"/>
        <w:b/>
        <w:bCs/>
        <w:color w:val="231F20"/>
        <w:sz w:val="20"/>
        <w:szCs w:val="20"/>
      </w:rPr>
    </w:lvl>
  </w:abstractNum>
  <w:abstractNum w:abstractNumId="25">
    <w:nsid w:val="0000001A"/>
    <w:multiLevelType w:val="singleLevel"/>
    <w:tmpl w:val="0000001A"/>
    <w:name w:val="WW8Num26"/>
    <w:lvl w:ilvl="0">
      <w:start w:val="1"/>
      <w:numFmt w:val="decimal"/>
      <w:lvlText w:val="%1."/>
      <w:lvlJc w:val="left"/>
      <w:pPr>
        <w:tabs>
          <w:tab w:val="num" w:pos="0"/>
        </w:tabs>
        <w:ind w:left="360" w:hanging="360"/>
      </w:pPr>
      <w:rPr>
        <w:rFonts w:cs="Times New Roman" w:hint="default"/>
        <w:b/>
        <w:sz w:val="20"/>
        <w:szCs w:val="20"/>
      </w:rPr>
    </w:lvl>
  </w:abstractNum>
  <w:abstractNum w:abstractNumId="26">
    <w:nsid w:val="781A4047"/>
    <w:multiLevelType w:val="hybridMultilevel"/>
    <w:tmpl w:val="55E21B38"/>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grammar="clean"/>
  <w:stylePaneFormatFilter w:val="0000"/>
  <w:defaultTabStop w:val="708"/>
  <w:hyphenationZone w:val="425"/>
  <w:defaultTableStyle w:val="Normal"/>
  <w:drawingGridHorizontalSpacing w:val="200"/>
  <w:drawingGridVerticalSpacing w:val="0"/>
  <w:displayHorizontalDrawingGridEvery w:val="0"/>
  <w:displayVerticalDrawingGridEvery w:val="0"/>
  <w:characterSpacingControl w:val="doNotCompress"/>
  <w:hdrShapeDefaults>
    <o:shapedefaults v:ext="edit" spidmax="4098">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F67751"/>
    <w:rsid w:val="0003486A"/>
    <w:rsid w:val="00034CAF"/>
    <w:rsid w:val="00036635"/>
    <w:rsid w:val="00051804"/>
    <w:rsid w:val="000760B2"/>
    <w:rsid w:val="0010140F"/>
    <w:rsid w:val="001511B3"/>
    <w:rsid w:val="00170945"/>
    <w:rsid w:val="00180DA7"/>
    <w:rsid w:val="00191BCE"/>
    <w:rsid w:val="00191E80"/>
    <w:rsid w:val="001D6B8B"/>
    <w:rsid w:val="001E2B1C"/>
    <w:rsid w:val="00203850"/>
    <w:rsid w:val="00292743"/>
    <w:rsid w:val="002D2C20"/>
    <w:rsid w:val="002E2915"/>
    <w:rsid w:val="002F0D8D"/>
    <w:rsid w:val="00345A8F"/>
    <w:rsid w:val="00350310"/>
    <w:rsid w:val="0035405A"/>
    <w:rsid w:val="00393EA6"/>
    <w:rsid w:val="003B2EBE"/>
    <w:rsid w:val="004662AD"/>
    <w:rsid w:val="004908D7"/>
    <w:rsid w:val="005C5C70"/>
    <w:rsid w:val="005D652A"/>
    <w:rsid w:val="005D6F06"/>
    <w:rsid w:val="00630AE3"/>
    <w:rsid w:val="00640B3D"/>
    <w:rsid w:val="00671843"/>
    <w:rsid w:val="00672AB9"/>
    <w:rsid w:val="006C1EA6"/>
    <w:rsid w:val="006C4199"/>
    <w:rsid w:val="006F638A"/>
    <w:rsid w:val="00715871"/>
    <w:rsid w:val="00743E90"/>
    <w:rsid w:val="00755A38"/>
    <w:rsid w:val="007950DC"/>
    <w:rsid w:val="007D06D0"/>
    <w:rsid w:val="007D1CBB"/>
    <w:rsid w:val="00847257"/>
    <w:rsid w:val="00852C76"/>
    <w:rsid w:val="0085569A"/>
    <w:rsid w:val="00872DC9"/>
    <w:rsid w:val="00887172"/>
    <w:rsid w:val="008B5216"/>
    <w:rsid w:val="0095466D"/>
    <w:rsid w:val="00986E87"/>
    <w:rsid w:val="009D51D4"/>
    <w:rsid w:val="009F0810"/>
    <w:rsid w:val="00A16C1C"/>
    <w:rsid w:val="00A5323E"/>
    <w:rsid w:val="00A82FEA"/>
    <w:rsid w:val="00A94FE0"/>
    <w:rsid w:val="00AA22EC"/>
    <w:rsid w:val="00AB6152"/>
    <w:rsid w:val="00B05ABE"/>
    <w:rsid w:val="00B74A60"/>
    <w:rsid w:val="00B76498"/>
    <w:rsid w:val="00C27F62"/>
    <w:rsid w:val="00C40D08"/>
    <w:rsid w:val="00C61D41"/>
    <w:rsid w:val="00CC39B2"/>
    <w:rsid w:val="00CD7ABA"/>
    <w:rsid w:val="00CE522C"/>
    <w:rsid w:val="00CF60FE"/>
    <w:rsid w:val="00CF63BE"/>
    <w:rsid w:val="00D12EE8"/>
    <w:rsid w:val="00D25D13"/>
    <w:rsid w:val="00D817D2"/>
    <w:rsid w:val="00ED5EBC"/>
    <w:rsid w:val="00EE62C3"/>
    <w:rsid w:val="00F016FA"/>
    <w:rsid w:val="00F02032"/>
    <w:rsid w:val="00F46EA7"/>
    <w:rsid w:val="00F5770A"/>
    <w:rsid w:val="00F67751"/>
    <w:rsid w:val="00F80593"/>
    <w:rsid w:val="00FF704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4]" strokecolor="none [1]" shadowcolor="none [2]"/>
    </o:shapedefaults>
    <o:shapelayout v:ext="edit">
      <o:idmap v:ext="edit" data="2"/>
      <o:rules v:ext="edit">
        <o:r id="V:Rule4" type="callout" idref="#_x0000_s2081"/>
        <o:r id="V:Rule5" type="callout" idref="#_x0000_s2080"/>
        <o:r id="V:Rule6" type="connector" idref="#_x0000_s2071"/>
        <o:r id="V:Rule7" type="connector" idref="#_x0000_s2074"/>
        <o:r id="V:Rule8" type="connector" idref="#_x0000_s2073"/>
      </o:rules>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203850"/>
    <w:pPr>
      <w:suppressAutoHyphens/>
      <w:spacing w:after="200" w:line="276" w:lineRule="auto"/>
    </w:pPr>
    <w:rPr>
      <w:rFonts w:ascii="Calibri" w:hAnsi="Calibri"/>
      <w:sz w:val="22"/>
      <w:szCs w:val="22"/>
      <w:lang w:eastAsia="ar-SA"/>
    </w:rPr>
  </w:style>
  <w:style w:type="paragraph" w:styleId="Balk1">
    <w:name w:val="heading 1"/>
    <w:basedOn w:val="Normal"/>
    <w:next w:val="Normal"/>
    <w:qFormat/>
    <w:rsid w:val="00203850"/>
    <w:pPr>
      <w:keepNext/>
      <w:keepLines/>
      <w:numPr>
        <w:numId w:val="1"/>
      </w:numPr>
      <w:spacing w:before="480" w:after="0"/>
      <w:outlineLvl w:val="0"/>
    </w:pPr>
    <w:rPr>
      <w:rFonts w:ascii="Cambria" w:eastAsia="Calibri" w:hAnsi="Cambria" w:cs="Cambria"/>
      <w:b/>
      <w:bCs/>
      <w:color w:val="365F91"/>
      <w:sz w:val="28"/>
      <w:szCs w:val="28"/>
    </w:rPr>
  </w:style>
  <w:style w:type="paragraph" w:styleId="Balk2">
    <w:name w:val="heading 2"/>
    <w:basedOn w:val="Normal"/>
    <w:next w:val="Normal"/>
    <w:qFormat/>
    <w:rsid w:val="00203850"/>
    <w:pPr>
      <w:keepNext/>
      <w:keepLines/>
      <w:numPr>
        <w:ilvl w:val="1"/>
        <w:numId w:val="1"/>
      </w:numPr>
      <w:spacing w:before="200" w:after="0"/>
      <w:outlineLvl w:val="1"/>
    </w:pPr>
    <w:rPr>
      <w:rFonts w:ascii="Cambria" w:eastAsia="Calibri" w:hAnsi="Cambria" w:cs="Cambria"/>
      <w:b/>
      <w:bCs/>
      <w:color w:val="4F81BD"/>
      <w:sz w:val="26"/>
      <w:szCs w:val="26"/>
    </w:rPr>
  </w:style>
  <w:style w:type="paragraph" w:styleId="Balk3">
    <w:name w:val="heading 3"/>
    <w:basedOn w:val="Normal"/>
    <w:next w:val="Normal"/>
    <w:qFormat/>
    <w:rsid w:val="00203850"/>
    <w:pPr>
      <w:keepNext/>
      <w:keepLines/>
      <w:numPr>
        <w:ilvl w:val="2"/>
        <w:numId w:val="1"/>
      </w:numPr>
      <w:spacing w:before="200" w:after="0"/>
      <w:outlineLvl w:val="2"/>
    </w:pPr>
    <w:rPr>
      <w:rFonts w:ascii="Cambria" w:eastAsia="Calibri" w:hAnsi="Cambria" w:cs="Cambria"/>
      <w:b/>
      <w:bCs/>
      <w:color w:val="4F81BD"/>
      <w:sz w:val="20"/>
      <w:szCs w:val="20"/>
    </w:rPr>
  </w:style>
  <w:style w:type="paragraph" w:styleId="Balk4">
    <w:name w:val="heading 4"/>
    <w:basedOn w:val="Normal"/>
    <w:next w:val="Normal"/>
    <w:qFormat/>
    <w:rsid w:val="00203850"/>
    <w:pPr>
      <w:keepNext/>
      <w:numPr>
        <w:ilvl w:val="3"/>
        <w:numId w:val="1"/>
      </w:numPr>
      <w:spacing w:before="240" w:after="60"/>
      <w:outlineLvl w:val="3"/>
    </w:pPr>
    <w:rPr>
      <w:b/>
      <w:bCs/>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WW8Num1z0">
    <w:name w:val="WW8Num1z0"/>
    <w:rsid w:val="00203850"/>
    <w:rPr>
      <w:rFonts w:ascii="Times New Roman" w:hAnsi="Times New Roman" w:cs="Times New Roman" w:hint="default"/>
      <w:b/>
      <w:color w:val="231F20"/>
      <w:sz w:val="24"/>
      <w:szCs w:val="24"/>
    </w:rPr>
  </w:style>
  <w:style w:type="character" w:customStyle="1" w:styleId="WW8Num1z1">
    <w:name w:val="WW8Num1z1"/>
    <w:rsid w:val="00203850"/>
  </w:style>
  <w:style w:type="character" w:customStyle="1" w:styleId="WW8Num1z2">
    <w:name w:val="WW8Num1z2"/>
    <w:rsid w:val="00203850"/>
  </w:style>
  <w:style w:type="character" w:customStyle="1" w:styleId="WW8Num1z3">
    <w:name w:val="WW8Num1z3"/>
    <w:rsid w:val="00203850"/>
  </w:style>
  <w:style w:type="character" w:customStyle="1" w:styleId="WW8Num1z4">
    <w:name w:val="WW8Num1z4"/>
    <w:rsid w:val="00203850"/>
  </w:style>
  <w:style w:type="character" w:customStyle="1" w:styleId="WW8Num1z5">
    <w:name w:val="WW8Num1z5"/>
    <w:rsid w:val="00203850"/>
  </w:style>
  <w:style w:type="character" w:customStyle="1" w:styleId="WW8Num1z6">
    <w:name w:val="WW8Num1z6"/>
    <w:rsid w:val="00203850"/>
  </w:style>
  <w:style w:type="character" w:customStyle="1" w:styleId="WW8Num1z7">
    <w:name w:val="WW8Num1z7"/>
    <w:rsid w:val="00203850"/>
  </w:style>
  <w:style w:type="character" w:customStyle="1" w:styleId="WW8Num1z8">
    <w:name w:val="WW8Num1z8"/>
    <w:rsid w:val="00203850"/>
  </w:style>
  <w:style w:type="character" w:customStyle="1" w:styleId="WW8Num2z0">
    <w:name w:val="WW8Num2z0"/>
    <w:rsid w:val="00203850"/>
    <w:rPr>
      <w:rFonts w:ascii="Symbol" w:hAnsi="Symbol" w:cs="Symbol" w:hint="default"/>
      <w:sz w:val="24"/>
      <w:szCs w:val="24"/>
    </w:rPr>
  </w:style>
  <w:style w:type="character" w:customStyle="1" w:styleId="WW8Num3z0">
    <w:name w:val="WW8Num3z0"/>
    <w:rsid w:val="00203850"/>
    <w:rPr>
      <w:rFonts w:cs="Times New Roman" w:hint="default"/>
    </w:rPr>
  </w:style>
  <w:style w:type="character" w:customStyle="1" w:styleId="WW8Num4z0">
    <w:name w:val="WW8Num4z0"/>
    <w:rsid w:val="00203850"/>
    <w:rPr>
      <w:rFonts w:ascii="Wingdings" w:hAnsi="Wingdings" w:cs="Wingdings" w:hint="default"/>
    </w:rPr>
  </w:style>
  <w:style w:type="character" w:customStyle="1" w:styleId="WW8Num5z0">
    <w:name w:val="WW8Num5z0"/>
    <w:rsid w:val="00203850"/>
    <w:rPr>
      <w:rFonts w:ascii="Symbol" w:hAnsi="Symbol" w:cs="Symbol" w:hint="default"/>
      <w:szCs w:val="24"/>
    </w:rPr>
  </w:style>
  <w:style w:type="character" w:customStyle="1" w:styleId="WW8Num6z0">
    <w:name w:val="WW8Num6z0"/>
    <w:rsid w:val="00203850"/>
    <w:rPr>
      <w:rFonts w:ascii="Wingdings" w:hAnsi="Wingdings" w:cs="Wingdings" w:hint="default"/>
    </w:rPr>
  </w:style>
  <w:style w:type="character" w:customStyle="1" w:styleId="WW8Num7z0">
    <w:name w:val="WW8Num7z0"/>
    <w:rsid w:val="00203850"/>
    <w:rPr>
      <w:rFonts w:cs="Times New Roman" w:hint="default"/>
      <w:b/>
    </w:rPr>
  </w:style>
  <w:style w:type="character" w:customStyle="1" w:styleId="WW8Num8z0">
    <w:name w:val="WW8Num8z0"/>
    <w:rsid w:val="00203850"/>
    <w:rPr>
      <w:rFonts w:ascii="Wingdings" w:hAnsi="Wingdings" w:cs="Wingdings" w:hint="default"/>
    </w:rPr>
  </w:style>
  <w:style w:type="character" w:customStyle="1" w:styleId="WW8Num9z0">
    <w:name w:val="WW8Num9z0"/>
    <w:rsid w:val="00203850"/>
    <w:rPr>
      <w:rFonts w:ascii="Times New Roman" w:hAnsi="Times New Roman" w:cs="Times New Roman" w:hint="default"/>
      <w:b/>
      <w:bCs/>
      <w:color w:val="231F20"/>
      <w:sz w:val="24"/>
      <w:szCs w:val="24"/>
    </w:rPr>
  </w:style>
  <w:style w:type="character" w:customStyle="1" w:styleId="WW8Num10z0">
    <w:name w:val="WW8Num10z0"/>
    <w:rsid w:val="00203850"/>
    <w:rPr>
      <w:rFonts w:cs="Times New Roman" w:hint="default"/>
      <w:b/>
    </w:rPr>
  </w:style>
  <w:style w:type="character" w:customStyle="1" w:styleId="WW8Num11z0">
    <w:name w:val="WW8Num11z0"/>
    <w:rsid w:val="00203850"/>
    <w:rPr>
      <w:rFonts w:hint="default"/>
    </w:rPr>
  </w:style>
  <w:style w:type="character" w:customStyle="1" w:styleId="WW8Num12z0">
    <w:name w:val="WW8Num12z0"/>
    <w:rsid w:val="00203850"/>
    <w:rPr>
      <w:rFonts w:hint="default"/>
    </w:rPr>
  </w:style>
  <w:style w:type="character" w:customStyle="1" w:styleId="WW8Num13z0">
    <w:name w:val="WW8Num13z0"/>
    <w:rsid w:val="00203850"/>
    <w:rPr>
      <w:rFonts w:cs="Times New Roman" w:hint="default"/>
      <w:b/>
    </w:rPr>
  </w:style>
  <w:style w:type="character" w:customStyle="1" w:styleId="WW8Num14z0">
    <w:name w:val="WW8Num14z0"/>
    <w:rsid w:val="00203850"/>
    <w:rPr>
      <w:rFonts w:cs="Times New Roman" w:hint="default"/>
      <w:b/>
      <w:sz w:val="24"/>
      <w:szCs w:val="24"/>
    </w:rPr>
  </w:style>
  <w:style w:type="character" w:customStyle="1" w:styleId="WW8Num15z0">
    <w:name w:val="WW8Num15z0"/>
    <w:rsid w:val="00203850"/>
    <w:rPr>
      <w:rFonts w:ascii="Times New Roman" w:hAnsi="Times New Roman" w:cs="Times New Roman" w:hint="default"/>
      <w:b/>
      <w:bCs/>
      <w:color w:val="231F20"/>
      <w:sz w:val="24"/>
      <w:szCs w:val="24"/>
    </w:rPr>
  </w:style>
  <w:style w:type="character" w:customStyle="1" w:styleId="WW8Num16z0">
    <w:name w:val="WW8Num16z0"/>
    <w:rsid w:val="00203850"/>
    <w:rPr>
      <w:rFonts w:cs="Times New Roman" w:hint="default"/>
      <w:b/>
      <w:sz w:val="24"/>
      <w:szCs w:val="24"/>
    </w:rPr>
  </w:style>
  <w:style w:type="character" w:customStyle="1" w:styleId="WW8Num17z0">
    <w:name w:val="WW8Num17z0"/>
    <w:rsid w:val="00203850"/>
    <w:rPr>
      <w:rFonts w:hint="default"/>
    </w:rPr>
  </w:style>
  <w:style w:type="character" w:customStyle="1" w:styleId="WW8Num18z0">
    <w:name w:val="WW8Num18z0"/>
    <w:rsid w:val="00203850"/>
    <w:rPr>
      <w:rFonts w:ascii="Times New Roman" w:hAnsi="Times New Roman" w:cs="Times New Roman" w:hint="default"/>
      <w:b/>
      <w:bCs/>
      <w:color w:val="231F20"/>
      <w:sz w:val="24"/>
      <w:szCs w:val="24"/>
    </w:rPr>
  </w:style>
  <w:style w:type="character" w:customStyle="1" w:styleId="WW8Num19z0">
    <w:name w:val="WW8Num19z0"/>
    <w:rsid w:val="00203850"/>
    <w:rPr>
      <w:rFonts w:hint="default"/>
    </w:rPr>
  </w:style>
  <w:style w:type="character" w:customStyle="1" w:styleId="WW8Num20z0">
    <w:name w:val="WW8Num20z0"/>
    <w:rsid w:val="00203850"/>
    <w:rPr>
      <w:rFonts w:ascii="Wingdings" w:hAnsi="Wingdings" w:cs="Wingdings" w:hint="default"/>
    </w:rPr>
  </w:style>
  <w:style w:type="character" w:customStyle="1" w:styleId="WW8Num21z0">
    <w:name w:val="WW8Num21z0"/>
    <w:rsid w:val="00203850"/>
    <w:rPr>
      <w:rFonts w:ascii="Times New Roman" w:hAnsi="Times New Roman" w:cs="Times New Roman" w:hint="default"/>
      <w:b/>
      <w:bCs/>
      <w:color w:val="231F20"/>
      <w:sz w:val="20"/>
      <w:szCs w:val="20"/>
    </w:rPr>
  </w:style>
  <w:style w:type="character" w:customStyle="1" w:styleId="WW8Num22z0">
    <w:name w:val="WW8Num22z0"/>
    <w:rsid w:val="00203850"/>
    <w:rPr>
      <w:rFonts w:cs="Times New Roman" w:hint="default"/>
      <w:b/>
      <w:sz w:val="24"/>
      <w:szCs w:val="24"/>
    </w:rPr>
  </w:style>
  <w:style w:type="character" w:customStyle="1" w:styleId="WW8Num23z0">
    <w:name w:val="WW8Num23z0"/>
    <w:rsid w:val="00203850"/>
    <w:rPr>
      <w:rFonts w:ascii="Tahoma" w:hAnsi="Tahoma" w:cs="Tahoma" w:hint="default"/>
      <w:color w:val="0070C0"/>
      <w:sz w:val="28"/>
      <w:szCs w:val="28"/>
    </w:rPr>
  </w:style>
  <w:style w:type="character" w:customStyle="1" w:styleId="WW8Num24z0">
    <w:name w:val="WW8Num24z0"/>
    <w:rsid w:val="00203850"/>
    <w:rPr>
      <w:rFonts w:ascii="Symbol" w:hAnsi="Symbol" w:cs="Symbol" w:hint="default"/>
    </w:rPr>
  </w:style>
  <w:style w:type="character" w:customStyle="1" w:styleId="WW8Num25z0">
    <w:name w:val="WW8Num25z0"/>
    <w:rsid w:val="00203850"/>
    <w:rPr>
      <w:rFonts w:ascii="Times New Roman" w:hAnsi="Times New Roman" w:cs="Times New Roman" w:hint="default"/>
      <w:b/>
      <w:bCs/>
      <w:color w:val="231F20"/>
      <w:sz w:val="20"/>
      <w:szCs w:val="20"/>
    </w:rPr>
  </w:style>
  <w:style w:type="character" w:customStyle="1" w:styleId="WW8Num26z0">
    <w:name w:val="WW8Num26z0"/>
    <w:rsid w:val="00203850"/>
    <w:rPr>
      <w:rFonts w:cs="Times New Roman" w:hint="default"/>
      <w:b/>
      <w:sz w:val="20"/>
      <w:szCs w:val="20"/>
    </w:rPr>
  </w:style>
  <w:style w:type="character" w:customStyle="1" w:styleId="WW8Num2z1">
    <w:name w:val="WW8Num2z1"/>
    <w:rsid w:val="00203850"/>
    <w:rPr>
      <w:rFonts w:ascii="Courier New" w:hAnsi="Courier New" w:cs="Courier New" w:hint="default"/>
    </w:rPr>
  </w:style>
  <w:style w:type="character" w:customStyle="1" w:styleId="WW8Num2z2">
    <w:name w:val="WW8Num2z2"/>
    <w:rsid w:val="00203850"/>
    <w:rPr>
      <w:rFonts w:ascii="Wingdings" w:hAnsi="Wingdings" w:cs="Wingdings" w:hint="default"/>
    </w:rPr>
  </w:style>
  <w:style w:type="character" w:customStyle="1" w:styleId="WW8Num3z1">
    <w:name w:val="WW8Num3z1"/>
    <w:rsid w:val="00203850"/>
  </w:style>
  <w:style w:type="character" w:customStyle="1" w:styleId="WW8Num3z2">
    <w:name w:val="WW8Num3z2"/>
    <w:rsid w:val="00203850"/>
  </w:style>
  <w:style w:type="character" w:customStyle="1" w:styleId="WW8Num3z3">
    <w:name w:val="WW8Num3z3"/>
    <w:rsid w:val="00203850"/>
  </w:style>
  <w:style w:type="character" w:customStyle="1" w:styleId="WW8Num3z4">
    <w:name w:val="WW8Num3z4"/>
    <w:rsid w:val="00203850"/>
  </w:style>
  <w:style w:type="character" w:customStyle="1" w:styleId="WW8Num3z5">
    <w:name w:val="WW8Num3z5"/>
    <w:rsid w:val="00203850"/>
  </w:style>
  <w:style w:type="character" w:customStyle="1" w:styleId="WW8Num3z6">
    <w:name w:val="WW8Num3z6"/>
    <w:rsid w:val="00203850"/>
  </w:style>
  <w:style w:type="character" w:customStyle="1" w:styleId="WW8Num3z7">
    <w:name w:val="WW8Num3z7"/>
    <w:rsid w:val="00203850"/>
  </w:style>
  <w:style w:type="character" w:customStyle="1" w:styleId="WW8Num3z8">
    <w:name w:val="WW8Num3z8"/>
    <w:rsid w:val="00203850"/>
  </w:style>
  <w:style w:type="character" w:customStyle="1" w:styleId="WW8Num4z1">
    <w:name w:val="WW8Num4z1"/>
    <w:rsid w:val="00203850"/>
    <w:rPr>
      <w:rFonts w:ascii="Courier New" w:hAnsi="Courier New" w:cs="Courier New" w:hint="default"/>
    </w:rPr>
  </w:style>
  <w:style w:type="character" w:customStyle="1" w:styleId="WW8Num4z3">
    <w:name w:val="WW8Num4z3"/>
    <w:rsid w:val="00203850"/>
    <w:rPr>
      <w:rFonts w:ascii="Symbol" w:hAnsi="Symbol" w:cs="Symbol" w:hint="default"/>
    </w:rPr>
  </w:style>
  <w:style w:type="character" w:customStyle="1" w:styleId="WW8Num5z1">
    <w:name w:val="WW8Num5z1"/>
    <w:rsid w:val="00203850"/>
    <w:rPr>
      <w:rFonts w:ascii="Courier New" w:hAnsi="Courier New" w:cs="Courier New" w:hint="default"/>
    </w:rPr>
  </w:style>
  <w:style w:type="character" w:customStyle="1" w:styleId="WW8Num5z2">
    <w:name w:val="WW8Num5z2"/>
    <w:rsid w:val="00203850"/>
    <w:rPr>
      <w:rFonts w:ascii="Wingdings" w:hAnsi="Wingdings" w:cs="Wingdings" w:hint="default"/>
    </w:rPr>
  </w:style>
  <w:style w:type="character" w:customStyle="1" w:styleId="WW8Num6z1">
    <w:name w:val="WW8Num6z1"/>
    <w:rsid w:val="00203850"/>
    <w:rPr>
      <w:rFonts w:ascii="Courier New" w:hAnsi="Courier New" w:cs="Courier New" w:hint="default"/>
    </w:rPr>
  </w:style>
  <w:style w:type="character" w:customStyle="1" w:styleId="WW8Num6z3">
    <w:name w:val="WW8Num6z3"/>
    <w:rsid w:val="00203850"/>
    <w:rPr>
      <w:rFonts w:ascii="Symbol" w:hAnsi="Symbol" w:cs="Symbol" w:hint="default"/>
    </w:rPr>
  </w:style>
  <w:style w:type="character" w:customStyle="1" w:styleId="WW8Num7z1">
    <w:name w:val="WW8Num7z1"/>
    <w:rsid w:val="00203850"/>
    <w:rPr>
      <w:rFonts w:cs="Times New Roman"/>
    </w:rPr>
  </w:style>
  <w:style w:type="character" w:customStyle="1" w:styleId="WW8Num8z1">
    <w:name w:val="WW8Num8z1"/>
    <w:rsid w:val="00203850"/>
    <w:rPr>
      <w:rFonts w:ascii="Courier New" w:hAnsi="Courier New" w:cs="Courier New" w:hint="default"/>
    </w:rPr>
  </w:style>
  <w:style w:type="character" w:customStyle="1" w:styleId="WW8Num8z3">
    <w:name w:val="WW8Num8z3"/>
    <w:rsid w:val="00203850"/>
    <w:rPr>
      <w:rFonts w:ascii="Symbol" w:hAnsi="Symbol" w:cs="Symbol" w:hint="default"/>
    </w:rPr>
  </w:style>
  <w:style w:type="character" w:customStyle="1" w:styleId="WW8Num9z1">
    <w:name w:val="WW8Num9z1"/>
    <w:rsid w:val="00203850"/>
    <w:rPr>
      <w:rFonts w:cs="Times New Roman"/>
    </w:rPr>
  </w:style>
  <w:style w:type="character" w:customStyle="1" w:styleId="WW8Num10z1">
    <w:name w:val="WW8Num10z1"/>
    <w:rsid w:val="00203850"/>
    <w:rPr>
      <w:rFonts w:cs="Times New Roman"/>
    </w:rPr>
  </w:style>
  <w:style w:type="character" w:customStyle="1" w:styleId="WW8Num11z1">
    <w:name w:val="WW8Num11z1"/>
    <w:rsid w:val="00203850"/>
  </w:style>
  <w:style w:type="character" w:customStyle="1" w:styleId="WW8Num11z2">
    <w:name w:val="WW8Num11z2"/>
    <w:rsid w:val="00203850"/>
  </w:style>
  <w:style w:type="character" w:customStyle="1" w:styleId="WW8Num11z3">
    <w:name w:val="WW8Num11z3"/>
    <w:rsid w:val="00203850"/>
  </w:style>
  <w:style w:type="character" w:customStyle="1" w:styleId="WW8Num11z4">
    <w:name w:val="WW8Num11z4"/>
    <w:rsid w:val="00203850"/>
  </w:style>
  <w:style w:type="character" w:customStyle="1" w:styleId="WW8Num11z5">
    <w:name w:val="WW8Num11z5"/>
    <w:rsid w:val="00203850"/>
  </w:style>
  <w:style w:type="character" w:customStyle="1" w:styleId="WW8Num11z6">
    <w:name w:val="WW8Num11z6"/>
    <w:rsid w:val="00203850"/>
  </w:style>
  <w:style w:type="character" w:customStyle="1" w:styleId="WW8Num11z7">
    <w:name w:val="WW8Num11z7"/>
    <w:rsid w:val="00203850"/>
  </w:style>
  <w:style w:type="character" w:customStyle="1" w:styleId="WW8Num11z8">
    <w:name w:val="WW8Num11z8"/>
    <w:rsid w:val="00203850"/>
  </w:style>
  <w:style w:type="character" w:customStyle="1" w:styleId="WW8Num12z1">
    <w:name w:val="WW8Num12z1"/>
    <w:rsid w:val="00203850"/>
  </w:style>
  <w:style w:type="character" w:customStyle="1" w:styleId="WW8Num12z2">
    <w:name w:val="WW8Num12z2"/>
    <w:rsid w:val="00203850"/>
  </w:style>
  <w:style w:type="character" w:customStyle="1" w:styleId="WW8Num12z3">
    <w:name w:val="WW8Num12z3"/>
    <w:rsid w:val="00203850"/>
  </w:style>
  <w:style w:type="character" w:customStyle="1" w:styleId="WW8Num12z4">
    <w:name w:val="WW8Num12z4"/>
    <w:rsid w:val="00203850"/>
  </w:style>
  <w:style w:type="character" w:customStyle="1" w:styleId="WW8Num12z5">
    <w:name w:val="WW8Num12z5"/>
    <w:rsid w:val="00203850"/>
  </w:style>
  <w:style w:type="character" w:customStyle="1" w:styleId="WW8Num12z6">
    <w:name w:val="WW8Num12z6"/>
    <w:rsid w:val="00203850"/>
  </w:style>
  <w:style w:type="character" w:customStyle="1" w:styleId="WW8Num12z7">
    <w:name w:val="WW8Num12z7"/>
    <w:rsid w:val="00203850"/>
  </w:style>
  <w:style w:type="character" w:customStyle="1" w:styleId="WW8Num12z8">
    <w:name w:val="WW8Num12z8"/>
    <w:rsid w:val="00203850"/>
  </w:style>
  <w:style w:type="character" w:customStyle="1" w:styleId="WW8Num13z1">
    <w:name w:val="WW8Num13z1"/>
    <w:rsid w:val="00203850"/>
    <w:rPr>
      <w:rFonts w:cs="Times New Roman"/>
    </w:rPr>
  </w:style>
  <w:style w:type="character" w:customStyle="1" w:styleId="WW8Num14z1">
    <w:name w:val="WW8Num14z1"/>
    <w:rsid w:val="00203850"/>
    <w:rPr>
      <w:rFonts w:cs="Times New Roman"/>
    </w:rPr>
  </w:style>
  <w:style w:type="character" w:customStyle="1" w:styleId="WW8Num15z1">
    <w:name w:val="WW8Num15z1"/>
    <w:rsid w:val="00203850"/>
    <w:rPr>
      <w:rFonts w:cs="Times New Roman"/>
    </w:rPr>
  </w:style>
  <w:style w:type="character" w:customStyle="1" w:styleId="WW8Num16z1">
    <w:name w:val="WW8Num16z1"/>
    <w:rsid w:val="00203850"/>
    <w:rPr>
      <w:rFonts w:cs="Times New Roman"/>
    </w:rPr>
  </w:style>
  <w:style w:type="character" w:customStyle="1" w:styleId="WW8Num17z1">
    <w:name w:val="WW8Num17z1"/>
    <w:rsid w:val="00203850"/>
  </w:style>
  <w:style w:type="character" w:customStyle="1" w:styleId="WW8Num17z2">
    <w:name w:val="WW8Num17z2"/>
    <w:rsid w:val="00203850"/>
  </w:style>
  <w:style w:type="character" w:customStyle="1" w:styleId="WW8Num17z3">
    <w:name w:val="WW8Num17z3"/>
    <w:rsid w:val="00203850"/>
  </w:style>
  <w:style w:type="character" w:customStyle="1" w:styleId="WW8Num17z4">
    <w:name w:val="WW8Num17z4"/>
    <w:rsid w:val="00203850"/>
  </w:style>
  <w:style w:type="character" w:customStyle="1" w:styleId="WW8Num17z5">
    <w:name w:val="WW8Num17z5"/>
    <w:rsid w:val="00203850"/>
  </w:style>
  <w:style w:type="character" w:customStyle="1" w:styleId="WW8Num17z6">
    <w:name w:val="WW8Num17z6"/>
    <w:rsid w:val="00203850"/>
  </w:style>
  <w:style w:type="character" w:customStyle="1" w:styleId="WW8Num17z7">
    <w:name w:val="WW8Num17z7"/>
    <w:rsid w:val="00203850"/>
  </w:style>
  <w:style w:type="character" w:customStyle="1" w:styleId="WW8Num17z8">
    <w:name w:val="WW8Num17z8"/>
    <w:rsid w:val="00203850"/>
  </w:style>
  <w:style w:type="character" w:customStyle="1" w:styleId="WW8Num18z1">
    <w:name w:val="WW8Num18z1"/>
    <w:rsid w:val="00203850"/>
    <w:rPr>
      <w:rFonts w:cs="Times New Roman"/>
    </w:rPr>
  </w:style>
  <w:style w:type="character" w:customStyle="1" w:styleId="WW8Num19z1">
    <w:name w:val="WW8Num19z1"/>
    <w:rsid w:val="00203850"/>
  </w:style>
  <w:style w:type="character" w:customStyle="1" w:styleId="WW8Num19z2">
    <w:name w:val="WW8Num19z2"/>
    <w:rsid w:val="00203850"/>
  </w:style>
  <w:style w:type="character" w:customStyle="1" w:styleId="WW8Num19z3">
    <w:name w:val="WW8Num19z3"/>
    <w:rsid w:val="00203850"/>
  </w:style>
  <w:style w:type="character" w:customStyle="1" w:styleId="WW8Num19z4">
    <w:name w:val="WW8Num19z4"/>
    <w:rsid w:val="00203850"/>
  </w:style>
  <w:style w:type="character" w:customStyle="1" w:styleId="WW8Num19z5">
    <w:name w:val="WW8Num19z5"/>
    <w:rsid w:val="00203850"/>
  </w:style>
  <w:style w:type="character" w:customStyle="1" w:styleId="WW8Num19z6">
    <w:name w:val="WW8Num19z6"/>
    <w:rsid w:val="00203850"/>
  </w:style>
  <w:style w:type="character" w:customStyle="1" w:styleId="WW8Num19z7">
    <w:name w:val="WW8Num19z7"/>
    <w:rsid w:val="00203850"/>
  </w:style>
  <w:style w:type="character" w:customStyle="1" w:styleId="WW8Num19z8">
    <w:name w:val="WW8Num19z8"/>
    <w:rsid w:val="00203850"/>
  </w:style>
  <w:style w:type="character" w:customStyle="1" w:styleId="WW8Num20z1">
    <w:name w:val="WW8Num20z1"/>
    <w:rsid w:val="00203850"/>
    <w:rPr>
      <w:rFonts w:ascii="Courier New" w:hAnsi="Courier New" w:cs="Courier New" w:hint="default"/>
    </w:rPr>
  </w:style>
  <w:style w:type="character" w:customStyle="1" w:styleId="WW8Num20z3">
    <w:name w:val="WW8Num20z3"/>
    <w:rsid w:val="00203850"/>
    <w:rPr>
      <w:rFonts w:ascii="Symbol" w:hAnsi="Symbol" w:cs="Symbol" w:hint="default"/>
    </w:rPr>
  </w:style>
  <w:style w:type="character" w:customStyle="1" w:styleId="WW8Num21z1">
    <w:name w:val="WW8Num21z1"/>
    <w:rsid w:val="00203850"/>
    <w:rPr>
      <w:rFonts w:cs="Times New Roman"/>
    </w:rPr>
  </w:style>
  <w:style w:type="character" w:customStyle="1" w:styleId="WW8Num22z1">
    <w:name w:val="WW8Num22z1"/>
    <w:rsid w:val="00203850"/>
    <w:rPr>
      <w:rFonts w:cs="Times New Roman"/>
    </w:rPr>
  </w:style>
  <w:style w:type="character" w:customStyle="1" w:styleId="WW8Num23z1">
    <w:name w:val="WW8Num23z1"/>
    <w:rsid w:val="00203850"/>
  </w:style>
  <w:style w:type="character" w:customStyle="1" w:styleId="WW8Num23z2">
    <w:name w:val="WW8Num23z2"/>
    <w:rsid w:val="00203850"/>
  </w:style>
  <w:style w:type="character" w:customStyle="1" w:styleId="WW8Num23z3">
    <w:name w:val="WW8Num23z3"/>
    <w:rsid w:val="00203850"/>
  </w:style>
  <w:style w:type="character" w:customStyle="1" w:styleId="WW8Num23z4">
    <w:name w:val="WW8Num23z4"/>
    <w:rsid w:val="00203850"/>
  </w:style>
  <w:style w:type="character" w:customStyle="1" w:styleId="WW8Num23z5">
    <w:name w:val="WW8Num23z5"/>
    <w:rsid w:val="00203850"/>
  </w:style>
  <w:style w:type="character" w:customStyle="1" w:styleId="WW8Num23z6">
    <w:name w:val="WW8Num23z6"/>
    <w:rsid w:val="00203850"/>
  </w:style>
  <w:style w:type="character" w:customStyle="1" w:styleId="WW8Num23z7">
    <w:name w:val="WW8Num23z7"/>
    <w:rsid w:val="00203850"/>
  </w:style>
  <w:style w:type="character" w:customStyle="1" w:styleId="WW8Num23z8">
    <w:name w:val="WW8Num23z8"/>
    <w:rsid w:val="00203850"/>
  </w:style>
  <w:style w:type="character" w:customStyle="1" w:styleId="WW8Num24z1">
    <w:name w:val="WW8Num24z1"/>
    <w:rsid w:val="00203850"/>
    <w:rPr>
      <w:rFonts w:ascii="Courier New" w:hAnsi="Courier New" w:cs="Courier New" w:hint="default"/>
    </w:rPr>
  </w:style>
  <w:style w:type="character" w:customStyle="1" w:styleId="WW8Num24z2">
    <w:name w:val="WW8Num24z2"/>
    <w:rsid w:val="00203850"/>
    <w:rPr>
      <w:rFonts w:ascii="Wingdings" w:hAnsi="Wingdings" w:cs="Wingdings" w:hint="default"/>
    </w:rPr>
  </w:style>
  <w:style w:type="character" w:customStyle="1" w:styleId="WW8Num25z1">
    <w:name w:val="WW8Num25z1"/>
    <w:rsid w:val="00203850"/>
    <w:rPr>
      <w:rFonts w:cs="Times New Roman"/>
    </w:rPr>
  </w:style>
  <w:style w:type="character" w:customStyle="1" w:styleId="WW8Num26z1">
    <w:name w:val="WW8Num26z1"/>
    <w:rsid w:val="00203850"/>
    <w:rPr>
      <w:rFonts w:cs="Times New Roman"/>
    </w:rPr>
  </w:style>
  <w:style w:type="character" w:customStyle="1" w:styleId="WW8Num27z0">
    <w:name w:val="WW8Num27z0"/>
    <w:rsid w:val="00203850"/>
    <w:rPr>
      <w:rFonts w:cs="Times New Roman" w:hint="default"/>
      <w:b/>
      <w:sz w:val="24"/>
      <w:szCs w:val="24"/>
    </w:rPr>
  </w:style>
  <w:style w:type="character" w:customStyle="1" w:styleId="WW8Num27z1">
    <w:name w:val="WW8Num27z1"/>
    <w:rsid w:val="00203850"/>
    <w:rPr>
      <w:rFonts w:cs="Times New Roman"/>
    </w:rPr>
  </w:style>
  <w:style w:type="character" w:customStyle="1" w:styleId="WW8Num28z0">
    <w:name w:val="WW8Num28z0"/>
    <w:rsid w:val="00203850"/>
    <w:rPr>
      <w:rFonts w:hint="default"/>
    </w:rPr>
  </w:style>
  <w:style w:type="character" w:customStyle="1" w:styleId="WW8Num28z1">
    <w:name w:val="WW8Num28z1"/>
    <w:rsid w:val="00203850"/>
  </w:style>
  <w:style w:type="character" w:customStyle="1" w:styleId="WW8Num28z2">
    <w:name w:val="WW8Num28z2"/>
    <w:rsid w:val="00203850"/>
  </w:style>
  <w:style w:type="character" w:customStyle="1" w:styleId="WW8Num28z3">
    <w:name w:val="WW8Num28z3"/>
    <w:rsid w:val="00203850"/>
  </w:style>
  <w:style w:type="character" w:customStyle="1" w:styleId="WW8Num28z4">
    <w:name w:val="WW8Num28z4"/>
    <w:rsid w:val="00203850"/>
  </w:style>
  <w:style w:type="character" w:customStyle="1" w:styleId="WW8Num28z5">
    <w:name w:val="WW8Num28z5"/>
    <w:rsid w:val="00203850"/>
  </w:style>
  <w:style w:type="character" w:customStyle="1" w:styleId="WW8Num28z6">
    <w:name w:val="WW8Num28z6"/>
    <w:rsid w:val="00203850"/>
  </w:style>
  <w:style w:type="character" w:customStyle="1" w:styleId="WW8Num28z7">
    <w:name w:val="WW8Num28z7"/>
    <w:rsid w:val="00203850"/>
  </w:style>
  <w:style w:type="character" w:customStyle="1" w:styleId="WW8Num28z8">
    <w:name w:val="WW8Num28z8"/>
    <w:rsid w:val="00203850"/>
  </w:style>
  <w:style w:type="character" w:customStyle="1" w:styleId="WW8Num29z0">
    <w:name w:val="WW8Num29z0"/>
    <w:rsid w:val="00203850"/>
    <w:rPr>
      <w:rFonts w:hint="default"/>
    </w:rPr>
  </w:style>
  <w:style w:type="character" w:customStyle="1" w:styleId="WW8Num29z1">
    <w:name w:val="WW8Num29z1"/>
    <w:rsid w:val="00203850"/>
  </w:style>
  <w:style w:type="character" w:customStyle="1" w:styleId="WW8Num29z2">
    <w:name w:val="WW8Num29z2"/>
    <w:rsid w:val="00203850"/>
  </w:style>
  <w:style w:type="character" w:customStyle="1" w:styleId="WW8Num29z3">
    <w:name w:val="WW8Num29z3"/>
    <w:rsid w:val="00203850"/>
  </w:style>
  <w:style w:type="character" w:customStyle="1" w:styleId="WW8Num29z4">
    <w:name w:val="WW8Num29z4"/>
    <w:rsid w:val="00203850"/>
  </w:style>
  <w:style w:type="character" w:customStyle="1" w:styleId="WW8Num29z5">
    <w:name w:val="WW8Num29z5"/>
    <w:rsid w:val="00203850"/>
  </w:style>
  <w:style w:type="character" w:customStyle="1" w:styleId="WW8Num29z6">
    <w:name w:val="WW8Num29z6"/>
    <w:rsid w:val="00203850"/>
  </w:style>
  <w:style w:type="character" w:customStyle="1" w:styleId="WW8Num29z7">
    <w:name w:val="WW8Num29z7"/>
    <w:rsid w:val="00203850"/>
  </w:style>
  <w:style w:type="character" w:customStyle="1" w:styleId="WW8Num29z8">
    <w:name w:val="WW8Num29z8"/>
    <w:rsid w:val="00203850"/>
  </w:style>
  <w:style w:type="character" w:customStyle="1" w:styleId="WW8Num30z0">
    <w:name w:val="WW8Num30z0"/>
    <w:rsid w:val="00203850"/>
    <w:rPr>
      <w:rFonts w:cs="Times New Roman" w:hint="default"/>
      <w:b/>
    </w:rPr>
  </w:style>
  <w:style w:type="character" w:customStyle="1" w:styleId="WW8Num30z1">
    <w:name w:val="WW8Num30z1"/>
    <w:rsid w:val="00203850"/>
    <w:rPr>
      <w:rFonts w:cs="Times New Roman"/>
    </w:rPr>
  </w:style>
  <w:style w:type="character" w:customStyle="1" w:styleId="WW8Num31z0">
    <w:name w:val="WW8Num31z0"/>
    <w:rsid w:val="00203850"/>
    <w:rPr>
      <w:rFonts w:cs="Times New Roman" w:hint="default"/>
    </w:rPr>
  </w:style>
  <w:style w:type="character" w:customStyle="1" w:styleId="WW8Num31z1">
    <w:name w:val="WW8Num31z1"/>
    <w:rsid w:val="00203850"/>
    <w:rPr>
      <w:rFonts w:cs="Times New Roman"/>
    </w:rPr>
  </w:style>
  <w:style w:type="character" w:customStyle="1" w:styleId="WW8Num32z0">
    <w:name w:val="WW8Num32z0"/>
    <w:rsid w:val="00203850"/>
    <w:rPr>
      <w:rFonts w:cs="Times New Roman" w:hint="default"/>
      <w:b/>
    </w:rPr>
  </w:style>
  <w:style w:type="character" w:customStyle="1" w:styleId="WW8Num32z1">
    <w:name w:val="WW8Num32z1"/>
    <w:rsid w:val="00203850"/>
    <w:rPr>
      <w:rFonts w:cs="Times New Roman"/>
    </w:rPr>
  </w:style>
  <w:style w:type="character" w:customStyle="1" w:styleId="WW8Num33z0">
    <w:name w:val="WW8Num33z0"/>
    <w:rsid w:val="00203850"/>
    <w:rPr>
      <w:rFonts w:cs="Times New Roman" w:hint="default"/>
      <w:b/>
    </w:rPr>
  </w:style>
  <w:style w:type="character" w:customStyle="1" w:styleId="WW8Num33z1">
    <w:name w:val="WW8Num33z1"/>
    <w:rsid w:val="00203850"/>
    <w:rPr>
      <w:rFonts w:cs="Times New Roman"/>
    </w:rPr>
  </w:style>
  <w:style w:type="character" w:customStyle="1" w:styleId="WW8Num34z0">
    <w:name w:val="WW8Num34z0"/>
    <w:rsid w:val="00203850"/>
    <w:rPr>
      <w:rFonts w:cs="Times New Roman" w:hint="default"/>
      <w:b/>
      <w:sz w:val="20"/>
      <w:szCs w:val="20"/>
    </w:rPr>
  </w:style>
  <w:style w:type="character" w:customStyle="1" w:styleId="WW8Num34z1">
    <w:name w:val="WW8Num34z1"/>
    <w:rsid w:val="00203850"/>
    <w:rPr>
      <w:rFonts w:cs="Times New Roman"/>
    </w:rPr>
  </w:style>
  <w:style w:type="character" w:customStyle="1" w:styleId="WW8Num35z0">
    <w:name w:val="WW8Num35z0"/>
    <w:rsid w:val="00203850"/>
    <w:rPr>
      <w:rFonts w:ascii="Calibri" w:eastAsia="Times New Roman" w:hAnsi="Calibri" w:cs="Calibri" w:hint="default"/>
    </w:rPr>
  </w:style>
  <w:style w:type="character" w:customStyle="1" w:styleId="WW8Num35z1">
    <w:name w:val="WW8Num35z1"/>
    <w:rsid w:val="00203850"/>
    <w:rPr>
      <w:rFonts w:ascii="Courier New" w:hAnsi="Courier New" w:cs="Courier New" w:hint="default"/>
    </w:rPr>
  </w:style>
  <w:style w:type="character" w:customStyle="1" w:styleId="WW8Num35z2">
    <w:name w:val="WW8Num35z2"/>
    <w:rsid w:val="00203850"/>
    <w:rPr>
      <w:rFonts w:ascii="Wingdings" w:hAnsi="Wingdings" w:cs="Wingdings" w:hint="default"/>
    </w:rPr>
  </w:style>
  <w:style w:type="character" w:customStyle="1" w:styleId="WW8Num35z3">
    <w:name w:val="WW8Num35z3"/>
    <w:rsid w:val="00203850"/>
    <w:rPr>
      <w:rFonts w:ascii="Symbol" w:hAnsi="Symbol" w:cs="Symbol" w:hint="default"/>
    </w:rPr>
  </w:style>
  <w:style w:type="character" w:customStyle="1" w:styleId="WW8Num36z0">
    <w:name w:val="WW8Num36z0"/>
    <w:rsid w:val="00203850"/>
    <w:rPr>
      <w:rFonts w:ascii="Wingdings" w:hAnsi="Wingdings" w:cs="Wingdings" w:hint="default"/>
    </w:rPr>
  </w:style>
  <w:style w:type="character" w:customStyle="1" w:styleId="WW8Num36z1">
    <w:name w:val="WW8Num36z1"/>
    <w:rsid w:val="00203850"/>
    <w:rPr>
      <w:rFonts w:ascii="Courier New" w:hAnsi="Courier New" w:cs="Courier New" w:hint="default"/>
    </w:rPr>
  </w:style>
  <w:style w:type="character" w:customStyle="1" w:styleId="WW8Num36z3">
    <w:name w:val="WW8Num36z3"/>
    <w:rsid w:val="00203850"/>
    <w:rPr>
      <w:rFonts w:ascii="Symbol" w:hAnsi="Symbol" w:cs="Symbol" w:hint="default"/>
    </w:rPr>
  </w:style>
  <w:style w:type="character" w:customStyle="1" w:styleId="WW8Num37z0">
    <w:name w:val="WW8Num37z0"/>
    <w:rsid w:val="00203850"/>
    <w:rPr>
      <w:rFonts w:cs="Times New Roman" w:hint="default"/>
      <w:b/>
      <w:sz w:val="20"/>
      <w:szCs w:val="20"/>
    </w:rPr>
  </w:style>
  <w:style w:type="character" w:customStyle="1" w:styleId="WW8Num37z1">
    <w:name w:val="WW8Num37z1"/>
    <w:rsid w:val="00203850"/>
    <w:rPr>
      <w:rFonts w:cs="Times New Roman"/>
    </w:rPr>
  </w:style>
  <w:style w:type="character" w:customStyle="1" w:styleId="WW8Num38z0">
    <w:name w:val="WW8Num38z0"/>
    <w:rsid w:val="00203850"/>
    <w:rPr>
      <w:rFonts w:ascii="Symbol" w:hAnsi="Symbol" w:cs="Symbol" w:hint="default"/>
    </w:rPr>
  </w:style>
  <w:style w:type="character" w:customStyle="1" w:styleId="WW8Num38z1">
    <w:name w:val="WW8Num38z1"/>
    <w:rsid w:val="00203850"/>
    <w:rPr>
      <w:rFonts w:ascii="Courier New" w:hAnsi="Courier New" w:cs="Courier New" w:hint="default"/>
    </w:rPr>
  </w:style>
  <w:style w:type="character" w:customStyle="1" w:styleId="WW8Num38z2">
    <w:name w:val="WW8Num38z2"/>
    <w:rsid w:val="00203850"/>
    <w:rPr>
      <w:rFonts w:ascii="Wingdings" w:hAnsi="Wingdings" w:cs="Wingdings" w:hint="default"/>
    </w:rPr>
  </w:style>
  <w:style w:type="character" w:customStyle="1" w:styleId="WW8Num39z0">
    <w:name w:val="WW8Num39z0"/>
    <w:rsid w:val="00203850"/>
    <w:rPr>
      <w:rFonts w:cs="Times New Roman" w:hint="default"/>
      <w:b/>
    </w:rPr>
  </w:style>
  <w:style w:type="character" w:customStyle="1" w:styleId="WW8Num39z1">
    <w:name w:val="WW8Num39z1"/>
    <w:rsid w:val="00203850"/>
    <w:rPr>
      <w:rFonts w:cs="Times New Roman"/>
    </w:rPr>
  </w:style>
  <w:style w:type="character" w:customStyle="1" w:styleId="VarsaylanParagrafYazTipi1">
    <w:name w:val="Varsayılan Paragraf Yazı Tipi1"/>
    <w:rsid w:val="00203850"/>
  </w:style>
  <w:style w:type="character" w:customStyle="1" w:styleId="stbilgiChar">
    <w:name w:val="Üstbilgi Char"/>
    <w:rsid w:val="00203850"/>
    <w:rPr>
      <w:rFonts w:cs="Times New Roman"/>
    </w:rPr>
  </w:style>
  <w:style w:type="character" w:customStyle="1" w:styleId="AltbilgiChar">
    <w:name w:val="Altbilgi Char"/>
    <w:rsid w:val="00203850"/>
    <w:rPr>
      <w:rFonts w:cs="Times New Roman"/>
    </w:rPr>
  </w:style>
  <w:style w:type="character" w:customStyle="1" w:styleId="BalonMetniChar">
    <w:name w:val="Balon Metni Char"/>
    <w:rsid w:val="00203850"/>
    <w:rPr>
      <w:rFonts w:ascii="Tahoma" w:hAnsi="Tahoma" w:cs="Tahoma"/>
      <w:sz w:val="16"/>
      <w:szCs w:val="16"/>
    </w:rPr>
  </w:style>
  <w:style w:type="character" w:customStyle="1" w:styleId="Balk1Char">
    <w:name w:val="Başlık 1 Char"/>
    <w:rsid w:val="00203850"/>
    <w:rPr>
      <w:rFonts w:ascii="Cambria" w:hAnsi="Cambria" w:cs="Times New Roman"/>
      <w:b/>
      <w:bCs/>
      <w:color w:val="365F91"/>
      <w:sz w:val="28"/>
      <w:szCs w:val="28"/>
    </w:rPr>
  </w:style>
  <w:style w:type="character" w:customStyle="1" w:styleId="Balk2Char">
    <w:name w:val="Başlık 2 Char"/>
    <w:rsid w:val="00203850"/>
    <w:rPr>
      <w:rFonts w:ascii="Cambria" w:hAnsi="Cambria" w:cs="Times New Roman"/>
      <w:b/>
      <w:bCs/>
      <w:color w:val="4F81BD"/>
      <w:sz w:val="26"/>
      <w:szCs w:val="26"/>
    </w:rPr>
  </w:style>
  <w:style w:type="character" w:customStyle="1" w:styleId="Balk3Char">
    <w:name w:val="Başlık 3 Char"/>
    <w:rsid w:val="00203850"/>
    <w:rPr>
      <w:rFonts w:ascii="Cambria" w:hAnsi="Cambria" w:cs="Times New Roman"/>
      <w:b/>
      <w:bCs/>
      <w:color w:val="4F81BD"/>
    </w:rPr>
  </w:style>
  <w:style w:type="character" w:styleId="Kpr">
    <w:name w:val="Hyperlink"/>
    <w:rsid w:val="00203850"/>
    <w:rPr>
      <w:color w:val="0000FF"/>
      <w:u w:val="single"/>
    </w:rPr>
  </w:style>
  <w:style w:type="character" w:styleId="Gl">
    <w:name w:val="Strong"/>
    <w:qFormat/>
    <w:rsid w:val="00203850"/>
    <w:rPr>
      <w:b/>
      <w:bCs/>
    </w:rPr>
  </w:style>
  <w:style w:type="character" w:customStyle="1" w:styleId="stil2">
    <w:name w:val="stil2"/>
    <w:basedOn w:val="VarsaylanParagrafYazTipi1"/>
    <w:rsid w:val="00203850"/>
  </w:style>
  <w:style w:type="character" w:customStyle="1" w:styleId="DipnotMetniChar">
    <w:name w:val="Dipnot Metni Char"/>
    <w:rsid w:val="00203850"/>
    <w:rPr>
      <w:lang w:val="tr-TR" w:eastAsia="ar-SA" w:bidi="ar-SA"/>
    </w:rPr>
  </w:style>
  <w:style w:type="character" w:customStyle="1" w:styleId="DipnotKarakterleri">
    <w:name w:val="Dipnot Karakterleri"/>
    <w:rsid w:val="00203850"/>
    <w:rPr>
      <w:vertAlign w:val="superscript"/>
    </w:rPr>
  </w:style>
  <w:style w:type="character" w:styleId="SayfaNumaras">
    <w:name w:val="page number"/>
    <w:basedOn w:val="VarsaylanParagrafYazTipi1"/>
    <w:rsid w:val="00203850"/>
  </w:style>
  <w:style w:type="character" w:customStyle="1" w:styleId="Gvdemetni">
    <w:name w:val="Gövde metni_"/>
    <w:rsid w:val="00203850"/>
    <w:rPr>
      <w:sz w:val="19"/>
      <w:szCs w:val="19"/>
      <w:lang w:eastAsia="ar-SA" w:bidi="ar-SA"/>
    </w:rPr>
  </w:style>
  <w:style w:type="character" w:customStyle="1" w:styleId="Gvdemetni0">
    <w:name w:val="Gövde metni"/>
    <w:basedOn w:val="Gvdemetni"/>
    <w:rsid w:val="00203850"/>
  </w:style>
  <w:style w:type="character" w:customStyle="1" w:styleId="Gvdemetni24">
    <w:name w:val="Gövde metni (24)_"/>
    <w:rsid w:val="00203850"/>
    <w:rPr>
      <w:i/>
      <w:iCs/>
      <w:lang w:eastAsia="ar-SA" w:bidi="ar-SA"/>
    </w:rPr>
  </w:style>
  <w:style w:type="character" w:customStyle="1" w:styleId="Gvdemetni248">
    <w:name w:val="Gövde metni (24)8"/>
    <w:basedOn w:val="Gvdemetni24"/>
    <w:rsid w:val="00203850"/>
  </w:style>
  <w:style w:type="character" w:customStyle="1" w:styleId="Gvdemetni11pt1">
    <w:name w:val="Gövde metni + 11 pt1"/>
    <w:rsid w:val="00203850"/>
    <w:rPr>
      <w:rFonts w:ascii="Times New Roman" w:hAnsi="Times New Roman" w:cs="Times New Roman"/>
      <w:b/>
      <w:bCs/>
      <w:spacing w:val="0"/>
      <w:sz w:val="22"/>
      <w:szCs w:val="22"/>
      <w:lang w:eastAsia="ar-SA" w:bidi="ar-SA"/>
    </w:rPr>
  </w:style>
  <w:style w:type="character" w:customStyle="1" w:styleId="Gvdemetni24Kaln1">
    <w:name w:val="Gövde metni (24) + Kalın1"/>
    <w:rsid w:val="00203850"/>
    <w:rPr>
      <w:b/>
      <w:bCs/>
      <w:i/>
      <w:iCs/>
      <w:lang w:eastAsia="ar-SA" w:bidi="ar-SA"/>
    </w:rPr>
  </w:style>
  <w:style w:type="character" w:customStyle="1" w:styleId="Balk52">
    <w:name w:val="Başlık #5 (2)_"/>
    <w:rsid w:val="00203850"/>
    <w:rPr>
      <w:b/>
      <w:bCs/>
      <w:sz w:val="22"/>
      <w:szCs w:val="22"/>
      <w:lang w:eastAsia="ar-SA" w:bidi="ar-SA"/>
    </w:rPr>
  </w:style>
  <w:style w:type="character" w:customStyle="1" w:styleId="Balk524">
    <w:name w:val="Başlık #5 (2)4"/>
    <w:basedOn w:val="Balk52"/>
    <w:rsid w:val="00203850"/>
  </w:style>
  <w:style w:type="character" w:customStyle="1" w:styleId="Gvdemetni530ptbolukbraklyor2">
    <w:name w:val="Gövde metni (53) + 0 pt boşluk bırakılıyor2"/>
    <w:rsid w:val="00203850"/>
    <w:rPr>
      <w:rFonts w:ascii="Times New Roman" w:hAnsi="Times New Roman" w:cs="Times New Roman"/>
      <w:b/>
      <w:bCs/>
      <w:spacing w:val="0"/>
      <w:sz w:val="32"/>
      <w:szCs w:val="32"/>
    </w:rPr>
  </w:style>
  <w:style w:type="character" w:customStyle="1" w:styleId="Gvdemetni3">
    <w:name w:val="Gövde metni (3)"/>
    <w:rsid w:val="00203850"/>
    <w:rPr>
      <w:rFonts w:ascii="Arial" w:hAnsi="Arial" w:cs="Arial"/>
      <w:b/>
      <w:bCs/>
      <w:spacing w:val="-10"/>
      <w:sz w:val="60"/>
      <w:szCs w:val="60"/>
    </w:rPr>
  </w:style>
  <w:style w:type="character" w:customStyle="1" w:styleId="Gvdemetni5">
    <w:name w:val="Gövde metni (5)_"/>
    <w:rsid w:val="00203850"/>
    <w:rPr>
      <w:b/>
      <w:bCs/>
      <w:sz w:val="22"/>
      <w:szCs w:val="22"/>
      <w:lang w:eastAsia="ar-SA" w:bidi="ar-SA"/>
    </w:rPr>
  </w:style>
  <w:style w:type="character" w:customStyle="1" w:styleId="Gvdemetni10pt">
    <w:name w:val="Gövde metni + 10 pt"/>
    <w:rsid w:val="00203850"/>
    <w:rPr>
      <w:rFonts w:ascii="Times New Roman" w:hAnsi="Times New Roman" w:cs="Times New Roman"/>
      <w:i/>
      <w:iCs/>
      <w:spacing w:val="0"/>
      <w:sz w:val="20"/>
      <w:szCs w:val="20"/>
      <w:lang w:eastAsia="ar-SA" w:bidi="ar-SA"/>
    </w:rPr>
  </w:style>
  <w:style w:type="character" w:customStyle="1" w:styleId="Gvdemetni55">
    <w:name w:val="Gövde metni (5)5"/>
    <w:basedOn w:val="Gvdemetni5"/>
    <w:rsid w:val="00203850"/>
  </w:style>
  <w:style w:type="character" w:customStyle="1" w:styleId="Gvdemetni54">
    <w:name w:val="Gövde metni (54)_"/>
    <w:rsid w:val="00203850"/>
    <w:rPr>
      <w:b/>
      <w:bCs/>
      <w:sz w:val="25"/>
      <w:szCs w:val="25"/>
      <w:lang w:eastAsia="ar-SA" w:bidi="ar-SA"/>
    </w:rPr>
  </w:style>
  <w:style w:type="character" w:customStyle="1" w:styleId="Gvdemetni543">
    <w:name w:val="Gövde metni (54)3"/>
    <w:basedOn w:val="Gvdemetni54"/>
    <w:rsid w:val="00203850"/>
  </w:style>
  <w:style w:type="character" w:customStyle="1" w:styleId="Gvdemetni10pt2">
    <w:name w:val="Gövde metni + 10 pt2"/>
    <w:rsid w:val="00203850"/>
    <w:rPr>
      <w:rFonts w:ascii="Times New Roman" w:hAnsi="Times New Roman" w:cs="Times New Roman"/>
      <w:i/>
      <w:iCs/>
      <w:spacing w:val="0"/>
      <w:sz w:val="20"/>
      <w:szCs w:val="20"/>
      <w:u w:val="single"/>
      <w:lang w:val="en-US" w:eastAsia="ar-SA" w:bidi="ar-SA"/>
    </w:rPr>
  </w:style>
  <w:style w:type="character" w:customStyle="1" w:styleId="Gvdemetni10">
    <w:name w:val="Gövde metni10"/>
    <w:rsid w:val="00203850"/>
    <w:rPr>
      <w:rFonts w:ascii="Times New Roman" w:hAnsi="Times New Roman" w:cs="Times New Roman"/>
      <w:sz w:val="19"/>
      <w:szCs w:val="19"/>
      <w:lang w:val="tr-TR" w:eastAsia="ar-SA" w:bidi="ar-SA"/>
    </w:rPr>
  </w:style>
  <w:style w:type="character" w:customStyle="1" w:styleId="Gvdemetni9">
    <w:name w:val="Gövde metni9"/>
    <w:rsid w:val="00203850"/>
    <w:rPr>
      <w:rFonts w:ascii="Times New Roman" w:hAnsi="Times New Roman" w:cs="Times New Roman"/>
      <w:sz w:val="19"/>
      <w:szCs w:val="19"/>
      <w:u w:val="single"/>
      <w:lang w:val="en-US" w:eastAsia="ar-SA" w:bidi="ar-SA"/>
    </w:rPr>
  </w:style>
  <w:style w:type="character" w:customStyle="1" w:styleId="Gvdemetni2411pt1">
    <w:name w:val="Gövde metni (24) + 11 pt1"/>
    <w:rsid w:val="00203850"/>
    <w:rPr>
      <w:rFonts w:ascii="Times New Roman" w:hAnsi="Times New Roman" w:cs="Times New Roman"/>
      <w:b/>
      <w:bCs/>
      <w:i/>
      <w:iCs/>
      <w:spacing w:val="0"/>
      <w:sz w:val="22"/>
      <w:szCs w:val="22"/>
      <w:lang w:eastAsia="ar-SA" w:bidi="ar-SA"/>
    </w:rPr>
  </w:style>
  <w:style w:type="character" w:customStyle="1" w:styleId="AltKonuBalChar">
    <w:name w:val="Alt Konu Başlığı Char"/>
    <w:rsid w:val="00203850"/>
    <w:rPr>
      <w:rFonts w:ascii="Cambria" w:eastAsia="Times New Roman" w:hAnsi="Cambria" w:cs="Times New Roman"/>
      <w:sz w:val="24"/>
      <w:szCs w:val="24"/>
    </w:rPr>
  </w:style>
  <w:style w:type="character" w:customStyle="1" w:styleId="ListeParagrafChar">
    <w:name w:val="Liste Paragraf Char"/>
    <w:rsid w:val="00203850"/>
    <w:rPr>
      <w:sz w:val="22"/>
      <w:szCs w:val="22"/>
    </w:rPr>
  </w:style>
  <w:style w:type="character" w:customStyle="1" w:styleId="AralkYokChar">
    <w:name w:val="Aralık Yok Char"/>
    <w:rsid w:val="00203850"/>
    <w:rPr>
      <w:rFonts w:ascii="Arial" w:eastAsia="Times New Roman" w:hAnsi="Arial" w:cs="Arial"/>
      <w:sz w:val="24"/>
      <w:lang w:val="tr-TR" w:eastAsia="ar-SA" w:bidi="ar-SA"/>
    </w:rPr>
  </w:style>
  <w:style w:type="character" w:customStyle="1" w:styleId="Balk4Char">
    <w:name w:val="Başlık 4 Char"/>
    <w:rsid w:val="00203850"/>
    <w:rPr>
      <w:rFonts w:ascii="Calibri" w:eastAsia="Times New Roman" w:hAnsi="Calibri" w:cs="Times New Roman"/>
      <w:b/>
      <w:bCs/>
      <w:sz w:val="28"/>
      <w:szCs w:val="28"/>
    </w:rPr>
  </w:style>
  <w:style w:type="character" w:customStyle="1" w:styleId="A22">
    <w:name w:val="A2+2"/>
    <w:rsid w:val="00203850"/>
    <w:rPr>
      <w:rFonts w:cs="Adobe Caslon Pro"/>
      <w:color w:val="000000"/>
    </w:rPr>
  </w:style>
  <w:style w:type="paragraph" w:customStyle="1" w:styleId="stbalk">
    <w:name w:val="Üst başlık"/>
    <w:basedOn w:val="Normal"/>
    <w:next w:val="GvdeMetni1"/>
    <w:rsid w:val="00203850"/>
    <w:pPr>
      <w:keepNext/>
      <w:spacing w:before="240" w:after="120"/>
    </w:pPr>
    <w:rPr>
      <w:rFonts w:ascii="Arial" w:eastAsia="Microsoft YaHei" w:hAnsi="Arial" w:cs="Arial"/>
      <w:sz w:val="28"/>
      <w:szCs w:val="28"/>
    </w:rPr>
  </w:style>
  <w:style w:type="paragraph" w:styleId="GvdeMetni1">
    <w:name w:val="Body Text"/>
    <w:basedOn w:val="Normal"/>
    <w:rsid w:val="00203850"/>
    <w:pPr>
      <w:spacing w:before="280" w:after="280" w:line="240" w:lineRule="auto"/>
    </w:pPr>
    <w:rPr>
      <w:rFonts w:ascii="Times New Roman" w:hAnsi="Times New Roman"/>
      <w:sz w:val="24"/>
      <w:szCs w:val="24"/>
    </w:rPr>
  </w:style>
  <w:style w:type="paragraph" w:styleId="Liste">
    <w:name w:val="List"/>
    <w:basedOn w:val="Normal"/>
    <w:rsid w:val="00203850"/>
    <w:pPr>
      <w:spacing w:after="0" w:line="240" w:lineRule="auto"/>
      <w:ind w:left="283" w:hanging="283"/>
    </w:pPr>
    <w:rPr>
      <w:rFonts w:ascii="Times New Roman" w:hAnsi="Times New Roman"/>
      <w:sz w:val="24"/>
      <w:szCs w:val="24"/>
    </w:rPr>
  </w:style>
  <w:style w:type="paragraph" w:customStyle="1" w:styleId="Balk">
    <w:name w:val="Başlık"/>
    <w:basedOn w:val="Normal"/>
    <w:rsid w:val="00203850"/>
    <w:pPr>
      <w:suppressLineNumbers/>
      <w:spacing w:before="120" w:after="120"/>
    </w:pPr>
    <w:rPr>
      <w:rFonts w:cs="Arial"/>
      <w:i/>
      <w:iCs/>
      <w:sz w:val="24"/>
      <w:szCs w:val="24"/>
    </w:rPr>
  </w:style>
  <w:style w:type="paragraph" w:customStyle="1" w:styleId="Dizin">
    <w:name w:val="Dizin"/>
    <w:basedOn w:val="Normal"/>
    <w:rsid w:val="00203850"/>
    <w:pPr>
      <w:suppressLineNumbers/>
    </w:pPr>
    <w:rPr>
      <w:rFonts w:cs="Arial"/>
    </w:rPr>
  </w:style>
  <w:style w:type="paragraph" w:styleId="stbilgi">
    <w:name w:val="header"/>
    <w:basedOn w:val="Normal"/>
    <w:rsid w:val="00203850"/>
    <w:pPr>
      <w:tabs>
        <w:tab w:val="center" w:pos="4536"/>
        <w:tab w:val="right" w:pos="9072"/>
      </w:tabs>
      <w:spacing w:after="0" w:line="240" w:lineRule="auto"/>
    </w:pPr>
    <w:rPr>
      <w:rFonts w:eastAsia="Calibri"/>
      <w:sz w:val="20"/>
      <w:szCs w:val="20"/>
    </w:rPr>
  </w:style>
  <w:style w:type="paragraph" w:styleId="Altbilgi">
    <w:name w:val="footer"/>
    <w:basedOn w:val="Normal"/>
    <w:rsid w:val="00203850"/>
    <w:pPr>
      <w:tabs>
        <w:tab w:val="center" w:pos="4536"/>
        <w:tab w:val="right" w:pos="9072"/>
      </w:tabs>
      <w:spacing w:after="0" w:line="240" w:lineRule="auto"/>
    </w:pPr>
    <w:rPr>
      <w:rFonts w:eastAsia="Calibri"/>
      <w:sz w:val="20"/>
      <w:szCs w:val="20"/>
    </w:rPr>
  </w:style>
  <w:style w:type="paragraph" w:styleId="BalonMetni">
    <w:name w:val="Balloon Text"/>
    <w:basedOn w:val="Normal"/>
    <w:rsid w:val="00203850"/>
    <w:pPr>
      <w:spacing w:after="0" w:line="240" w:lineRule="auto"/>
    </w:pPr>
    <w:rPr>
      <w:rFonts w:ascii="Tahoma" w:eastAsia="Calibri" w:hAnsi="Tahoma" w:cs="Tahoma"/>
      <w:sz w:val="16"/>
      <w:szCs w:val="16"/>
    </w:rPr>
  </w:style>
  <w:style w:type="paragraph" w:customStyle="1" w:styleId="ListeParagraf1">
    <w:name w:val="Liste Paragraf1"/>
    <w:basedOn w:val="Normal"/>
    <w:rsid w:val="00203850"/>
    <w:pPr>
      <w:ind w:left="720"/>
    </w:pPr>
  </w:style>
  <w:style w:type="paragraph" w:customStyle="1" w:styleId="TBal1">
    <w:name w:val="İÇT Başlığı1"/>
    <w:basedOn w:val="Balk1"/>
    <w:next w:val="Normal"/>
    <w:rsid w:val="00203850"/>
    <w:pPr>
      <w:numPr>
        <w:numId w:val="0"/>
      </w:numPr>
    </w:pPr>
  </w:style>
  <w:style w:type="paragraph" w:customStyle="1" w:styleId="Default">
    <w:name w:val="Default"/>
    <w:rsid w:val="00203850"/>
    <w:pPr>
      <w:suppressAutoHyphens/>
      <w:autoSpaceDE w:val="0"/>
    </w:pPr>
    <w:rPr>
      <w:rFonts w:ascii="Symbol" w:hAnsi="Symbol" w:cs="Symbol"/>
      <w:color w:val="000000"/>
      <w:sz w:val="24"/>
      <w:szCs w:val="24"/>
      <w:lang w:eastAsia="ar-SA"/>
    </w:rPr>
  </w:style>
  <w:style w:type="paragraph" w:styleId="NormalWeb">
    <w:name w:val="Normal (Web)"/>
    <w:basedOn w:val="Normal"/>
    <w:rsid w:val="00203850"/>
    <w:pPr>
      <w:spacing w:before="280" w:after="280" w:line="240" w:lineRule="auto"/>
    </w:pPr>
    <w:rPr>
      <w:rFonts w:ascii="Times New Roman" w:hAnsi="Times New Roman"/>
      <w:sz w:val="24"/>
      <w:szCs w:val="24"/>
    </w:rPr>
  </w:style>
  <w:style w:type="paragraph" w:customStyle="1" w:styleId="stil1">
    <w:name w:val="stil1"/>
    <w:basedOn w:val="Normal"/>
    <w:rsid w:val="00203850"/>
    <w:pPr>
      <w:spacing w:before="280" w:after="280" w:line="240" w:lineRule="auto"/>
    </w:pPr>
    <w:rPr>
      <w:rFonts w:ascii="Times New Roman" w:hAnsi="Times New Roman"/>
      <w:sz w:val="24"/>
      <w:szCs w:val="24"/>
    </w:rPr>
  </w:style>
  <w:style w:type="paragraph" w:customStyle="1" w:styleId="GvdeMetni21">
    <w:name w:val="Gövde Metni 21"/>
    <w:basedOn w:val="Normal"/>
    <w:rsid w:val="00203850"/>
    <w:pPr>
      <w:spacing w:before="280" w:after="280" w:line="240" w:lineRule="auto"/>
    </w:pPr>
    <w:rPr>
      <w:rFonts w:ascii="Times New Roman" w:hAnsi="Times New Roman"/>
      <w:sz w:val="24"/>
      <w:szCs w:val="24"/>
    </w:rPr>
  </w:style>
  <w:style w:type="paragraph" w:styleId="GvdeMetniGirintisi">
    <w:name w:val="Body Text Indent"/>
    <w:basedOn w:val="Normal"/>
    <w:rsid w:val="00203850"/>
    <w:pPr>
      <w:spacing w:before="280" w:after="280" w:line="240" w:lineRule="auto"/>
    </w:pPr>
    <w:rPr>
      <w:rFonts w:ascii="Times New Roman" w:hAnsi="Times New Roman"/>
      <w:sz w:val="24"/>
      <w:szCs w:val="24"/>
    </w:rPr>
  </w:style>
  <w:style w:type="paragraph" w:styleId="ListeParagraf">
    <w:name w:val="List Paragraph"/>
    <w:basedOn w:val="Normal"/>
    <w:qFormat/>
    <w:rsid w:val="00203850"/>
    <w:pPr>
      <w:ind w:left="720"/>
    </w:pPr>
    <w:rPr>
      <w:rFonts w:eastAsia="Calibri"/>
    </w:rPr>
  </w:style>
  <w:style w:type="paragraph" w:styleId="DipnotMetni">
    <w:name w:val="footnote text"/>
    <w:basedOn w:val="Normal"/>
    <w:rsid w:val="00203850"/>
    <w:pPr>
      <w:spacing w:after="0" w:line="240" w:lineRule="auto"/>
    </w:pPr>
    <w:rPr>
      <w:rFonts w:eastAsia="Calibri"/>
      <w:sz w:val="20"/>
      <w:szCs w:val="20"/>
    </w:rPr>
  </w:style>
  <w:style w:type="paragraph" w:styleId="AralkYok">
    <w:name w:val="No Spacing"/>
    <w:qFormat/>
    <w:rsid w:val="00203850"/>
    <w:pPr>
      <w:suppressAutoHyphens/>
    </w:pPr>
    <w:rPr>
      <w:rFonts w:ascii="Arial" w:hAnsi="Arial" w:cs="Arial"/>
      <w:sz w:val="24"/>
      <w:lang w:eastAsia="ar-SA"/>
    </w:rPr>
  </w:style>
  <w:style w:type="paragraph" w:customStyle="1" w:styleId="Gvdemetni11">
    <w:name w:val="Gövde metni1"/>
    <w:basedOn w:val="Normal"/>
    <w:rsid w:val="00203850"/>
    <w:pPr>
      <w:shd w:val="clear" w:color="auto" w:fill="FFFFFF"/>
      <w:spacing w:before="240" w:after="0" w:line="276" w:lineRule="exact"/>
      <w:ind w:hanging="600"/>
      <w:jc w:val="both"/>
    </w:pPr>
    <w:rPr>
      <w:rFonts w:eastAsia="Calibri"/>
      <w:sz w:val="19"/>
      <w:szCs w:val="19"/>
    </w:rPr>
  </w:style>
  <w:style w:type="paragraph" w:customStyle="1" w:styleId="Gvdemetni241">
    <w:name w:val="Gövde metni (24)1"/>
    <w:basedOn w:val="Normal"/>
    <w:rsid w:val="00203850"/>
    <w:pPr>
      <w:shd w:val="clear" w:color="auto" w:fill="FFFFFF"/>
      <w:spacing w:before="60" w:after="0" w:line="99" w:lineRule="exact"/>
      <w:jc w:val="both"/>
    </w:pPr>
    <w:rPr>
      <w:rFonts w:eastAsia="Calibri"/>
      <w:i/>
      <w:iCs/>
      <w:sz w:val="20"/>
      <w:szCs w:val="20"/>
    </w:rPr>
  </w:style>
  <w:style w:type="paragraph" w:customStyle="1" w:styleId="Balk521">
    <w:name w:val="Başlık #5 (2)1"/>
    <w:basedOn w:val="Normal"/>
    <w:rsid w:val="00203850"/>
    <w:pPr>
      <w:shd w:val="clear" w:color="auto" w:fill="FFFFFF"/>
      <w:spacing w:before="420" w:after="0" w:line="346" w:lineRule="exact"/>
      <w:ind w:hanging="560"/>
    </w:pPr>
    <w:rPr>
      <w:rFonts w:eastAsia="Calibri"/>
      <w:b/>
      <w:bCs/>
    </w:rPr>
  </w:style>
  <w:style w:type="paragraph" w:customStyle="1" w:styleId="Gvdemetni51">
    <w:name w:val="Gövde metni (5)1"/>
    <w:basedOn w:val="Normal"/>
    <w:rsid w:val="00203850"/>
    <w:pPr>
      <w:shd w:val="clear" w:color="auto" w:fill="FFFFFF"/>
      <w:spacing w:before="1680" w:after="300" w:line="240" w:lineRule="atLeast"/>
      <w:ind w:hanging="940"/>
    </w:pPr>
    <w:rPr>
      <w:rFonts w:eastAsia="Calibri"/>
      <w:b/>
      <w:bCs/>
    </w:rPr>
  </w:style>
  <w:style w:type="paragraph" w:customStyle="1" w:styleId="Gvdemetni541">
    <w:name w:val="Gövde metni (54)1"/>
    <w:basedOn w:val="Normal"/>
    <w:rsid w:val="00203850"/>
    <w:pPr>
      <w:shd w:val="clear" w:color="auto" w:fill="FFFFFF"/>
      <w:spacing w:before="780" w:after="360" w:line="240" w:lineRule="atLeast"/>
    </w:pPr>
    <w:rPr>
      <w:rFonts w:eastAsia="Calibri"/>
      <w:b/>
      <w:bCs/>
      <w:sz w:val="25"/>
      <w:szCs w:val="25"/>
    </w:rPr>
  </w:style>
  <w:style w:type="paragraph" w:customStyle="1" w:styleId="BelgeBalantlar1">
    <w:name w:val="Belge Bağlantıları1"/>
    <w:basedOn w:val="Normal"/>
    <w:rsid w:val="00203850"/>
    <w:pPr>
      <w:shd w:val="clear" w:color="auto" w:fill="000080"/>
    </w:pPr>
    <w:rPr>
      <w:rFonts w:ascii="Tahoma" w:hAnsi="Tahoma" w:cs="Tahoma"/>
      <w:sz w:val="20"/>
      <w:szCs w:val="20"/>
    </w:rPr>
  </w:style>
  <w:style w:type="paragraph" w:styleId="TBal">
    <w:name w:val="TOC Heading"/>
    <w:basedOn w:val="Balk1"/>
    <w:next w:val="Normal"/>
    <w:qFormat/>
    <w:rsid w:val="00203850"/>
    <w:pPr>
      <w:numPr>
        <w:numId w:val="0"/>
      </w:numPr>
    </w:pPr>
    <w:rPr>
      <w:rFonts w:eastAsia="Times New Roman" w:cs="Times New Roman"/>
    </w:rPr>
  </w:style>
  <w:style w:type="paragraph" w:styleId="T2">
    <w:name w:val="toc 2"/>
    <w:basedOn w:val="Normal"/>
    <w:next w:val="Normal"/>
    <w:rsid w:val="00203850"/>
    <w:pPr>
      <w:spacing w:after="100"/>
      <w:ind w:left="220"/>
    </w:pPr>
  </w:style>
  <w:style w:type="paragraph" w:styleId="T1">
    <w:name w:val="toc 1"/>
    <w:basedOn w:val="Normal"/>
    <w:next w:val="Normal"/>
    <w:rsid w:val="00203850"/>
    <w:pPr>
      <w:spacing w:after="100"/>
    </w:pPr>
  </w:style>
  <w:style w:type="paragraph" w:styleId="T3">
    <w:name w:val="toc 3"/>
    <w:basedOn w:val="Normal"/>
    <w:next w:val="Normal"/>
    <w:rsid w:val="00203850"/>
    <w:pPr>
      <w:spacing w:after="100"/>
      <w:ind w:left="440"/>
    </w:pPr>
  </w:style>
  <w:style w:type="paragraph" w:styleId="T4">
    <w:name w:val="toc 4"/>
    <w:basedOn w:val="Normal"/>
    <w:next w:val="Normal"/>
    <w:rsid w:val="00203850"/>
    <w:pPr>
      <w:spacing w:after="100"/>
      <w:ind w:left="660"/>
    </w:pPr>
  </w:style>
  <w:style w:type="paragraph" w:styleId="T5">
    <w:name w:val="toc 5"/>
    <w:basedOn w:val="Normal"/>
    <w:next w:val="Normal"/>
    <w:rsid w:val="00203850"/>
    <w:pPr>
      <w:spacing w:after="100"/>
      <w:ind w:left="880"/>
    </w:pPr>
  </w:style>
  <w:style w:type="paragraph" w:styleId="T6">
    <w:name w:val="toc 6"/>
    <w:basedOn w:val="Normal"/>
    <w:next w:val="Normal"/>
    <w:rsid w:val="00203850"/>
    <w:pPr>
      <w:spacing w:after="100"/>
      <w:ind w:left="1100"/>
    </w:pPr>
  </w:style>
  <w:style w:type="paragraph" w:styleId="T7">
    <w:name w:val="toc 7"/>
    <w:basedOn w:val="Normal"/>
    <w:next w:val="Normal"/>
    <w:rsid w:val="00203850"/>
    <w:pPr>
      <w:spacing w:after="100"/>
      <w:ind w:left="1320"/>
    </w:pPr>
  </w:style>
  <w:style w:type="paragraph" w:styleId="T8">
    <w:name w:val="toc 8"/>
    <w:basedOn w:val="Normal"/>
    <w:next w:val="Normal"/>
    <w:rsid w:val="00203850"/>
    <w:pPr>
      <w:spacing w:after="100"/>
      <w:ind w:left="1540"/>
    </w:pPr>
  </w:style>
  <w:style w:type="paragraph" w:styleId="T9">
    <w:name w:val="toc 9"/>
    <w:basedOn w:val="Normal"/>
    <w:next w:val="Normal"/>
    <w:rsid w:val="00203850"/>
    <w:pPr>
      <w:spacing w:after="100"/>
      <w:ind w:left="1760"/>
    </w:pPr>
  </w:style>
  <w:style w:type="paragraph" w:styleId="AltKonuBal">
    <w:name w:val="Subtitle"/>
    <w:basedOn w:val="Normal"/>
    <w:next w:val="Normal"/>
    <w:qFormat/>
    <w:rsid w:val="00203850"/>
    <w:pPr>
      <w:spacing w:after="60"/>
      <w:jc w:val="center"/>
    </w:pPr>
    <w:rPr>
      <w:rFonts w:ascii="Cambria" w:hAnsi="Cambria" w:cs="Cambria"/>
      <w:sz w:val="24"/>
      <w:szCs w:val="24"/>
    </w:rPr>
  </w:style>
  <w:style w:type="paragraph" w:customStyle="1" w:styleId="Tabloerikleri">
    <w:name w:val="Tablo İçerikleri"/>
    <w:basedOn w:val="Normal"/>
    <w:rsid w:val="00203850"/>
    <w:pPr>
      <w:suppressLineNumbers/>
    </w:pPr>
  </w:style>
  <w:style w:type="paragraph" w:customStyle="1" w:styleId="TablostBal">
    <w:name w:val="Tablo Üst Başlığı"/>
    <w:basedOn w:val="Tabloerikleri"/>
    <w:rsid w:val="00203850"/>
    <w:pPr>
      <w:jc w:val="center"/>
    </w:pPr>
    <w:rPr>
      <w:b/>
      <w:bCs/>
    </w:rPr>
  </w:style>
  <w:style w:type="paragraph" w:customStyle="1" w:styleId="ereveierikleri">
    <w:name w:val="Çerçeve içerikleri"/>
    <w:basedOn w:val="GvdeMetni1"/>
    <w:rsid w:val="00203850"/>
  </w:style>
  <w:style w:type="paragraph" w:customStyle="1" w:styleId="indekiler10">
    <w:name w:val="İçindekiler 10"/>
    <w:basedOn w:val="Dizin"/>
    <w:rsid w:val="00203850"/>
    <w:pPr>
      <w:tabs>
        <w:tab w:val="right" w:leader="dot" w:pos="7091"/>
      </w:tabs>
      <w:ind w:left="2547"/>
    </w:pPr>
  </w:style>
  <w:style w:type="character" w:styleId="AklamaBavurusu">
    <w:name w:val="annotation reference"/>
    <w:uiPriority w:val="99"/>
    <w:semiHidden/>
    <w:unhideWhenUsed/>
    <w:rsid w:val="00036635"/>
    <w:rPr>
      <w:sz w:val="16"/>
      <w:szCs w:val="16"/>
    </w:rPr>
  </w:style>
  <w:style w:type="paragraph" w:styleId="AklamaMetni">
    <w:name w:val="annotation text"/>
    <w:basedOn w:val="Normal"/>
    <w:link w:val="AklamaMetniChar"/>
    <w:uiPriority w:val="99"/>
    <w:semiHidden/>
    <w:unhideWhenUsed/>
    <w:rsid w:val="00036635"/>
    <w:pPr>
      <w:suppressAutoHyphens w:val="0"/>
      <w:spacing w:after="160" w:line="240" w:lineRule="auto"/>
    </w:pPr>
    <w:rPr>
      <w:sz w:val="20"/>
      <w:szCs w:val="20"/>
    </w:rPr>
  </w:style>
  <w:style w:type="character" w:customStyle="1" w:styleId="AklamaMetniChar">
    <w:name w:val="Açıklama Metni Char"/>
    <w:basedOn w:val="VarsaylanParagrafYazTipi"/>
    <w:link w:val="AklamaMetni"/>
    <w:uiPriority w:val="99"/>
    <w:semiHidden/>
    <w:rsid w:val="00036635"/>
    <w:rPr>
      <w:rFonts w:ascii="Calibri" w:hAnsi="Calibri"/>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header" Target="header2.xml"/><Relationship Id="rId26" Type="http://schemas.openxmlformats.org/officeDocument/2006/relationships/footer" Target="footer5.xml"/><Relationship Id="rId39" Type="http://schemas.openxmlformats.org/officeDocument/2006/relationships/footer" Target="footer12.xml"/><Relationship Id="rId3" Type="http://schemas.openxmlformats.org/officeDocument/2006/relationships/styles" Target="styles.xml"/><Relationship Id="rId21" Type="http://schemas.openxmlformats.org/officeDocument/2006/relationships/footer" Target="footer3.xml"/><Relationship Id="rId34" Type="http://schemas.openxmlformats.org/officeDocument/2006/relationships/header" Target="header10.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1.xml"/><Relationship Id="rId25" Type="http://schemas.openxmlformats.org/officeDocument/2006/relationships/header" Target="header6.xml"/><Relationship Id="rId33" Type="http://schemas.openxmlformats.org/officeDocument/2006/relationships/footer" Target="footer9.xml"/><Relationship Id="rId38"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2.xml"/><Relationship Id="rId29" Type="http://schemas.openxmlformats.org/officeDocument/2006/relationships/footer" Target="footer7.xml"/><Relationship Id="rId41" Type="http://schemas.openxmlformats.org/officeDocument/2006/relationships/footer" Target="footer1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header" Target="header5.xml"/><Relationship Id="rId32" Type="http://schemas.openxmlformats.org/officeDocument/2006/relationships/footer" Target="footer8.xml"/><Relationship Id="rId37" Type="http://schemas.openxmlformats.org/officeDocument/2006/relationships/header" Target="header12.xml"/><Relationship Id="rId40" Type="http://schemas.openxmlformats.org/officeDocument/2006/relationships/header" Target="header13.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footer" Target="footer4.xml"/><Relationship Id="rId28" Type="http://schemas.openxmlformats.org/officeDocument/2006/relationships/header" Target="header7.xml"/><Relationship Id="rId36" Type="http://schemas.openxmlformats.org/officeDocument/2006/relationships/header" Target="header11.xml"/><Relationship Id="rId10" Type="http://schemas.openxmlformats.org/officeDocument/2006/relationships/image" Target="media/image3.png"/><Relationship Id="rId19" Type="http://schemas.openxmlformats.org/officeDocument/2006/relationships/header" Target="header3.xml"/><Relationship Id="rId31" Type="http://schemas.openxmlformats.org/officeDocument/2006/relationships/header" Target="header9.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eader" Target="header4.xml"/><Relationship Id="rId27" Type="http://schemas.openxmlformats.org/officeDocument/2006/relationships/footer" Target="footer6.xml"/><Relationship Id="rId30" Type="http://schemas.openxmlformats.org/officeDocument/2006/relationships/header" Target="header8.xml"/><Relationship Id="rId35" Type="http://schemas.openxmlformats.org/officeDocument/2006/relationships/footer" Target="footer10.xml"/><Relationship Id="rId43"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9DC7C03-3DD5-4882-A89B-E1A9CC4260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59</Pages>
  <Words>8621</Words>
  <Characters>49140</Characters>
  <Application>Microsoft Office Word</Application>
  <DocSecurity>0</DocSecurity>
  <Lines>409</Lines>
  <Paragraphs>115</Paragraphs>
  <ScaleCrop>false</ScaleCrop>
  <HeadingPairs>
    <vt:vector size="2" baseType="variant">
      <vt:variant>
        <vt:lpstr>Konu Başlığı</vt:lpstr>
      </vt:variant>
      <vt:variant>
        <vt:i4>1</vt:i4>
      </vt:variant>
    </vt:vector>
  </HeadingPairs>
  <TitlesOfParts>
    <vt:vector size="1" baseType="lpstr">
      <vt:lpstr>VAN-EDREMİT İLÇE MİLLİ EĞİTİM MÜDÜRLÜĞÜ Stratejik Planı</vt:lpstr>
    </vt:vector>
  </TitlesOfParts>
  <Company/>
  <LinksUpToDate>false</LinksUpToDate>
  <CharactersWithSpaces>57646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VAN-EDREMİT İLÇE MİLLİ EĞİTİM MÜDÜRLÜĞÜ Stratejik Planı</dc:title>
  <dc:creator>Ar-Ge</dc:creator>
  <cp:lastModifiedBy>ULTRASLAN</cp:lastModifiedBy>
  <cp:revision>9</cp:revision>
  <cp:lastPrinted>2015-05-18T10:01:00Z</cp:lastPrinted>
  <dcterms:created xsi:type="dcterms:W3CDTF">2019-02-12T22:33:00Z</dcterms:created>
  <dcterms:modified xsi:type="dcterms:W3CDTF">2019-02-17T21:38:00Z</dcterms:modified>
</cp:coreProperties>
</file>